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 as an Analyst in Bangalore, India.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in Virtusa SOC, Karnataka, India.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L1 SOC Analyst role in Virtusa, Bangalore, India.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as an Analyst in Virtusa SOC, India.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Sigma rules from detection logic; analyzed TCP/IP traffic in Wireshark for SYN scans, DNS tunnelling, and plaintext credential exposure.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to produce a unified phishing probability score (EPSS 85).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early.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