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Rewrote automated vulnerability assessment pipeline in Python, integrating Nessus and OpenVAS REST APIs; generated CVE reports classified by CVSS severity and EPSS context from the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in Python that sends crafted HTTP requests to detect injection, broken auth, and SSRF vulnerabilities; documented SQL injection exploit and parameterised query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in Python that ingests Splunk alerts, runs IOC enrichment via VirusTotal API, and dispatches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