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and URLScan.io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Bash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track patch compliance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