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 IOC data,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aws, high-volume operations review -&gt; structured investigation, escalation, and evidence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