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ensure compliance with IT audit procedures.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mitigation and audit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IT audit and risk management processes.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overall audit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SSRF,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