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structured alert triage and escalation workflow used in SOC operations.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establish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 early.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risk,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