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generates CVE reports with remediation guidance.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 &amp; HTTP requests to detect injection, broken auth, &amp; SSRF vulnerabilities.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comparing consecutive runs to flag newly discovered CVEs &amp; calculate remediation SLA deadlines.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&amp; privilege escalation; mapped TTPs to MITRE ATT&amp;CK.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 using Python, Splunk, &amp; VirusTotal API; dispatches Telegram notifications with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&amp;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Nmap scripting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