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Management and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Risk Management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 in Risk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 using Python and virustotal api (threat intelligence feeds).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 using Telegram bot and Python.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freshers, using Nessus and OpenVAS.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Bash and Python.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 using OpenVAS and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