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  |  Python, Splunk, Wireshark, Nmap, MITRE ATT&amp;CK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  |  Python, Bash, Nessus, OpenVAS, NVD API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with remediation guidance; implemented EPSS scoring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and detects injection, broken auth, and SSRF vulnerabilities; documented query-level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 (Critical=24hrs, High=7 days, Medium=30 days) for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Triage, investigate, analyze, escalate, analyze false positives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Splunk (SPL), Elastic SIEM, Windows Event Logs, Wireshark, Sysmon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MITRE ATT&amp;CK, IOC analysis, VirusTotal, OSINT enrichment, Cyber Kill Chain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Windows internals, Linux fundamentals, TCP/IP, DNS, HTTP/S, firewall and IDS/IPS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Python, Bash, regular expressions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