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risk management and compliance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risk management and regulatory compliance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 management.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management, management, analysis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