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risk assessments for Licensed Entity operations by severity and policy eligibility, mirroring the structured alert triage and escalation workflow used in Internal Auditor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for security incident reporting and Risk Management.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with EPSS scoring from FIRST.org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 and documented SQL injection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