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 Antiqua" w:cs="Book Antiqua" w:eastAsia="Book Antiqua" w:hAnsi="Book Antiqua"/>
          <w:b w:val="0"/>
          <w:i w:val="0"/>
          <w:vertAlign w:val="baseline"/>
        </w:rPr>
      </w:pPr>
      <w:r w:rsidDel="00000000" w:rsidR="00000000" w:rsidRPr="00000000">
        <w:rPr>
          <w:rFonts w:ascii="Book Antiqua" w:cs="Book Antiqua" w:eastAsia="Book Antiqua" w:hAnsi="Book Antiqua"/>
          <w:b w:val="1"/>
          <w:vertAlign w:val="baseline"/>
          <w:rtl w:val="0"/>
        </w:rPr>
        <w:t xml:space="preserve">Topics: Confidence Intervals</w:t>
      </w:r>
      <w:r w:rsidDel="00000000" w:rsidR="00000000" w:rsidRPr="00000000">
        <w:rPr>
          <w:rtl w:val="0"/>
        </w:rPr>
      </w:r>
    </w:p>
    <w:p w:rsidR="00000000" w:rsidDel="00000000" w:rsidP="00000000" w:rsidRDefault="00000000" w:rsidRPr="00000000" w14:paraId="00000002">
      <w:pP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03">
      <w:pPr>
        <w:numPr>
          <w:ilvl w:val="0"/>
          <w:numId w:val="13"/>
        </w:numPr>
        <w:ind w:left="360" w:hanging="360"/>
        <w:rPr>
          <w:rFonts w:ascii="Book Antiqua" w:cs="Book Antiqua" w:eastAsia="Book Antiqua" w:hAnsi="Book Antiqua"/>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0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5">
      <w:pPr>
        <w:numPr>
          <w:ilvl w:val="0"/>
          <w:numId w:val="15"/>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sample size of the survey should at least be a fixed percentage of the population size in order to produce representative results.</w:t>
      </w:r>
    </w:p>
    <w:p w:rsidR="00000000" w:rsidDel="00000000" w:rsidP="00000000" w:rsidRDefault="00000000" w:rsidRPr="00000000" w14:paraId="00000006">
      <w:pPr>
        <w:numPr>
          <w:ilvl w:val="0"/>
          <w:numId w:val="18"/>
        </w:numPr>
        <w:ind w:left="144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rtl w:val="0"/>
        </w:rPr>
        <w:t xml:space="preserve">True. There should always be a sample size for the result of the presentation survey, also the sample size must be a fixed percentage of the total percentage size of the survey. </w:t>
      </w:r>
    </w:p>
    <w:p w:rsidR="00000000" w:rsidDel="00000000" w:rsidP="00000000" w:rsidRDefault="00000000" w:rsidRPr="00000000" w14:paraId="00000007">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8">
      <w:pPr>
        <w:numPr>
          <w:ilvl w:val="0"/>
          <w:numId w:val="15"/>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frame is a list of every item that appears in a survey sample, including those that did not respond to questions.</w:t>
      </w:r>
    </w:p>
    <w:p w:rsidR="00000000" w:rsidDel="00000000" w:rsidP="00000000" w:rsidRDefault="00000000" w:rsidRPr="00000000" w14:paraId="00000009">
      <w:pPr>
        <w:numPr>
          <w:ilvl w:val="0"/>
          <w:numId w:val="20"/>
        </w:numPr>
        <w:ind w:left="144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rtl w:val="0"/>
        </w:rPr>
        <w:t xml:space="preserve">False. The sampling frame is which always responds to the question which refers to the list of items. </w:t>
      </w:r>
    </w:p>
    <w:p w:rsidR="00000000" w:rsidDel="00000000" w:rsidP="00000000" w:rsidRDefault="00000000" w:rsidRPr="00000000" w14:paraId="0000000A">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B">
      <w:pPr>
        <w:numPr>
          <w:ilvl w:val="0"/>
          <w:numId w:val="15"/>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Larger surveys convey a more accurate impression of the population than smaller surveys.</w:t>
      </w:r>
    </w:p>
    <w:p w:rsidR="00000000" w:rsidDel="00000000" w:rsidP="00000000" w:rsidRDefault="00000000" w:rsidRPr="00000000" w14:paraId="0000000C">
      <w:pPr>
        <w:numPr>
          <w:ilvl w:val="0"/>
          <w:numId w:val="14"/>
        </w:numPr>
        <w:ind w:left="144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rtl w:val="0"/>
        </w:rPr>
        <w:t xml:space="preserve">True. The larger the survey, the bigger the data, this will help us get more information and be more accurate impression of the population. </w:t>
      </w:r>
    </w:p>
    <w:p w:rsidR="00000000" w:rsidDel="00000000" w:rsidP="00000000" w:rsidRDefault="00000000" w:rsidRPr="00000000" w14:paraId="0000000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F">
      <w:pPr>
        <w:numPr>
          <w:ilvl w:val="0"/>
          <w:numId w:val="13"/>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i w:val="1"/>
          <w:sz w:val="22"/>
          <w:szCs w:val="22"/>
          <w:vertAlign w:val="baseline"/>
          <w:rtl w:val="0"/>
        </w:rPr>
        <w:t xml:space="preserve">PC Magazine </w:t>
      </w:r>
      <w:r w:rsidDel="00000000" w:rsidR="00000000" w:rsidRPr="00000000">
        <w:rPr>
          <w:rFonts w:ascii="Book Antiqua" w:cs="Book Antiqua" w:eastAsia="Book Antiqua" w:hAnsi="Book Antiqua"/>
          <w:sz w:val="22"/>
          <w:szCs w:val="22"/>
          <w:vertAlign w:val="baseline"/>
          <w:rtl w:val="0"/>
        </w:rP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000000" w:rsidDel="00000000" w:rsidP="00000000" w:rsidRDefault="00000000" w:rsidRPr="00000000" w14:paraId="0000001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1">
      <w:pPr>
        <w:numPr>
          <w:ilvl w:val="0"/>
          <w:numId w:val="16"/>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population- </w:t>
      </w:r>
      <w:r w:rsidDel="00000000" w:rsidR="00000000" w:rsidRPr="00000000">
        <w:rPr>
          <w:rFonts w:ascii="Book Antiqua" w:cs="Book Antiqua" w:eastAsia="Book Antiqua" w:hAnsi="Book Antiqua"/>
          <w:sz w:val="22"/>
          <w:szCs w:val="22"/>
          <w:rtl w:val="0"/>
        </w:rPr>
        <w:t xml:space="preserve">All the readers</w:t>
      </w:r>
      <w:r w:rsidDel="00000000" w:rsidR="00000000" w:rsidRPr="00000000">
        <w:rPr>
          <w:rtl w:val="0"/>
        </w:rPr>
      </w:r>
    </w:p>
    <w:p w:rsidR="00000000" w:rsidDel="00000000" w:rsidP="00000000" w:rsidRDefault="00000000" w:rsidRPr="00000000" w14:paraId="00000012">
      <w:pPr>
        <w:numPr>
          <w:ilvl w:val="0"/>
          <w:numId w:val="16"/>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parameter of interest- Average rating</w:t>
      </w:r>
    </w:p>
    <w:p w:rsidR="00000000" w:rsidDel="00000000" w:rsidP="00000000" w:rsidRDefault="00000000" w:rsidRPr="00000000" w14:paraId="00000013">
      <w:pPr>
        <w:numPr>
          <w:ilvl w:val="0"/>
          <w:numId w:val="16"/>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frame- Readers who have rated the prod</w:t>
      </w:r>
      <w:r w:rsidDel="00000000" w:rsidR="00000000" w:rsidRPr="00000000">
        <w:rPr>
          <w:rFonts w:ascii="Book Antiqua" w:cs="Book Antiqua" w:eastAsia="Book Antiqua" w:hAnsi="Book Antiqua"/>
          <w:sz w:val="22"/>
          <w:szCs w:val="22"/>
          <w:rtl w:val="0"/>
        </w:rPr>
        <w:t xml:space="preserve">ucts ( approx 9000)</w:t>
      </w:r>
      <w:r w:rsidDel="00000000" w:rsidR="00000000" w:rsidRPr="00000000">
        <w:rPr>
          <w:rtl w:val="0"/>
        </w:rPr>
      </w:r>
    </w:p>
    <w:p w:rsidR="00000000" w:rsidDel="00000000" w:rsidP="00000000" w:rsidRDefault="00000000" w:rsidRPr="00000000" w14:paraId="00000014">
      <w:pPr>
        <w:numPr>
          <w:ilvl w:val="0"/>
          <w:numId w:val="16"/>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sample size- 22</w:t>
      </w:r>
      <w:r w:rsidDel="00000000" w:rsidR="00000000" w:rsidRPr="00000000">
        <w:rPr>
          <w:rFonts w:ascii="Book Antiqua" w:cs="Book Antiqua" w:eastAsia="Book Antiqua" w:hAnsi="Book Antiqua"/>
          <w:sz w:val="22"/>
          <w:szCs w:val="22"/>
          <w:rtl w:val="0"/>
        </w:rPr>
        <w:t xml:space="preserve">5</w:t>
      </w:r>
      <w:r w:rsidDel="00000000" w:rsidR="00000000" w:rsidRPr="00000000">
        <w:rPr>
          <w:rtl w:val="0"/>
        </w:rPr>
      </w:r>
    </w:p>
    <w:p w:rsidR="00000000" w:rsidDel="00000000" w:rsidP="00000000" w:rsidRDefault="00000000" w:rsidRPr="00000000" w14:paraId="00000015">
      <w:pPr>
        <w:numPr>
          <w:ilvl w:val="0"/>
          <w:numId w:val="16"/>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desig</w:t>
      </w:r>
      <w:r w:rsidDel="00000000" w:rsidR="00000000" w:rsidRPr="00000000">
        <w:rPr>
          <w:rFonts w:ascii="Book Antiqua" w:cs="Book Antiqua" w:eastAsia="Book Antiqua" w:hAnsi="Book Antiqua"/>
          <w:sz w:val="22"/>
          <w:szCs w:val="22"/>
          <w:rtl w:val="0"/>
        </w:rPr>
        <w:t xml:space="preserve">n- Stratified sample, as the 225 random samples are taken from 9000 readers who have given rating and then divided and then samples were taken. </w:t>
      </w:r>
      <w:r w:rsidDel="00000000" w:rsidR="00000000" w:rsidRPr="00000000">
        <w:rPr>
          <w:rtl w:val="0"/>
        </w:rPr>
      </w:r>
    </w:p>
    <w:p w:rsidR="00000000" w:rsidDel="00000000" w:rsidP="00000000" w:rsidRDefault="00000000" w:rsidRPr="00000000" w14:paraId="00000016">
      <w:pPr>
        <w:numPr>
          <w:ilvl w:val="0"/>
          <w:numId w:val="16"/>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Any potential sources of bias or other problems with the survey or sample- Selection of the readers, selection of th</w:t>
      </w:r>
      <w:r w:rsidDel="00000000" w:rsidR="00000000" w:rsidRPr="00000000">
        <w:rPr>
          <w:rFonts w:ascii="Book Antiqua" w:cs="Book Antiqua" w:eastAsia="Book Antiqua" w:hAnsi="Book Antiqua"/>
          <w:sz w:val="22"/>
          <w:szCs w:val="22"/>
          <w:rtl w:val="0"/>
        </w:rPr>
        <w:t xml:space="preserve">e issue which will continue the survey. </w:t>
      </w:r>
      <w:r w:rsidDel="00000000" w:rsidR="00000000" w:rsidRPr="00000000">
        <w:rPr>
          <w:rtl w:val="0"/>
        </w:rPr>
      </w:r>
    </w:p>
    <w:p w:rsidR="00000000" w:rsidDel="00000000" w:rsidP="00000000" w:rsidRDefault="00000000" w:rsidRPr="00000000" w14:paraId="0000001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8">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9">
      <w:pPr>
        <w:numPr>
          <w:ilvl w:val="0"/>
          <w:numId w:val="13"/>
        </w:numPr>
        <w:ind w:left="360" w:hanging="360"/>
        <w:rPr>
          <w:rFonts w:ascii="Book Antiqua" w:cs="Book Antiqua" w:eastAsia="Book Antiqua" w:hAnsi="Book Antiqua"/>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1A">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B">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95% confidence interval for the average purchase of customers at a department store is $50 to $110, then $100 is a plausible value for the population mean at this level of confidence.</w:t>
      </w:r>
    </w:p>
    <w:p w:rsidR="00000000" w:rsidDel="00000000" w:rsidP="00000000" w:rsidRDefault="00000000" w:rsidRPr="00000000" w14:paraId="0000001C">
      <w:pPr>
        <w:numPr>
          <w:ilvl w:val="0"/>
          <w:numId w:val="6"/>
        </w:numPr>
        <w:ind w:left="144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rtl w:val="0"/>
        </w:rPr>
        <w:t xml:space="preserve">True. As the average purchase is between 50-110, 100 falls between these values, it is a plausible value. </w:t>
      </w:r>
    </w:p>
    <w:p w:rsidR="00000000" w:rsidDel="00000000" w:rsidP="00000000" w:rsidRDefault="00000000" w:rsidRPr="00000000" w14:paraId="0000001D">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E">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95% confidence interval for the number of moviegoers who purchase concessions is 30% to 45%, this means that fewer than half of all moviegoers purchase concessions.</w:t>
      </w:r>
    </w:p>
    <w:p w:rsidR="00000000" w:rsidDel="00000000" w:rsidP="00000000" w:rsidRDefault="00000000" w:rsidRPr="00000000" w14:paraId="0000001F">
      <w:pPr>
        <w:ind w:left="108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-True. As only 30-45% of movie goers purchases concession, this is less than 50%, this shows that less than half of all moviegoers purchase concessions.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95% Confidence-Interval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only applies if the sample data are nearly normally distributed.</w:t>
      </w:r>
    </w:p>
    <w:p w:rsidR="00000000" w:rsidDel="00000000" w:rsidP="00000000" w:rsidRDefault="00000000" w:rsidRPr="00000000" w14:paraId="00000022">
      <w:pPr>
        <w:ind w:left="108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 False. To get confidence intervals, the distribution of the data does not need to be normal or nearly normal. </w:t>
      </w:r>
    </w:p>
    <w:p w:rsidR="00000000" w:rsidDel="00000000" w:rsidP="00000000" w:rsidRDefault="00000000" w:rsidRPr="00000000" w14:paraId="0000002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5">
      <w:pPr>
        <w:numPr>
          <w:ilvl w:val="0"/>
          <w:numId w:val="13"/>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What are the chances that </w:t>
      </w:r>
      <w:r w:rsidDel="00000000" w:rsidR="00000000" w:rsidRPr="00000000">
        <w:rPr>
          <w:rFonts w:ascii="Book Antiqua" w:cs="Book Antiqua" w:eastAsia="Book Antiqua" w:hAnsi="Book Antiqua"/>
          <w:sz w:val="22"/>
          <w:szCs w:val="22"/>
          <w:vertAlign w:val="baseline"/>
        </w:rPr>
        <w:drawing>
          <wp:inline distB="0" distT="0" distL="114300" distR="114300">
            <wp:extent cx="444500" cy="24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500" cy="241300"/>
                    </a:xfrm>
                    <a:prstGeom prst="rect"/>
                    <a:ln/>
                  </pic:spPr>
                </pic:pic>
              </a:graphicData>
            </a:graphic>
          </wp:inline>
        </w:drawing>
      </w:r>
      <w:r w:rsidDel="00000000" w:rsidR="00000000" w:rsidRPr="00000000">
        <w:rPr>
          <w:rFonts w:ascii="Book Antiqua" w:cs="Book Antiqua" w:eastAsia="Book Antiqua" w:hAnsi="Book Antiqua"/>
          <w:sz w:val="22"/>
          <w:szCs w:val="22"/>
          <w:vertAlign w:val="baseline"/>
          <w:rtl w:val="0"/>
        </w:rPr>
        <w:t xml:space="preserve">?</w:t>
      </w:r>
    </w:p>
    <w:p w:rsidR="00000000" w:rsidDel="00000000" w:rsidP="00000000" w:rsidRDefault="00000000" w:rsidRPr="00000000" w14:paraId="0000002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7">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¼ </w:t>
      </w:r>
    </w:p>
    <w:p w:rsidR="00000000" w:rsidDel="00000000" w:rsidP="00000000" w:rsidRDefault="00000000" w:rsidRPr="00000000" w14:paraId="00000028">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½ </w:t>
      </w:r>
    </w:p>
    <w:p w:rsidR="00000000" w:rsidDel="00000000" w:rsidP="00000000" w:rsidRDefault="00000000" w:rsidRPr="00000000" w14:paraId="00000029">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¾ </w:t>
      </w:r>
    </w:p>
    <w:p w:rsidR="00000000" w:rsidDel="00000000" w:rsidP="00000000" w:rsidRDefault="00000000" w:rsidRPr="00000000" w14:paraId="0000002A">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w:t>
      </w:r>
    </w:p>
    <w:p w:rsidR="00000000" w:rsidDel="00000000" w:rsidP="00000000" w:rsidRDefault="00000000" w:rsidRPr="00000000" w14:paraId="0000002B">
      <w:pPr>
        <w:numPr>
          <w:ilvl w:val="0"/>
          <w:numId w:val="10"/>
        </w:numPr>
        <w:ind w:left="72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rtl w:val="0"/>
        </w:rPr>
        <w:t xml:space="preserve">(B) 1/2</w:t>
      </w:r>
      <w:r w:rsidDel="00000000" w:rsidR="00000000" w:rsidRPr="00000000">
        <w:rPr>
          <w:rtl w:val="0"/>
        </w:rPr>
      </w:r>
    </w:p>
    <w:p w:rsidR="00000000" w:rsidDel="00000000" w:rsidP="00000000" w:rsidRDefault="00000000" w:rsidRPr="00000000" w14:paraId="0000002C">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D">
      <w:pPr>
        <w:numPr>
          <w:ilvl w:val="0"/>
          <w:numId w:val="13"/>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In January 2005, a company that monitors Internet traffic (WebSideStory) reported that its sampling revealed that the Mozilla Firefox browser launched in 2004 had grabbed a 4.6% share of the market.</w:t>
      </w:r>
    </w:p>
    <w:p w:rsidR="00000000" w:rsidDel="00000000" w:rsidP="00000000" w:rsidRDefault="00000000" w:rsidRPr="00000000" w14:paraId="0000002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F">
      <w:pPr>
        <w:numPr>
          <w:ilvl w:val="0"/>
          <w:numId w:val="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sample were based on 2,000 users, could Microsoft conclude that Mozilla has a less than 5% share of the market?</w:t>
      </w:r>
    </w:p>
    <w:p w:rsidR="00000000" w:rsidDel="00000000" w:rsidP="00000000" w:rsidRDefault="00000000" w:rsidRPr="00000000" w14:paraId="00000030">
      <w:pPr>
        <w:numPr>
          <w:ilvl w:val="0"/>
          <w:numId w:val="7"/>
        </w:numPr>
        <w:ind w:left="72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rtl w:val="0"/>
        </w:rPr>
        <w:t xml:space="preserve">No. </w:t>
      </w:r>
    </w:p>
    <w:p w:rsidR="00000000" w:rsidDel="00000000" w:rsidP="00000000" w:rsidRDefault="00000000" w:rsidRPr="00000000" w14:paraId="00000031">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Let us assume that the population share of the market by Mozilla firefox is = P</w:t>
      </w:r>
    </w:p>
    <w:p w:rsidR="00000000" w:rsidDel="00000000" w:rsidP="00000000" w:rsidRDefault="00000000" w:rsidRPr="00000000" w14:paraId="00000032">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this means Null Hypothesis H0 &gt;=5% and Alternate Hypothesis H1 &lt;5%</w:t>
      </w:r>
    </w:p>
    <w:p w:rsidR="00000000" w:rsidDel="00000000" w:rsidP="00000000" w:rsidRDefault="00000000" w:rsidRPr="00000000" w14:paraId="00000033">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 sample proportion P is grabbed by Mozilla in year 2004 = 4.6%</w:t>
      </w:r>
    </w:p>
    <w:p w:rsidR="00000000" w:rsidDel="00000000" w:rsidP="00000000" w:rsidRDefault="00000000" w:rsidRPr="00000000" w14:paraId="00000034">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 sample of users= 2000, hence, the z-test statistics is -0.821.</w:t>
      </w:r>
    </w:p>
    <w:p w:rsidR="00000000" w:rsidDel="00000000" w:rsidP="00000000" w:rsidRDefault="00000000" w:rsidRPr="00000000" w14:paraId="00000035">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Since the degree of significance is not explicitly stated in the question or mentioned at all, we can infer that it is 5%. Now, the z table will yield the left-tailed test a critical value of -1.96 with a level of significance of 5%.Since the test statics value now exceeds the critical value of z, the null hypothesis cannot be ruled out because it will not fall within the rejection part or area.So, it follows that Mozilla has a market percentage of at least 5% and probably more.</w:t>
      </w:r>
    </w:p>
    <w:p w:rsidR="00000000" w:rsidDel="00000000" w:rsidP="00000000" w:rsidRDefault="00000000" w:rsidRPr="00000000" w14:paraId="00000036">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7">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8">
      <w:pPr>
        <w:numPr>
          <w:ilvl w:val="0"/>
          <w:numId w:val="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WebSideStory claims that its sample includes all the daily Internet users. If that’s the case, then can Microsoft conclude that Mozilla has a less than 5% share of the market?</w:t>
      </w:r>
    </w:p>
    <w:p w:rsidR="00000000" w:rsidDel="00000000" w:rsidP="00000000" w:rsidRDefault="00000000" w:rsidRPr="00000000" w14:paraId="00000039">
      <w:pPr>
        <w:numPr>
          <w:ilvl w:val="0"/>
          <w:numId w:val="11"/>
        </w:numPr>
        <w:ind w:left="72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rtl w:val="0"/>
        </w:rPr>
        <w:t xml:space="preserve">Yes. </w:t>
      </w:r>
    </w:p>
    <w:p w:rsidR="00000000" w:rsidDel="00000000" w:rsidP="00000000" w:rsidRDefault="00000000" w:rsidRPr="00000000" w14:paraId="0000003A">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Reason being, sample analysis becomes population analysis when all everyday internet users are included, making the information 100% accurate.</w:t>
      </w:r>
    </w:p>
    <w:p w:rsidR="00000000" w:rsidDel="00000000" w:rsidP="00000000" w:rsidRDefault="00000000" w:rsidRPr="00000000" w14:paraId="0000003B">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C">
      <w:pPr>
        <w:numPr>
          <w:ilvl w:val="0"/>
          <w:numId w:val="13"/>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000000" w:rsidDel="00000000" w:rsidP="00000000" w:rsidRDefault="00000000" w:rsidRPr="00000000" w14:paraId="0000003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E">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All shipments are between 205 and 295 books</w:t>
      </w:r>
      <w:r w:rsidDel="00000000" w:rsidR="00000000" w:rsidRPr="00000000">
        <w:rPr>
          <w:rFonts w:ascii="Book Antiqua" w:cs="Book Antiqua" w:eastAsia="Book Antiqua" w:hAnsi="Book Antiqua"/>
          <w:sz w:val="22"/>
          <w:szCs w:val="22"/>
          <w:rtl w:val="0"/>
        </w:rPr>
        <w:t xml:space="preserve">.- Not correct. As we can only be 95% sure about the shipments which can be between 205 and 295. </w:t>
      </w:r>
      <w:r w:rsidDel="00000000" w:rsidR="00000000" w:rsidRPr="00000000">
        <w:rPr>
          <w:rtl w:val="0"/>
        </w:rPr>
      </w:r>
    </w:p>
    <w:p w:rsidR="00000000" w:rsidDel="00000000" w:rsidP="00000000" w:rsidRDefault="00000000" w:rsidRPr="00000000" w14:paraId="0000003F">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0">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95% of shipments are between 205 and 295 books.- Not </w:t>
      </w:r>
      <w:r w:rsidDel="00000000" w:rsidR="00000000" w:rsidRPr="00000000">
        <w:rPr>
          <w:rFonts w:ascii="Book Antiqua" w:cs="Book Antiqua" w:eastAsia="Book Antiqua" w:hAnsi="Book Antiqua"/>
          <w:sz w:val="22"/>
          <w:szCs w:val="22"/>
          <w:rtl w:val="0"/>
        </w:rPr>
        <w:t xml:space="preserve">correct. </w:t>
      </w:r>
      <w:r w:rsidDel="00000000" w:rsidR="00000000" w:rsidRPr="00000000">
        <w:rPr>
          <w:rtl w:val="0"/>
        </w:rPr>
      </w:r>
    </w:p>
    <w:p w:rsidR="00000000" w:rsidDel="00000000" w:rsidP="00000000" w:rsidRDefault="00000000" w:rsidRPr="00000000" w14:paraId="00000041">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2">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procedure that produced this interval generates ranges that hold the population mean for 95% of samples.- Correct. As this does </w:t>
      </w:r>
      <w:r w:rsidDel="00000000" w:rsidR="00000000" w:rsidRPr="00000000">
        <w:rPr>
          <w:rFonts w:ascii="Book Antiqua" w:cs="Book Antiqua" w:eastAsia="Book Antiqua" w:hAnsi="Book Antiqua"/>
          <w:sz w:val="22"/>
          <w:szCs w:val="22"/>
          <w:rtl w:val="0"/>
        </w:rPr>
        <w:t xml:space="preserve">provide a data value from the population with the range of 95%</w:t>
      </w:r>
      <w:r w:rsidDel="00000000" w:rsidR="00000000" w:rsidRPr="00000000">
        <w:rPr>
          <w:rtl w:val="0"/>
        </w:rPr>
      </w:r>
    </w:p>
    <w:p w:rsidR="00000000" w:rsidDel="00000000" w:rsidP="00000000" w:rsidRDefault="00000000" w:rsidRPr="00000000" w14:paraId="00000043">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4">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we get another sample, then we can be 95% sure that the mean of this second sample is between 205 and 295.- </w:t>
      </w:r>
      <w:r w:rsidDel="00000000" w:rsidR="00000000" w:rsidRPr="00000000">
        <w:rPr>
          <w:rFonts w:ascii="Book Antiqua" w:cs="Book Antiqua" w:eastAsia="Book Antiqua" w:hAnsi="Book Antiqua"/>
          <w:sz w:val="22"/>
          <w:szCs w:val="22"/>
          <w:rtl w:val="0"/>
        </w:rPr>
        <w:t xml:space="preserve">Not correct. </w:t>
      </w:r>
      <w:r w:rsidDel="00000000" w:rsidR="00000000" w:rsidRPr="00000000">
        <w:rPr>
          <w:rtl w:val="0"/>
        </w:rPr>
      </w:r>
    </w:p>
    <w:p w:rsidR="00000000" w:rsidDel="00000000" w:rsidP="00000000" w:rsidRDefault="00000000" w:rsidRPr="00000000" w14:paraId="00000045">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6">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 can be 95% confident that the range 160 to 340 holds the population mean.- Not </w:t>
      </w:r>
      <w:r w:rsidDel="00000000" w:rsidR="00000000" w:rsidRPr="00000000">
        <w:rPr>
          <w:rFonts w:ascii="Book Antiqua" w:cs="Book Antiqua" w:eastAsia="Book Antiqua" w:hAnsi="Book Antiqua"/>
          <w:sz w:val="22"/>
          <w:szCs w:val="22"/>
          <w:rtl w:val="0"/>
        </w:rPr>
        <w:t xml:space="preserve">correct. </w:t>
      </w:r>
      <w:r w:rsidDel="00000000" w:rsidR="00000000" w:rsidRPr="00000000">
        <w:rPr>
          <w:rtl w:val="0"/>
        </w:rPr>
      </w:r>
    </w:p>
    <w:p w:rsidR="00000000" w:rsidDel="00000000" w:rsidP="00000000" w:rsidRDefault="00000000" w:rsidRPr="00000000" w14:paraId="0000004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8">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9">
      <w:pPr>
        <w:numPr>
          <w:ilvl w:val="0"/>
          <w:numId w:val="13"/>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Which is shorter: a 95% </w:t>
      </w:r>
      <w:r w:rsidDel="00000000" w:rsidR="00000000" w:rsidRPr="00000000">
        <w:rPr>
          <w:rFonts w:ascii="Book Antiqua" w:cs="Book Antiqua" w:eastAsia="Book Antiqua" w:hAnsi="Book Antiqua"/>
          <w:i w:val="1"/>
          <w:sz w:val="22"/>
          <w:szCs w:val="22"/>
          <w:vertAlign w:val="baseline"/>
          <w:rtl w:val="0"/>
        </w:rPr>
        <w:t xml:space="preserve">z</w:t>
      </w:r>
      <w:r w:rsidDel="00000000" w:rsidR="00000000" w:rsidRPr="00000000">
        <w:rPr>
          <w:rFonts w:ascii="Book Antiqua" w:cs="Book Antiqua" w:eastAsia="Book Antiqua" w:hAnsi="Book Antiqua"/>
          <w:sz w:val="22"/>
          <w:szCs w:val="22"/>
          <w:vertAlign w:val="baseline"/>
          <w:rtl w:val="0"/>
        </w:rPr>
        <w:t xml:space="preserve">-interval or a 95% </w:t>
      </w:r>
      <w:r w:rsidDel="00000000" w:rsidR="00000000" w:rsidRPr="00000000">
        <w:rPr>
          <w:rFonts w:ascii="Book Antiqua" w:cs="Book Antiqua" w:eastAsia="Book Antiqua" w:hAnsi="Book Antiqua"/>
          <w:i w:val="1"/>
          <w:sz w:val="22"/>
          <w:szCs w:val="22"/>
          <w:vertAlign w:val="baseline"/>
          <w:rtl w:val="0"/>
        </w:rPr>
        <w:t xml:space="preserve">t</w:t>
      </w:r>
      <w:r w:rsidDel="00000000" w:rsidR="00000000" w:rsidRPr="00000000">
        <w:rPr>
          <w:rFonts w:ascii="Book Antiqua" w:cs="Book Antiqua" w:eastAsia="Book Antiqua" w:hAnsi="Book Antiqua"/>
          <w:sz w:val="22"/>
          <w:szCs w:val="22"/>
          <w:vertAlign w:val="baseline"/>
          <w:rtl w:val="0"/>
        </w:rPr>
        <w:t xml:space="preserv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if we know that σ =s?</w:t>
      </w:r>
    </w:p>
    <w:p w:rsidR="00000000" w:rsidDel="00000000" w:rsidP="00000000" w:rsidRDefault="00000000" w:rsidRPr="00000000" w14:paraId="0000004A">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B">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z-interval is shorter</w:t>
      </w:r>
    </w:p>
    <w:p w:rsidR="00000000" w:rsidDel="00000000" w:rsidP="00000000" w:rsidRDefault="00000000" w:rsidRPr="00000000" w14:paraId="0000004C">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t-interval is shorter</w:t>
      </w:r>
    </w:p>
    <w:p w:rsidR="00000000" w:rsidDel="00000000" w:rsidP="00000000" w:rsidRDefault="00000000" w:rsidRPr="00000000" w14:paraId="0000004D">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Both are equal</w:t>
      </w:r>
    </w:p>
    <w:p w:rsidR="00000000" w:rsidDel="00000000" w:rsidP="00000000" w:rsidRDefault="00000000" w:rsidRPr="00000000" w14:paraId="0000004E">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 cannot say</w:t>
      </w:r>
    </w:p>
    <w:p w:rsidR="00000000" w:rsidDel="00000000" w:rsidP="00000000" w:rsidRDefault="00000000" w:rsidRPr="00000000" w14:paraId="0000004F">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0">
      <w:pPr>
        <w:numPr>
          <w:ilvl w:val="0"/>
          <w:numId w:val="19"/>
        </w:numPr>
        <w:ind w:left="72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rtl w:val="0"/>
        </w:rPr>
        <w:t xml:space="preserve">Option A (The z-interval is shorter)</w:t>
      </w:r>
    </w:p>
    <w:p w:rsidR="00000000" w:rsidDel="00000000" w:rsidP="00000000" w:rsidRDefault="00000000" w:rsidRPr="00000000" w14:paraId="00000051">
      <w:pPr>
        <w:numPr>
          <w:ilvl w:val="0"/>
          <w:numId w:val="19"/>
        </w:numPr>
        <w:ind w:left="720" w:hanging="360"/>
        <w:rPr>
          <w:rFonts w:ascii="Book Antiqua" w:cs="Book Antiqua" w:eastAsia="Book Antiqua" w:hAnsi="Book Antiqua"/>
          <w:sz w:val="22"/>
          <w:szCs w:val="22"/>
          <w:u w:val="none"/>
        </w:rPr>
      </w:pPr>
      <w:r w:rsidDel="00000000" w:rsidR="00000000" w:rsidRPr="00000000">
        <w:rPr>
          <w:rtl w:val="0"/>
        </w:rPr>
      </w:r>
    </w:p>
    <w:p w:rsidR="00000000" w:rsidDel="00000000" w:rsidP="00000000" w:rsidRDefault="00000000" w:rsidRPr="00000000" w14:paraId="00000052">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Questions 8 and 9 are based on the following: To prepare a report on the economy, analysts need to estimate the percentage of businesses that plan to hire additional employees in the next 60 days.</w:t>
      </w:r>
    </w:p>
    <w:p w:rsidR="00000000" w:rsidDel="00000000" w:rsidP="00000000" w:rsidRDefault="00000000" w:rsidRPr="00000000" w14:paraId="0000005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4">
      <w:pPr>
        <w:numPr>
          <w:ilvl w:val="0"/>
          <w:numId w:val="13"/>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How many randomly selected employers (minimum number) must we contact in order to guarantee a margin of error of no more than 4% (at 95% confidence)?</w:t>
      </w:r>
    </w:p>
    <w:p w:rsidR="00000000" w:rsidDel="00000000" w:rsidP="00000000" w:rsidRDefault="00000000" w:rsidRPr="00000000" w14:paraId="0000005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6">
      <w:pPr>
        <w:numPr>
          <w:ilvl w:val="0"/>
          <w:numId w:val="8"/>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600</w:t>
      </w:r>
    </w:p>
    <w:p w:rsidR="00000000" w:rsidDel="00000000" w:rsidP="00000000" w:rsidRDefault="00000000" w:rsidRPr="00000000" w14:paraId="00000057">
      <w:pPr>
        <w:numPr>
          <w:ilvl w:val="0"/>
          <w:numId w:val="8"/>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400</w:t>
      </w:r>
    </w:p>
    <w:p w:rsidR="00000000" w:rsidDel="00000000" w:rsidP="00000000" w:rsidRDefault="00000000" w:rsidRPr="00000000" w14:paraId="00000058">
      <w:pPr>
        <w:numPr>
          <w:ilvl w:val="0"/>
          <w:numId w:val="8"/>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550</w:t>
      </w:r>
    </w:p>
    <w:p w:rsidR="00000000" w:rsidDel="00000000" w:rsidP="00000000" w:rsidRDefault="00000000" w:rsidRPr="00000000" w14:paraId="00000059">
      <w:pPr>
        <w:numPr>
          <w:ilvl w:val="0"/>
          <w:numId w:val="8"/>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5A">
      <w:pPr>
        <w:numPr>
          <w:ilvl w:val="0"/>
          <w:numId w:val="12"/>
        </w:numPr>
        <w:ind w:left="72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rtl w:val="0"/>
        </w:rPr>
        <w:t xml:space="preserve">Option A (600)</w:t>
      </w:r>
    </w:p>
    <w:p w:rsidR="00000000" w:rsidDel="00000000" w:rsidP="00000000" w:rsidRDefault="00000000" w:rsidRPr="00000000" w14:paraId="0000005B">
      <w:pPr>
        <w:spacing w:line="276" w:lineRule="auto"/>
        <w:ind w:firstLine="72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95% of confidence, therefore α = 0.05. M = 0.04</w:t>
      </w:r>
    </w:p>
    <w:p w:rsidR="00000000" w:rsidDel="00000000" w:rsidP="00000000" w:rsidRDefault="00000000" w:rsidRPr="00000000" w14:paraId="0000005C">
      <w:pPr>
        <w:spacing w:line="276" w:lineRule="auto"/>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z = Z value of 1- α/2</w:t>
      </w:r>
    </w:p>
    <w:p w:rsidR="00000000" w:rsidDel="00000000" w:rsidP="00000000" w:rsidRDefault="00000000" w:rsidRPr="00000000" w14:paraId="0000005D">
      <w:pPr>
        <w:spacing w:line="276" w:lineRule="auto"/>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 z of 0.975 = 1.96</w:t>
      </w:r>
    </w:p>
    <w:p w:rsidR="00000000" w:rsidDel="00000000" w:rsidP="00000000" w:rsidRDefault="00000000" w:rsidRPr="00000000" w14:paraId="0000005E">
      <w:pPr>
        <w:spacing w:line="276" w:lineRule="auto"/>
        <w:ind w:firstLine="72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Let p = 0.5</w:t>
      </w:r>
    </w:p>
    <w:p w:rsidR="00000000" w:rsidDel="00000000" w:rsidP="00000000" w:rsidRDefault="00000000" w:rsidRPr="00000000" w14:paraId="0000005F">
      <w:pPr>
        <w:spacing w:line="276" w:lineRule="auto"/>
        <w:ind w:firstLine="72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 = z* sqrt(p*(1-p)/n)</w:t>
      </w:r>
    </w:p>
    <w:p w:rsidR="00000000" w:rsidDel="00000000" w:rsidP="00000000" w:rsidRDefault="00000000" w:rsidRPr="00000000" w14:paraId="00000060">
      <w:pPr>
        <w:spacing w:line="276" w:lineRule="auto"/>
        <w:ind w:firstLine="72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 = (1.96*0.5/0.04) ^2</w:t>
      </w:r>
    </w:p>
    <w:p w:rsidR="00000000" w:rsidDel="00000000" w:rsidP="00000000" w:rsidRDefault="00000000" w:rsidRPr="00000000" w14:paraId="00000061">
      <w:pPr>
        <w:spacing w:line="276" w:lineRule="auto"/>
        <w:ind w:firstLine="72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 = 600.2 ~ 600</w:t>
      </w:r>
    </w:p>
    <w:p w:rsidR="00000000" w:rsidDel="00000000" w:rsidP="00000000" w:rsidRDefault="00000000" w:rsidRPr="00000000" w14:paraId="00000062">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4">
      <w:pPr>
        <w:numPr>
          <w:ilvl w:val="0"/>
          <w:numId w:val="13"/>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Suppose we want the above margin of error to be based on a 98% confidence level. What sample size (minimum) must we now use?</w:t>
      </w:r>
    </w:p>
    <w:p w:rsidR="00000000" w:rsidDel="00000000" w:rsidP="00000000" w:rsidRDefault="00000000" w:rsidRPr="00000000" w14:paraId="0000006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6">
      <w:pPr>
        <w:numPr>
          <w:ilvl w:val="0"/>
          <w:numId w:val="9"/>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67">
      <w:pPr>
        <w:numPr>
          <w:ilvl w:val="0"/>
          <w:numId w:val="9"/>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757</w:t>
      </w:r>
    </w:p>
    <w:p w:rsidR="00000000" w:rsidDel="00000000" w:rsidP="00000000" w:rsidRDefault="00000000" w:rsidRPr="00000000" w14:paraId="00000068">
      <w:pPr>
        <w:numPr>
          <w:ilvl w:val="0"/>
          <w:numId w:val="9"/>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848</w:t>
      </w:r>
    </w:p>
    <w:p w:rsidR="00000000" w:rsidDel="00000000" w:rsidP="00000000" w:rsidRDefault="00000000" w:rsidRPr="00000000" w14:paraId="00000069">
      <w:pPr>
        <w:numPr>
          <w:ilvl w:val="0"/>
          <w:numId w:val="9"/>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543</w:t>
      </w:r>
    </w:p>
    <w:p w:rsidR="00000000" w:rsidDel="00000000" w:rsidP="00000000" w:rsidRDefault="00000000" w:rsidRPr="00000000" w14:paraId="0000006A">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B">
      <w:pPr>
        <w:numPr>
          <w:ilvl w:val="0"/>
          <w:numId w:val="17"/>
        </w:numPr>
        <w:ind w:left="720" w:hanging="360"/>
        <w:rPr>
          <w:rFonts w:ascii="Book Antiqua" w:cs="Book Antiqua" w:eastAsia="Book Antiqua" w:hAnsi="Book Antiqua"/>
          <w:sz w:val="22"/>
          <w:szCs w:val="22"/>
          <w:u w:val="none"/>
          <w:vertAlign w:val="baseline"/>
        </w:rPr>
      </w:pPr>
      <w:r w:rsidDel="00000000" w:rsidR="00000000" w:rsidRPr="00000000">
        <w:rPr>
          <w:rFonts w:ascii="Book Antiqua" w:cs="Book Antiqua" w:eastAsia="Book Antiqua" w:hAnsi="Book Antiqua"/>
          <w:sz w:val="22"/>
          <w:szCs w:val="22"/>
          <w:rtl w:val="0"/>
        </w:rPr>
        <w:t xml:space="preserve">Option C (848)</w:t>
      </w:r>
    </w:p>
    <w:p w:rsidR="00000000" w:rsidDel="00000000" w:rsidP="00000000" w:rsidRDefault="00000000" w:rsidRPr="00000000" w14:paraId="0000006C">
      <w:pPr>
        <w:spacing w:line="276" w:lineRule="auto"/>
        <w:ind w:firstLine="72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95% of confidence, therefore α = 0.02. M = 0.04,</w:t>
      </w:r>
    </w:p>
    <w:p w:rsidR="00000000" w:rsidDel="00000000" w:rsidP="00000000" w:rsidRDefault="00000000" w:rsidRPr="00000000" w14:paraId="0000006D">
      <w:pPr>
        <w:spacing w:line="276" w:lineRule="auto"/>
        <w:ind w:firstLine="72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z = Z value of 1 – α/2</w:t>
      </w:r>
    </w:p>
    <w:p w:rsidR="00000000" w:rsidDel="00000000" w:rsidP="00000000" w:rsidRDefault="00000000" w:rsidRPr="00000000" w14:paraId="0000006E">
      <w:pPr>
        <w:spacing w:line="276" w:lineRule="auto"/>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 </w:t>
        <w:tab/>
        <w:t xml:space="preserve">   = z of 0.99 = 2.327</w:t>
      </w:r>
    </w:p>
    <w:p w:rsidR="00000000" w:rsidDel="00000000" w:rsidP="00000000" w:rsidRDefault="00000000" w:rsidRPr="00000000" w14:paraId="0000006F">
      <w:pPr>
        <w:spacing w:line="276" w:lineRule="auto"/>
        <w:ind w:firstLine="72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Let p = 0.5</w:t>
      </w:r>
    </w:p>
    <w:p w:rsidR="00000000" w:rsidDel="00000000" w:rsidP="00000000" w:rsidRDefault="00000000" w:rsidRPr="00000000" w14:paraId="00000070">
      <w:pPr>
        <w:spacing w:line="276" w:lineRule="auto"/>
        <w:ind w:firstLine="72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 = z*sqrt(p*(1-p)/n)</w:t>
      </w:r>
    </w:p>
    <w:p w:rsidR="00000000" w:rsidDel="00000000" w:rsidP="00000000" w:rsidRDefault="00000000" w:rsidRPr="00000000" w14:paraId="00000071">
      <w:pPr>
        <w:spacing w:line="276" w:lineRule="auto"/>
        <w:ind w:firstLine="72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 = (2.327*0.5/0.04) ^2</w:t>
      </w:r>
    </w:p>
    <w:p w:rsidR="00000000" w:rsidDel="00000000" w:rsidP="00000000" w:rsidRDefault="00000000" w:rsidRPr="00000000" w14:paraId="00000072">
      <w:pPr>
        <w:spacing w:line="276" w:lineRule="auto"/>
        <w:ind w:firstLine="72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 = 846 ~848 </w:t>
      </w:r>
    </w:p>
    <w:p w:rsidR="00000000" w:rsidDel="00000000" w:rsidP="00000000" w:rsidRDefault="00000000" w:rsidRPr="00000000" w14:paraId="00000073">
      <w:pPr>
        <w:ind w:left="720" w:firstLine="0"/>
        <w:rPr>
          <w:rFonts w:ascii="Book Antiqua" w:cs="Book Antiqua" w:eastAsia="Book Antiqua" w:hAnsi="Book Antiqua"/>
          <w:sz w:val="22"/>
          <w:szCs w:val="22"/>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upperRoman"/>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9">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6">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