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E21" w:rsidRPr="00BE75A5" w:rsidRDefault="00A03E21" w:rsidP="00A03E21">
      <w:pPr>
        <w:jc w:val="center"/>
        <w:rPr>
          <w:rFonts w:ascii="Times New Roman" w:hAnsi="Times New Roman" w:cs="Times New Roman"/>
          <w:b/>
          <w:bCs/>
          <w:color w:val="17365D" w:themeColor="text2" w:themeShade="BF"/>
          <w:sz w:val="24"/>
          <w:szCs w:val="24"/>
          <w:lang w:val="en-IN"/>
        </w:rPr>
      </w:pPr>
      <w:r w:rsidRPr="00BE75A5">
        <w:rPr>
          <w:rFonts w:ascii="Times New Roman" w:hAnsi="Times New Roman" w:cs="Times New Roman"/>
          <w:color w:val="17365D" w:themeColor="text2" w:themeShade="BF"/>
          <w:sz w:val="36"/>
          <w:szCs w:val="36"/>
          <w:shd w:val="clear" w:color="auto" w:fill="FFFFFF"/>
        </w:rPr>
        <w:t xml:space="preserve">SALESFORCE PROJECT IMPLEMENTATION </w:t>
      </w:r>
      <w:r w:rsidR="00BE75A5" w:rsidRPr="00BE75A5">
        <w:rPr>
          <w:rFonts w:ascii="Times New Roman" w:hAnsi="Times New Roman" w:cs="Times New Roman"/>
          <w:color w:val="17365D" w:themeColor="text2" w:themeShade="BF"/>
          <w:sz w:val="36"/>
          <w:szCs w:val="36"/>
          <w:shd w:val="clear" w:color="auto" w:fill="FFFFFF"/>
        </w:rPr>
        <w:t>PHASES</w:t>
      </w:r>
    </w:p>
    <w:p w:rsidR="00BE75A5" w:rsidRDefault="00BE75A5" w:rsidP="00A03E21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C2683D" w:rsidRPr="00A03E21" w:rsidRDefault="00A03E21" w:rsidP="00A03E21">
      <w:pPr>
        <w:rPr>
          <w:rFonts w:ascii="Times New Roman" w:hAnsi="Times New Roman" w:cs="Times New Roman"/>
          <w:sz w:val="36"/>
          <w:szCs w:val="36"/>
        </w:rPr>
      </w:pPr>
      <w:r w:rsidRPr="00A03E21">
        <w:rPr>
          <w:rFonts w:ascii="Times New Roman" w:hAnsi="Times New Roman" w:cs="Times New Roman"/>
          <w:b/>
          <w:bCs/>
          <w:sz w:val="36"/>
          <w:szCs w:val="36"/>
          <w:lang w:val="en-IN"/>
        </w:rPr>
        <w:t>Phase 1:</w:t>
      </w:r>
      <w:r w:rsidRPr="00A03E21"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  <w:r w:rsidRPr="00A03E21">
        <w:rPr>
          <w:rFonts w:ascii="Times New Roman" w:hAnsi="Times New Roman" w:cs="Times New Roman"/>
          <w:sz w:val="36"/>
          <w:szCs w:val="36"/>
        </w:rPr>
        <w:t>Problem Understanding &amp; Industry Analysis</w:t>
      </w:r>
    </w:p>
    <w:p w:rsidR="00BE75A5" w:rsidRDefault="00A03E21" w:rsidP="003510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3E21">
        <w:rPr>
          <w:rFonts w:ascii="Times New Roman" w:hAnsi="Times New Roman" w:cs="Times New Roman"/>
          <w:b/>
          <w:bCs/>
          <w:sz w:val="24"/>
          <w:szCs w:val="24"/>
        </w:rPr>
        <w:t>Problem:</w:t>
      </w:r>
      <w:r w:rsidRPr="00A03E21">
        <w:rPr>
          <w:rFonts w:ascii="Times New Roman" w:hAnsi="Times New Roman" w:cs="Times New Roman"/>
          <w:sz w:val="24"/>
          <w:szCs w:val="24"/>
        </w:rPr>
        <w:t xml:space="preserve"> During natural disasters (floods, earthquakes, cyclones), victims often struggle to request essential resources efficiently, and NGOs/government agencies have difficulty tracking requests and assigning volunteers/resources.</w:t>
      </w:r>
    </w:p>
    <w:p w:rsidR="00BE75A5" w:rsidRPr="00B62A5D" w:rsidRDefault="00BE75A5" w:rsidP="00BE75A5">
      <w:pPr>
        <w:spacing w:after="0"/>
        <w:jc w:val="both"/>
        <w:rPr>
          <w:b/>
          <w:bCs/>
        </w:rPr>
      </w:pPr>
      <w:r w:rsidRPr="00B62A5D">
        <w:rPr>
          <w:rFonts w:ascii="Times New Roman" w:hAnsi="Times New Roman" w:cs="Times New Roman"/>
          <w:b/>
          <w:bCs/>
          <w:sz w:val="24"/>
          <w:szCs w:val="24"/>
        </w:rPr>
        <w:t>Industry Analysis</w:t>
      </w:r>
      <w:r w:rsidRPr="00B62A5D">
        <w:rPr>
          <w:b/>
          <w:bCs/>
        </w:rPr>
        <w:t>:</w:t>
      </w:r>
    </w:p>
    <w:p w:rsidR="00BE75A5" w:rsidRPr="00BE75A5" w:rsidRDefault="00BE75A5" w:rsidP="00351049">
      <w:pPr>
        <w:pStyle w:val="ListParagraph"/>
        <w:numPr>
          <w:ilvl w:val="0"/>
          <w:numId w:val="12"/>
        </w:numPr>
        <w:spacing w:before="120" w:after="0" w:line="360" w:lineRule="auto"/>
        <w:ind w:hanging="357"/>
        <w:jc w:val="both"/>
        <w:rPr>
          <w:rFonts w:ascii="Times New Roman" w:hAnsi="Times New Roman" w:cs="Times New Roman"/>
          <w:sz w:val="24"/>
          <w:szCs w:val="24"/>
        </w:rPr>
      </w:pPr>
      <w:r w:rsidRPr="00BE75A5">
        <w:rPr>
          <w:rFonts w:ascii="Times New Roman" w:hAnsi="Times New Roman" w:cs="Times New Roman"/>
          <w:sz w:val="24"/>
          <w:szCs w:val="24"/>
        </w:rPr>
        <w:t>Sector: Disaster Management / Humanitarian Aid</w:t>
      </w:r>
    </w:p>
    <w:p w:rsidR="00BE75A5" w:rsidRPr="00BE75A5" w:rsidRDefault="00BE75A5" w:rsidP="00351049">
      <w:pPr>
        <w:pStyle w:val="ListParagraph"/>
        <w:numPr>
          <w:ilvl w:val="0"/>
          <w:numId w:val="12"/>
        </w:numPr>
        <w:spacing w:before="120" w:after="0" w:line="360" w:lineRule="auto"/>
        <w:ind w:hanging="357"/>
        <w:jc w:val="both"/>
        <w:rPr>
          <w:rFonts w:ascii="Times New Roman" w:hAnsi="Times New Roman" w:cs="Times New Roman"/>
          <w:sz w:val="24"/>
          <w:szCs w:val="24"/>
        </w:rPr>
      </w:pPr>
      <w:r w:rsidRPr="00BE75A5">
        <w:rPr>
          <w:rFonts w:ascii="Times New Roman" w:hAnsi="Times New Roman" w:cs="Times New Roman"/>
          <w:sz w:val="24"/>
          <w:szCs w:val="24"/>
        </w:rPr>
        <w:t>Current Challenges:</w:t>
      </w:r>
    </w:p>
    <w:p w:rsidR="00BE75A5" w:rsidRPr="00BE75A5" w:rsidRDefault="00BE75A5" w:rsidP="00351049">
      <w:pPr>
        <w:pStyle w:val="ListParagraph"/>
        <w:numPr>
          <w:ilvl w:val="1"/>
          <w:numId w:val="12"/>
        </w:numPr>
        <w:spacing w:before="120" w:after="0" w:line="360" w:lineRule="auto"/>
        <w:ind w:hanging="357"/>
        <w:jc w:val="both"/>
        <w:rPr>
          <w:rFonts w:ascii="Times New Roman" w:hAnsi="Times New Roman" w:cs="Times New Roman"/>
          <w:sz w:val="24"/>
          <w:szCs w:val="24"/>
        </w:rPr>
      </w:pPr>
      <w:r w:rsidRPr="00BE75A5">
        <w:rPr>
          <w:rFonts w:ascii="Times New Roman" w:hAnsi="Times New Roman" w:cs="Times New Roman"/>
          <w:sz w:val="24"/>
          <w:szCs w:val="24"/>
        </w:rPr>
        <w:t>Delayed response due to manual request tracking</w:t>
      </w:r>
    </w:p>
    <w:p w:rsidR="00BE75A5" w:rsidRPr="00BE75A5" w:rsidRDefault="00BE75A5" w:rsidP="00351049">
      <w:pPr>
        <w:pStyle w:val="ListParagraph"/>
        <w:numPr>
          <w:ilvl w:val="1"/>
          <w:numId w:val="12"/>
        </w:numPr>
        <w:spacing w:before="120" w:after="0" w:line="360" w:lineRule="auto"/>
        <w:ind w:hanging="357"/>
        <w:jc w:val="both"/>
        <w:rPr>
          <w:rFonts w:ascii="Times New Roman" w:hAnsi="Times New Roman" w:cs="Times New Roman"/>
          <w:sz w:val="24"/>
          <w:szCs w:val="24"/>
        </w:rPr>
      </w:pPr>
      <w:r w:rsidRPr="00BE75A5">
        <w:rPr>
          <w:rFonts w:ascii="Times New Roman" w:hAnsi="Times New Roman" w:cs="Times New Roman"/>
          <w:sz w:val="24"/>
          <w:szCs w:val="24"/>
        </w:rPr>
        <w:t>Lack of real-time visibility of volunteer availability</w:t>
      </w:r>
    </w:p>
    <w:p w:rsidR="00BE75A5" w:rsidRPr="00BE75A5" w:rsidRDefault="00BE75A5" w:rsidP="00351049">
      <w:pPr>
        <w:pStyle w:val="ListParagraph"/>
        <w:numPr>
          <w:ilvl w:val="1"/>
          <w:numId w:val="12"/>
        </w:numPr>
        <w:spacing w:before="120" w:after="0" w:line="360" w:lineRule="auto"/>
        <w:ind w:hanging="357"/>
        <w:jc w:val="both"/>
        <w:rPr>
          <w:rFonts w:ascii="Times New Roman" w:hAnsi="Times New Roman" w:cs="Times New Roman"/>
          <w:sz w:val="24"/>
          <w:szCs w:val="24"/>
        </w:rPr>
      </w:pPr>
      <w:r w:rsidRPr="00BE75A5">
        <w:rPr>
          <w:rFonts w:ascii="Times New Roman" w:hAnsi="Times New Roman" w:cs="Times New Roman"/>
          <w:sz w:val="24"/>
          <w:szCs w:val="24"/>
        </w:rPr>
        <w:t>Inefficient allocation of resources</w:t>
      </w:r>
    </w:p>
    <w:p w:rsidR="00BE75A5" w:rsidRDefault="00BE75A5" w:rsidP="00351049">
      <w:pPr>
        <w:pStyle w:val="ListParagraph"/>
        <w:numPr>
          <w:ilvl w:val="0"/>
          <w:numId w:val="13"/>
        </w:numPr>
        <w:spacing w:before="120" w:after="0" w:line="360" w:lineRule="auto"/>
        <w:ind w:hanging="357"/>
        <w:jc w:val="both"/>
        <w:rPr>
          <w:rFonts w:ascii="Times New Roman" w:hAnsi="Times New Roman" w:cs="Times New Roman"/>
          <w:sz w:val="24"/>
          <w:szCs w:val="24"/>
        </w:rPr>
      </w:pPr>
      <w:r w:rsidRPr="00BE75A5">
        <w:rPr>
          <w:rFonts w:ascii="Times New Roman" w:hAnsi="Times New Roman" w:cs="Times New Roman"/>
          <w:sz w:val="24"/>
          <w:szCs w:val="24"/>
        </w:rPr>
        <w:t>Salesforce Role: Centralized system to manage requests, volunteers, and resources with automation and dashboards.</w:t>
      </w:r>
    </w:p>
    <w:p w:rsidR="00BE75A5" w:rsidRPr="00A03E21" w:rsidRDefault="00BE75A5" w:rsidP="00BE75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62A5D" w:rsidRPr="00F13B0D" w:rsidRDefault="00B62A5D" w:rsidP="00B62A5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B0D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DE69A2" w:rsidRPr="00F13B0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13B0D">
        <w:rPr>
          <w:rFonts w:ascii="Times New Roman" w:hAnsi="Times New Roman" w:cs="Times New Roman"/>
          <w:b/>
          <w:bCs/>
          <w:sz w:val="28"/>
          <w:szCs w:val="28"/>
        </w:rPr>
        <w:t xml:space="preserve"> Requirement Gathering</w:t>
      </w:r>
    </w:p>
    <w:p w:rsidR="00351049" w:rsidRPr="00351049" w:rsidRDefault="00351049" w:rsidP="00351049">
      <w:pPr>
        <w:numPr>
          <w:ilvl w:val="0"/>
          <w:numId w:val="17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</w:pPr>
      <w:r w:rsidRPr="00351049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t>Victims should be able to submit requests for essential resources (food, water, medicine, shelter).</w:t>
      </w:r>
    </w:p>
    <w:p w:rsidR="00351049" w:rsidRPr="00351049" w:rsidRDefault="00351049" w:rsidP="00351049">
      <w:pPr>
        <w:numPr>
          <w:ilvl w:val="0"/>
          <w:numId w:val="17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</w:pPr>
      <w:r w:rsidRPr="00351049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t>Volunteers should be able to view and accept/complete assignments.</w:t>
      </w:r>
    </w:p>
    <w:p w:rsidR="00351049" w:rsidRPr="00351049" w:rsidRDefault="00351049" w:rsidP="00351049">
      <w:pPr>
        <w:numPr>
          <w:ilvl w:val="0"/>
          <w:numId w:val="17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</w:pPr>
      <w:r w:rsidRPr="00351049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t>Coordinators should have a dashboard to track requests, volunteers, and resources.</w:t>
      </w:r>
    </w:p>
    <w:p w:rsidR="00351049" w:rsidRPr="00351049" w:rsidRDefault="00351049" w:rsidP="00351049">
      <w:pPr>
        <w:numPr>
          <w:ilvl w:val="0"/>
          <w:numId w:val="17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</w:pPr>
      <w:r w:rsidRPr="00351049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t>The system should automatically assign volunteers/resources based on availability and priority.</w:t>
      </w:r>
    </w:p>
    <w:p w:rsidR="00351049" w:rsidRPr="00351049" w:rsidRDefault="00351049" w:rsidP="00351049">
      <w:pPr>
        <w:numPr>
          <w:ilvl w:val="0"/>
          <w:numId w:val="17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</w:pPr>
      <w:r w:rsidRPr="00351049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t>Notifications/alerts for pending or overdue requests.</w:t>
      </w:r>
    </w:p>
    <w:p w:rsidR="00351049" w:rsidRPr="00351049" w:rsidRDefault="00351049" w:rsidP="00351049">
      <w:pPr>
        <w:numPr>
          <w:ilvl w:val="0"/>
          <w:numId w:val="17"/>
        </w:numPr>
        <w:spacing w:before="120"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</w:pPr>
      <w:r w:rsidRPr="00351049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t>Reports and analytics for completed vs pending requests, resource utilization, and volunteer workload.</w:t>
      </w:r>
    </w:p>
    <w:p w:rsidR="00351049" w:rsidRDefault="00351049">
      <w:pPr>
        <w:rPr>
          <w:sz w:val="36"/>
          <w:szCs w:val="36"/>
          <w:lang w:val="en-IN"/>
        </w:rPr>
      </w:pPr>
    </w:p>
    <w:p w:rsidR="00351049" w:rsidRPr="00F13B0D" w:rsidRDefault="00351049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F13B0D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2. Stakeholder Analysis</w:t>
      </w:r>
    </w:p>
    <w:tbl>
      <w:tblPr>
        <w:tblStyle w:val="TableGridLight"/>
        <w:tblW w:w="0" w:type="auto"/>
        <w:tblCellMar>
          <w:top w:w="113" w:type="dxa"/>
          <w:left w:w="142" w:type="dxa"/>
          <w:bottom w:w="113" w:type="dxa"/>
          <w:right w:w="142" w:type="dxa"/>
        </w:tblCellMar>
        <w:tblLook w:val="04A0" w:firstRow="1" w:lastRow="0" w:firstColumn="1" w:lastColumn="0" w:noHBand="0" w:noVBand="1"/>
      </w:tblPr>
      <w:tblGrid>
        <w:gridCol w:w="2630"/>
        <w:gridCol w:w="2593"/>
        <w:gridCol w:w="4127"/>
      </w:tblGrid>
      <w:tr w:rsidR="00351049" w:rsidRPr="00351049" w:rsidTr="00F13B0D"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 w:bidi="mr-IN"/>
              </w:rPr>
              <w:t>Stakeholder</w:t>
            </w:r>
          </w:p>
        </w:tc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 w:bidi="mr-IN"/>
              </w:rPr>
              <w:t>Role</w:t>
            </w:r>
          </w:p>
        </w:tc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 w:bidi="mr-IN"/>
              </w:rPr>
              <w:t>Expectations</w:t>
            </w:r>
          </w:p>
        </w:tc>
      </w:tr>
      <w:tr w:rsidR="00351049" w:rsidRPr="00351049" w:rsidTr="00F13B0D"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  <w:t>Victims (Affected People)</w:t>
            </w:r>
          </w:p>
        </w:tc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  <w:t>Submit resource requests</w:t>
            </w:r>
          </w:p>
        </w:tc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  <w:t>Easy-to-use portal, real-time tracking</w:t>
            </w:r>
          </w:p>
        </w:tc>
      </w:tr>
      <w:tr w:rsidR="00351049" w:rsidRPr="00351049" w:rsidTr="00F13B0D"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  <w:t>Volunteers</w:t>
            </w:r>
          </w:p>
        </w:tc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  <w:t>Fulfill requests</w:t>
            </w:r>
          </w:p>
        </w:tc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  <w:t>Clear assignments, update status easily</w:t>
            </w:r>
          </w:p>
        </w:tc>
      </w:tr>
      <w:tr w:rsidR="00351049" w:rsidRPr="00351049" w:rsidTr="00F13B0D"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  <w:t>Coordinators/NGOs</w:t>
            </w:r>
          </w:p>
        </w:tc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  <w:t>Manage relief operations</w:t>
            </w:r>
          </w:p>
        </w:tc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  <w:t>Central dashboard, automated assignment, analytics</w:t>
            </w:r>
          </w:p>
        </w:tc>
      </w:tr>
      <w:tr w:rsidR="00351049" w:rsidRPr="00351049" w:rsidTr="00F13B0D"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  <w:t>Government Agencies</w:t>
            </w:r>
          </w:p>
        </w:tc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  <w:t>Oversight/monitoring</w:t>
            </w:r>
          </w:p>
        </w:tc>
        <w:tc>
          <w:tcPr>
            <w:tcW w:w="0" w:type="auto"/>
            <w:hideMark/>
          </w:tcPr>
          <w:p w:rsidR="00351049" w:rsidRPr="00351049" w:rsidRDefault="00351049" w:rsidP="00351049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</w:pPr>
            <w:r w:rsidRPr="0035104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mr-IN"/>
              </w:rPr>
              <w:t>Reports, transparency, faster response</w:t>
            </w:r>
          </w:p>
        </w:tc>
      </w:tr>
    </w:tbl>
    <w:p w:rsidR="00A03E21" w:rsidRPr="00351049" w:rsidRDefault="00A03E21" w:rsidP="003510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51049" w:rsidRPr="00F13B0D" w:rsidRDefault="00351049" w:rsidP="003510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B0D">
        <w:rPr>
          <w:rFonts w:ascii="Times New Roman" w:hAnsi="Times New Roman" w:cs="Times New Roman"/>
          <w:b/>
          <w:bCs/>
          <w:sz w:val="28"/>
          <w:szCs w:val="28"/>
        </w:rPr>
        <w:t>3. Business Process Mapping</w:t>
      </w:r>
    </w:p>
    <w:p w:rsidR="00351049" w:rsidRPr="00351049" w:rsidRDefault="00351049" w:rsidP="003510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51049">
        <w:rPr>
          <w:rFonts w:ascii="Times New Roman" w:hAnsi="Times New Roman" w:cs="Times New Roman"/>
          <w:b/>
          <w:bCs/>
          <w:sz w:val="24"/>
          <w:szCs w:val="24"/>
        </w:rPr>
        <w:t>Process Flow:</w:t>
      </w:r>
    </w:p>
    <w:p w:rsidR="00351049" w:rsidRPr="00351049" w:rsidRDefault="00351049" w:rsidP="00F42A56">
      <w:pPr>
        <w:pStyle w:val="ListParagraph"/>
        <w:numPr>
          <w:ilvl w:val="0"/>
          <w:numId w:val="19"/>
        </w:numPr>
        <w:spacing w:before="120" w:after="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351049">
        <w:rPr>
          <w:rFonts w:ascii="Times New Roman" w:hAnsi="Times New Roman" w:cs="Times New Roman"/>
          <w:sz w:val="24"/>
          <w:szCs w:val="24"/>
        </w:rPr>
        <w:t>Victim submits a request.</w:t>
      </w:r>
    </w:p>
    <w:p w:rsidR="00351049" w:rsidRPr="00351049" w:rsidRDefault="00351049" w:rsidP="00F42A56">
      <w:pPr>
        <w:pStyle w:val="ListParagraph"/>
        <w:numPr>
          <w:ilvl w:val="0"/>
          <w:numId w:val="19"/>
        </w:numPr>
        <w:spacing w:before="120" w:after="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351049">
        <w:rPr>
          <w:rFonts w:ascii="Times New Roman" w:hAnsi="Times New Roman" w:cs="Times New Roman"/>
          <w:sz w:val="24"/>
          <w:szCs w:val="24"/>
        </w:rPr>
        <w:t>System validates request and auto-assigns volunteer/resource.</w:t>
      </w:r>
    </w:p>
    <w:p w:rsidR="00351049" w:rsidRPr="00351049" w:rsidRDefault="00351049" w:rsidP="00F42A56">
      <w:pPr>
        <w:pStyle w:val="ListParagraph"/>
        <w:numPr>
          <w:ilvl w:val="0"/>
          <w:numId w:val="19"/>
        </w:numPr>
        <w:spacing w:before="120" w:after="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351049">
        <w:rPr>
          <w:rFonts w:ascii="Times New Roman" w:hAnsi="Times New Roman" w:cs="Times New Roman"/>
          <w:sz w:val="24"/>
          <w:szCs w:val="24"/>
        </w:rPr>
        <w:t>Volunteer receives task notification and updates status.</w:t>
      </w:r>
    </w:p>
    <w:p w:rsidR="00351049" w:rsidRPr="00351049" w:rsidRDefault="00351049" w:rsidP="00F42A56">
      <w:pPr>
        <w:pStyle w:val="ListParagraph"/>
        <w:numPr>
          <w:ilvl w:val="0"/>
          <w:numId w:val="19"/>
        </w:numPr>
        <w:spacing w:before="120" w:after="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351049">
        <w:rPr>
          <w:rFonts w:ascii="Times New Roman" w:hAnsi="Times New Roman" w:cs="Times New Roman"/>
          <w:sz w:val="24"/>
          <w:szCs w:val="24"/>
        </w:rPr>
        <w:t>Coordinator tracks progress and reallocates if needed.</w:t>
      </w:r>
    </w:p>
    <w:p w:rsidR="00F13B0D" w:rsidRPr="00F13B0D" w:rsidRDefault="00351049" w:rsidP="00F42A56">
      <w:pPr>
        <w:pStyle w:val="ListParagraph"/>
        <w:numPr>
          <w:ilvl w:val="0"/>
          <w:numId w:val="19"/>
        </w:numPr>
        <w:spacing w:before="120" w:after="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351049">
        <w:rPr>
          <w:rFonts w:ascii="Times New Roman" w:hAnsi="Times New Roman" w:cs="Times New Roman"/>
          <w:sz w:val="24"/>
          <w:szCs w:val="24"/>
        </w:rPr>
        <w:t>Reports and dashboards provide insights into overall relief efforts.</w:t>
      </w:r>
    </w:p>
    <w:p w:rsidR="00F13B0D" w:rsidRDefault="00F13B0D" w:rsidP="00F13B0D">
      <w:r>
        <w:rPr>
          <w:noProof/>
          <w:lang w:val="en-IN" w:eastAsia="en-IN" w:bidi="mr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2151380</wp:posOffset>
                </wp:positionV>
                <wp:extent cx="5943600" cy="337185"/>
                <wp:effectExtent l="1905" t="635" r="0" b="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37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3B0D" w:rsidRPr="00F13B0D" w:rsidRDefault="00F42A56" w:rsidP="00F13B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B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F13B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13B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F13B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F13B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F13B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F13B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B808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Process  Flow </w:t>
                            </w:r>
                            <w:r w:rsidRPr="00F13B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Diagram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.9pt;margin-top:169.4pt;width:468pt;height:2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" stroked="f">
                <v:textbox style="mso-fit-shape-to-text:t" inset="0,0,0,0">
                  <w:txbxContent>
                    <w:p w:rsidR="00F13B0D" w:rsidRPr="00F13B0D" w:rsidRDefault="00F42A56" w:rsidP="00F13B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B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F13B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F13B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F13B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Pr="00F13B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Pr="00F13B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="00F13B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 w:rsidR="00B808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Process  Flow </w:t>
                      </w:r>
                      <w:r w:rsidRPr="00F13B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Diagram</w:t>
                      </w:r>
                    </w:p>
                  </w:txbxContent>
                </v:textbox>
              </v:shape>
            </w:pict>
          </mc:Fallback>
        </mc:AlternateContent>
      </w:r>
      <w:r w:rsidR="00F42A56" w:rsidRPr="00F13B0D">
        <w:rPr>
          <w:noProof/>
          <w:lang w:val="en-IN" w:eastAsia="en-IN" w:bidi="mr-IN"/>
        </w:rPr>
        <w:drawing>
          <wp:anchor distT="0" distB="0" distL="114300" distR="114300" simplePos="0" relativeHeight="251659264" behindDoc="0" locked="0" layoutInCell="1" allowOverlap="1" wp14:anchorId="27CEDD1F" wp14:editId="4605ADA7">
            <wp:simplePos x="0" y="0"/>
            <wp:positionH relativeFrom="column">
              <wp:posOffset>11430</wp:posOffset>
            </wp:positionH>
            <wp:positionV relativeFrom="paragraph">
              <wp:posOffset>147180</wp:posOffset>
            </wp:positionV>
            <wp:extent cx="5943600" cy="1947553"/>
            <wp:effectExtent l="19050" t="1905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pilot_20250913_001220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76" b="26864"/>
                    <a:stretch/>
                  </pic:blipFill>
                  <pic:spPr bwMode="auto">
                    <a:xfrm>
                      <a:off x="0" y="0"/>
                      <a:ext cx="5943600" cy="194755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13B0D" w:rsidRPr="00F13B0D" w:rsidRDefault="00F13B0D" w:rsidP="00F13B0D"/>
    <w:p w:rsidR="00F13B0D" w:rsidRPr="00F13B0D" w:rsidRDefault="00F13B0D" w:rsidP="00F13B0D"/>
    <w:p w:rsidR="00F13B0D" w:rsidRPr="00F13B0D" w:rsidRDefault="00F13B0D" w:rsidP="00F13B0D"/>
    <w:p w:rsidR="00F13B0D" w:rsidRPr="00F13B0D" w:rsidRDefault="00F13B0D" w:rsidP="00F13B0D"/>
    <w:p w:rsidR="00F13B0D" w:rsidRPr="00F13B0D" w:rsidRDefault="00F13B0D" w:rsidP="00F13B0D"/>
    <w:p w:rsidR="00F13B0D" w:rsidRPr="00F13B0D" w:rsidRDefault="00F13B0D" w:rsidP="00F13B0D"/>
    <w:p w:rsidR="00F13B0D" w:rsidRPr="00F13B0D" w:rsidRDefault="00F13B0D" w:rsidP="00F13B0D"/>
    <w:p w:rsidR="00F13B0D" w:rsidRDefault="00F13B0D" w:rsidP="00F13B0D">
      <w:pPr>
        <w:tabs>
          <w:tab w:val="left" w:pos="2257"/>
        </w:tabs>
      </w:pPr>
    </w:p>
    <w:p w:rsidR="00F13B0D" w:rsidRPr="00F13B0D" w:rsidRDefault="00F13B0D" w:rsidP="00F13B0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3B0D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Industry-specific Use Case Analysis</w:t>
      </w:r>
    </w:p>
    <w:p w:rsidR="00F13B0D" w:rsidRPr="00F13B0D" w:rsidRDefault="00F13B0D" w:rsidP="00F13B0D">
      <w:pPr>
        <w:pStyle w:val="ListParagraph"/>
        <w:numPr>
          <w:ilvl w:val="0"/>
          <w:numId w:val="13"/>
        </w:numPr>
        <w:spacing w:before="12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13B0D">
        <w:rPr>
          <w:rFonts w:ascii="Times New Roman" w:hAnsi="Times New Roman" w:cs="Times New Roman"/>
          <w:sz w:val="24"/>
          <w:szCs w:val="24"/>
        </w:rPr>
        <w:t>Use Case: Flood Relief in a rural district</w:t>
      </w:r>
    </w:p>
    <w:p w:rsidR="00F13B0D" w:rsidRPr="00F13B0D" w:rsidRDefault="00F13B0D" w:rsidP="00F13B0D">
      <w:pPr>
        <w:pStyle w:val="ListParagraph"/>
        <w:numPr>
          <w:ilvl w:val="0"/>
          <w:numId w:val="13"/>
        </w:numPr>
        <w:spacing w:before="12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13B0D">
        <w:rPr>
          <w:rFonts w:ascii="Times New Roman" w:hAnsi="Times New Roman" w:cs="Times New Roman"/>
          <w:sz w:val="24"/>
          <w:szCs w:val="24"/>
        </w:rPr>
        <w:t>Victims request food, water, and shelter.</w:t>
      </w:r>
    </w:p>
    <w:p w:rsidR="00F13B0D" w:rsidRPr="00F13B0D" w:rsidRDefault="00F13B0D" w:rsidP="00F13B0D">
      <w:pPr>
        <w:pStyle w:val="ListParagraph"/>
        <w:numPr>
          <w:ilvl w:val="0"/>
          <w:numId w:val="13"/>
        </w:numPr>
        <w:spacing w:before="12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13B0D">
        <w:rPr>
          <w:rFonts w:ascii="Times New Roman" w:hAnsi="Times New Roman" w:cs="Times New Roman"/>
          <w:sz w:val="24"/>
          <w:szCs w:val="24"/>
        </w:rPr>
        <w:t>Volunteers from NGOs and community groups are available for deployment.</w:t>
      </w:r>
    </w:p>
    <w:p w:rsidR="00F13B0D" w:rsidRPr="00F13B0D" w:rsidRDefault="00F13B0D" w:rsidP="00F13B0D">
      <w:pPr>
        <w:pStyle w:val="ListParagraph"/>
        <w:numPr>
          <w:ilvl w:val="0"/>
          <w:numId w:val="13"/>
        </w:numPr>
        <w:spacing w:before="12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13B0D">
        <w:rPr>
          <w:rFonts w:ascii="Times New Roman" w:hAnsi="Times New Roman" w:cs="Times New Roman"/>
          <w:sz w:val="24"/>
          <w:szCs w:val="24"/>
        </w:rPr>
        <w:t>Coordinators need real-time tracking of requests and volunteer workload.</w:t>
      </w:r>
    </w:p>
    <w:p w:rsidR="00F13B0D" w:rsidRPr="00F13B0D" w:rsidRDefault="00F13B0D" w:rsidP="00F13B0D">
      <w:pPr>
        <w:pStyle w:val="ListParagraph"/>
        <w:numPr>
          <w:ilvl w:val="0"/>
          <w:numId w:val="13"/>
        </w:numPr>
        <w:spacing w:before="12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13B0D">
        <w:rPr>
          <w:rFonts w:ascii="Times New Roman" w:hAnsi="Times New Roman" w:cs="Times New Roman"/>
          <w:sz w:val="24"/>
          <w:szCs w:val="24"/>
        </w:rPr>
        <w:t>Outcome: Faster allocation of relief resources, reduced du</w:t>
      </w:r>
      <w:r>
        <w:rPr>
          <w:rFonts w:ascii="Times New Roman" w:hAnsi="Times New Roman" w:cs="Times New Roman"/>
          <w:sz w:val="24"/>
          <w:szCs w:val="24"/>
        </w:rPr>
        <w:t xml:space="preserve">plication of effort, and </w:t>
      </w:r>
      <w:r w:rsidRPr="00F13B0D">
        <w:rPr>
          <w:rFonts w:ascii="Times New Roman" w:hAnsi="Times New Roman" w:cs="Times New Roman"/>
          <w:sz w:val="24"/>
          <w:szCs w:val="24"/>
        </w:rPr>
        <w:t>improved victim support.</w:t>
      </w:r>
    </w:p>
    <w:p w:rsidR="00F13B0D" w:rsidRDefault="00F13B0D" w:rsidP="00F13B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13B0D" w:rsidRPr="00F13B0D" w:rsidRDefault="00F13B0D" w:rsidP="00F13B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13B0D" w:rsidRPr="00F13B0D" w:rsidRDefault="00F13B0D" w:rsidP="00F13B0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3B0D">
        <w:rPr>
          <w:rFonts w:ascii="Times New Roman" w:hAnsi="Times New Roman" w:cs="Times New Roman"/>
          <w:b/>
          <w:bCs/>
          <w:sz w:val="28"/>
          <w:szCs w:val="28"/>
        </w:rPr>
        <w:t>5. AppExchange Exploration</w:t>
      </w:r>
    </w:p>
    <w:p w:rsidR="00F13B0D" w:rsidRPr="00F13B0D" w:rsidRDefault="00F13B0D" w:rsidP="00F13B0D">
      <w:pPr>
        <w:pStyle w:val="ListParagraph"/>
        <w:numPr>
          <w:ilvl w:val="0"/>
          <w:numId w:val="22"/>
        </w:numPr>
        <w:spacing w:before="12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13B0D">
        <w:rPr>
          <w:rFonts w:ascii="Times New Roman" w:hAnsi="Times New Roman" w:cs="Times New Roman"/>
          <w:sz w:val="24"/>
          <w:szCs w:val="24"/>
        </w:rPr>
        <w:t>Volunteer Management Apps (for NGOs) → provide partial solutions but are generic.</w:t>
      </w:r>
    </w:p>
    <w:p w:rsidR="00F13B0D" w:rsidRPr="00F13B0D" w:rsidRDefault="00F13B0D" w:rsidP="00F13B0D">
      <w:pPr>
        <w:pStyle w:val="ListParagraph"/>
        <w:numPr>
          <w:ilvl w:val="0"/>
          <w:numId w:val="22"/>
        </w:numPr>
        <w:spacing w:before="12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13B0D">
        <w:rPr>
          <w:rFonts w:ascii="Times New Roman" w:hAnsi="Times New Roman" w:cs="Times New Roman"/>
          <w:sz w:val="24"/>
          <w:szCs w:val="24"/>
        </w:rPr>
        <w:t>Nonprofit Success Pack (NPSP) → widely used in nonprofit operations but not disaster-specific.</w:t>
      </w:r>
    </w:p>
    <w:p w:rsidR="00F13B0D" w:rsidRPr="00F13B0D" w:rsidRDefault="00F13B0D" w:rsidP="00F13B0D">
      <w:pPr>
        <w:pStyle w:val="ListParagraph"/>
        <w:numPr>
          <w:ilvl w:val="0"/>
          <w:numId w:val="22"/>
        </w:numPr>
        <w:spacing w:before="12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13B0D">
        <w:rPr>
          <w:rFonts w:ascii="Times New Roman" w:hAnsi="Times New Roman" w:cs="Times New Roman"/>
          <w:sz w:val="24"/>
          <w:szCs w:val="24"/>
        </w:rPr>
        <w:t>Case Management Apps → good for tracking issues but lack volunteer/resource assignment logic.</w:t>
      </w:r>
    </w:p>
    <w:p w:rsidR="00F13B0D" w:rsidRPr="00F13B0D" w:rsidRDefault="00F13B0D" w:rsidP="00F13B0D">
      <w:pPr>
        <w:pStyle w:val="ListParagraph"/>
        <w:numPr>
          <w:ilvl w:val="0"/>
          <w:numId w:val="22"/>
        </w:numPr>
        <w:spacing w:before="12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B808F9">
        <w:rPr>
          <w:rFonts w:ascii="Times New Roman" w:hAnsi="Times New Roman" w:cs="Times New Roman"/>
          <w:b/>
          <w:bCs/>
          <w:sz w:val="24"/>
          <w:szCs w:val="24"/>
        </w:rPr>
        <w:t>Differentiation:</w:t>
      </w:r>
      <w:r w:rsidRPr="00F13B0D">
        <w:rPr>
          <w:rFonts w:ascii="Times New Roman" w:hAnsi="Times New Roman" w:cs="Times New Roman"/>
          <w:sz w:val="24"/>
          <w:szCs w:val="24"/>
        </w:rPr>
        <w:t xml:space="preserve"> Our solution focuses specifically on disaster relief scenarios, integrates volunteer and resource assignment, and includes LWC dash</w:t>
      </w:r>
      <w:r w:rsidR="00B808F9">
        <w:rPr>
          <w:rFonts w:ascii="Times New Roman" w:hAnsi="Times New Roman" w:cs="Times New Roman"/>
          <w:sz w:val="24"/>
          <w:szCs w:val="24"/>
        </w:rPr>
        <w:t xml:space="preserve">boards for real-time tracking — </w:t>
      </w:r>
      <w:bookmarkStart w:id="0" w:name="_GoBack"/>
      <w:bookmarkEnd w:id="0"/>
      <w:r w:rsidRPr="00F13B0D">
        <w:rPr>
          <w:rFonts w:ascii="Times New Roman" w:hAnsi="Times New Roman" w:cs="Times New Roman"/>
          <w:sz w:val="24"/>
          <w:szCs w:val="24"/>
        </w:rPr>
        <w:t>all built in a free Salesforce Developer Org.</w:t>
      </w:r>
    </w:p>
    <w:p w:rsidR="00F42A56" w:rsidRPr="00F13B0D" w:rsidRDefault="00F13B0D" w:rsidP="00F13B0D">
      <w:pPr>
        <w:tabs>
          <w:tab w:val="left" w:pos="2257"/>
        </w:tabs>
      </w:pPr>
      <w:r>
        <w:tab/>
      </w:r>
    </w:p>
    <w:sectPr w:rsidR="00F42A56" w:rsidRPr="00F13B0D" w:rsidSect="00BE75A5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30" w:color="auto"/>
        <w:bottom w:val="single" w:sz="4" w:space="24" w:color="auto"/>
        <w:right w:val="single" w:sz="4" w:space="30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3928" w:rsidRDefault="008A3928" w:rsidP="00F13B0D">
      <w:pPr>
        <w:spacing w:after="0" w:line="240" w:lineRule="auto"/>
      </w:pPr>
      <w:r>
        <w:separator/>
      </w:r>
    </w:p>
  </w:endnote>
  <w:endnote w:type="continuationSeparator" w:id="0">
    <w:p w:rsidR="008A3928" w:rsidRDefault="008A3928" w:rsidP="00F13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3928" w:rsidRDefault="008A3928" w:rsidP="00F13B0D">
      <w:pPr>
        <w:spacing w:after="0" w:line="240" w:lineRule="auto"/>
      </w:pPr>
      <w:r>
        <w:separator/>
      </w:r>
    </w:p>
  </w:footnote>
  <w:footnote w:type="continuationSeparator" w:id="0">
    <w:p w:rsidR="008A3928" w:rsidRDefault="008A3928" w:rsidP="00F13B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7397A"/>
    <w:multiLevelType w:val="multilevel"/>
    <w:tmpl w:val="5A447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91976"/>
    <w:multiLevelType w:val="hybridMultilevel"/>
    <w:tmpl w:val="1632C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2C32DA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BC6339C"/>
    <w:multiLevelType w:val="hybridMultilevel"/>
    <w:tmpl w:val="5A7004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05E31"/>
    <w:multiLevelType w:val="multilevel"/>
    <w:tmpl w:val="94503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903AC3"/>
    <w:multiLevelType w:val="hybridMultilevel"/>
    <w:tmpl w:val="8FB48A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3C565B"/>
    <w:multiLevelType w:val="hybridMultilevel"/>
    <w:tmpl w:val="3598763C"/>
    <w:lvl w:ilvl="0" w:tplc="50B6C5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605AB4"/>
    <w:multiLevelType w:val="hybridMultilevel"/>
    <w:tmpl w:val="044C1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6E6FFB"/>
    <w:multiLevelType w:val="multilevel"/>
    <w:tmpl w:val="647C5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E47AA3"/>
    <w:multiLevelType w:val="multilevel"/>
    <w:tmpl w:val="288E3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1C7EA0"/>
    <w:multiLevelType w:val="multilevel"/>
    <w:tmpl w:val="19566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031EE4"/>
    <w:multiLevelType w:val="hybridMultilevel"/>
    <w:tmpl w:val="439667C0"/>
    <w:lvl w:ilvl="0" w:tplc="50B6C5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CF4F84"/>
    <w:multiLevelType w:val="multilevel"/>
    <w:tmpl w:val="71E61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12"/>
  </w:num>
  <w:num w:numId="12">
    <w:abstractNumId w:val="5"/>
  </w:num>
  <w:num w:numId="13">
    <w:abstractNumId w:val="7"/>
  </w:num>
  <w:num w:numId="14">
    <w:abstractNumId w:val="8"/>
  </w:num>
  <w:num w:numId="15">
    <w:abstractNumId w:val="3"/>
  </w:num>
  <w:num w:numId="16">
    <w:abstractNumId w:val="11"/>
  </w:num>
  <w:num w:numId="17">
    <w:abstractNumId w:val="0"/>
  </w:num>
  <w:num w:numId="18">
    <w:abstractNumId w:val="10"/>
  </w:num>
  <w:num w:numId="19">
    <w:abstractNumId w:val="6"/>
  </w:num>
  <w:num w:numId="20">
    <w:abstractNumId w:val="9"/>
  </w:num>
  <w:num w:numId="21">
    <w:abstractNumId w:val="4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E21"/>
    <w:rsid w:val="00121F35"/>
    <w:rsid w:val="00351049"/>
    <w:rsid w:val="008A3928"/>
    <w:rsid w:val="00A03E21"/>
    <w:rsid w:val="00A86C3F"/>
    <w:rsid w:val="00B62A5D"/>
    <w:rsid w:val="00B808F9"/>
    <w:rsid w:val="00BE75A5"/>
    <w:rsid w:val="00C2683D"/>
    <w:rsid w:val="00DE69A2"/>
    <w:rsid w:val="00F13B0D"/>
    <w:rsid w:val="00F42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6CCCA"/>
  <w15:chartTrackingRefBased/>
  <w15:docId w15:val="{269D093E-8912-44EE-B230-D81974CC6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3E21"/>
  </w:style>
  <w:style w:type="paragraph" w:styleId="Heading1">
    <w:name w:val="heading 1"/>
    <w:basedOn w:val="Normal"/>
    <w:next w:val="Normal"/>
    <w:link w:val="Heading1Char"/>
    <w:uiPriority w:val="9"/>
    <w:qFormat/>
    <w:rsid w:val="00A03E21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3E2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3E2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E2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3E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3E2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3E2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3E2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3E2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E21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3E21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3E21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3E21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3E21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3E21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3E21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3E21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3E21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03E21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03E2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03E21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E2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03E21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A03E21"/>
    <w:rPr>
      <w:b/>
      <w:bCs/>
    </w:rPr>
  </w:style>
  <w:style w:type="character" w:styleId="Emphasis">
    <w:name w:val="Emphasis"/>
    <w:basedOn w:val="DefaultParagraphFont"/>
    <w:uiPriority w:val="20"/>
    <w:qFormat/>
    <w:rsid w:val="00A03E21"/>
    <w:rPr>
      <w:i/>
      <w:iCs/>
      <w:color w:val="F79646" w:themeColor="accent6"/>
    </w:rPr>
  </w:style>
  <w:style w:type="paragraph" w:styleId="NoSpacing">
    <w:name w:val="No Spacing"/>
    <w:uiPriority w:val="1"/>
    <w:qFormat/>
    <w:rsid w:val="00A03E2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03E21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03E21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3E21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3E21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03E21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03E2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03E21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03E21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A03E21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03E21"/>
    <w:pPr>
      <w:outlineLvl w:val="9"/>
    </w:pPr>
  </w:style>
  <w:style w:type="paragraph" w:styleId="ListParagraph">
    <w:name w:val="List Paragraph"/>
    <w:basedOn w:val="Normal"/>
    <w:uiPriority w:val="34"/>
    <w:qFormat/>
    <w:rsid w:val="00A03E2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75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  <w:style w:type="table" w:styleId="TableGridLight">
    <w:name w:val="Grid Table Light"/>
    <w:basedOn w:val="TableNormal"/>
    <w:uiPriority w:val="40"/>
    <w:rsid w:val="00DE69A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F13B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B0D"/>
  </w:style>
  <w:style w:type="paragraph" w:styleId="Footer">
    <w:name w:val="footer"/>
    <w:basedOn w:val="Normal"/>
    <w:link w:val="FooterChar"/>
    <w:uiPriority w:val="99"/>
    <w:unhideWhenUsed/>
    <w:rsid w:val="00F13B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B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7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420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Ingle</dc:creator>
  <cp:keywords/>
  <dc:description/>
  <cp:lastModifiedBy>Akshay Ingle</cp:lastModifiedBy>
  <cp:revision>2</cp:revision>
  <dcterms:created xsi:type="dcterms:W3CDTF">2025-09-13T06:43:00Z</dcterms:created>
  <dcterms:modified xsi:type="dcterms:W3CDTF">2025-09-13T06:43:00Z</dcterms:modified>
</cp:coreProperties>
</file>