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SaaS Customer Support Workflow Improvement</w:t>
      </w:r>
    </w:p>
    <w:p>
      <w:pPr>
        <w:jc w:val="center"/>
      </w:pPr>
      <w:r>
        <w:rPr>
          <w:i/>
          <w:sz w:val="22"/>
        </w:rPr>
        <w:t>Business Analysis Portfolio Case Study</w:t>
      </w:r>
    </w:p>
    <w:p>
      <w:r>
        <w:t>Note: SupportFlow and all business scenarios in this project are fictional and created for portfolio demonstration.</w:t>
      </w:r>
    </w:p>
    <w:p>
      <w:pPr>
        <w:pStyle w:val="Heading1"/>
      </w:pPr>
      <w:r>
        <w:t>1. Project Background</w:t>
      </w:r>
    </w:p>
    <w:p>
      <w:r>
        <w:t>SupportFlow is a fictional SaaS customer support platform used by businesses to manage customer support tickets, issue categorization, ticket assignment, SLA tracking, escalations and resolution workflows.</w:t>
      </w:r>
    </w:p>
    <w:p>
      <w:r>
        <w:t>As customer support volume increases, manual categorization, assignment, escalation and follow-up activities can make the process difficult to manage consistently. This case study analyzes the workflow and defines requirements for a more structured support process.</w:t>
      </w:r>
    </w:p>
    <w:p>
      <w:pPr>
        <w:pStyle w:val="Heading1"/>
      </w:pPr>
      <w:r>
        <w:t>2. Business Problem</w:t>
      </w:r>
    </w:p>
    <w:p>
      <w:r>
        <w:t>The current customer support process relies heavily on manual ticket categorization, assignment and escalation. This can result in incorrect routing, delays in technical handoffs, repeated customer interactions and increased risk of SLA breaches.</w:t>
      </w:r>
    </w:p>
    <w:p>
      <w:r>
        <w:t>Limited visibility into recurring issues and workflow bottlenecks also makes it difficult for support and management teams to identify improvement opportunities.</w:t>
      </w:r>
    </w:p>
    <w:p>
      <w:pPr>
        <w:pStyle w:val="Heading1"/>
      </w:pPr>
      <w:r>
        <w:t>3. Project Objective</w:t>
      </w:r>
    </w:p>
    <w:p>
      <w:r>
        <w:t>Analyze the existing customer support workflow, identify process gaps and pain points, gather business and functional requirements, and propose an improved workflow that supports faster routing, clearer escalation, better SLA visibility and improved identification of recurring customer issues.</w:t>
      </w:r>
    </w:p>
    <w:p>
      <w:pPr>
        <w:pStyle w:val="Heading1"/>
      </w:pPr>
      <w:r>
        <w:t>4. Project Scope</w:t>
      </w:r>
    </w:p>
    <w:p>
      <w:r>
        <w:t>In Scope:</w:t>
        <w:br/>
        <w:t>• Ticket creation and required information</w:t>
        <w:br/>
        <w:t>• Ticket categorization and routing</w:t>
        <w:br/>
        <w:t>• SLA tracking and escalation</w:t>
        <w:br/>
        <w:t>• Support-to-Engineering handoff</w:t>
        <w:br/>
        <w:t>• Customer communication</w:t>
        <w:br/>
        <w:t>• Recurring issue identification</w:t>
        <w:br/>
        <w:t>• Support workflow KPIs</w:t>
        <w:br/>
        <w:t>• Requirements for workflow improvement</w:t>
      </w:r>
    </w:p>
    <w:p>
      <w:r>
        <w:t>Out of Scope:</w:t>
        <w:br/>
        <w:t>• Product development and coding</w:t>
        <w:br/>
        <w:t>• Infrastructure redesign</w:t>
        <w:br/>
        <w:t>• Pricing and billing</w:t>
        <w:br/>
        <w:t>• Marketing and sales processes</w:t>
        <w:br/>
        <w:t>• Customer onboarding outside support workflow</w:t>
      </w:r>
    </w:p>
    <w:p>
      <w:pPr>
        <w:pStyle w:val="Heading1"/>
      </w:pPr>
      <w:r>
        <w:t>5. Expected Business Outcomes</w:t>
      </w:r>
    </w:p>
    <w:p>
      <w:r>
        <w:t>• More consistent ticket categorization and routing</w:t>
        <w:br/>
        <w:t>• Reduced delays caused by manual handoffs</w:t>
        <w:br/>
        <w:t>• Better visibility of SLA status and escalation points</w:t>
        <w:br/>
        <w:t>• Fewer repetitive customer interactions caused by missing information</w:t>
        <w:br/>
        <w:t>• Improved visibility into recurring issues and operational bottlenecks</w:t>
      </w:r>
    </w:p>
    <w:p>
      <w:pPr>
        <w:pStyle w:val="Heading1"/>
      </w:pPr>
      <w:r>
        <w:t>6. Assumptions &amp; Constraints</w:t>
      </w:r>
    </w:p>
    <w:p>
      <w:r>
        <w:t>• SupportFlow is a fictional SaaS product.</w:t>
        <w:br/>
        <w:t>• No real customer or company data is used.</w:t>
        <w:br/>
        <w:t>• KPI baselines and targets are illustrative and should be validated with actual data in a real implementation.</w:t>
        <w:br/>
        <w:t>• The project focuses on analysis and requirements rather than software implementation.</w:t>
        <w:br/>
        <w:t>• Stakeholder feedback is represented as scenario-based assumptions for portfolio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