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5CDF5" w14:textId="2F3836F5" w:rsidR="002D2BCC" w:rsidRDefault="002A4DBC">
      <w:pPr>
        <w:rPr>
          <w:sz w:val="72"/>
          <w:szCs w:val="72"/>
          <w:lang w:val="en-US"/>
        </w:rPr>
      </w:pPr>
      <w:r w:rsidRPr="002A4DBC">
        <w:rPr>
          <w:sz w:val="72"/>
          <w:szCs w:val="72"/>
          <w:lang w:val="en-US"/>
        </w:rPr>
        <w:t>For all The Mapping</w:t>
      </w:r>
    </w:p>
    <w:p w14:paraId="73CF98CA" w14:textId="77777777" w:rsidR="002A4DBC" w:rsidRDefault="002A4DBC">
      <w:pPr>
        <w:rPr>
          <w:sz w:val="72"/>
          <w:szCs w:val="72"/>
          <w:lang w:val="en-US"/>
        </w:rPr>
      </w:pPr>
    </w:p>
    <w:p w14:paraId="70180224" w14:textId="77777777" w:rsidR="002A4DBC" w:rsidRPr="002A4DBC" w:rsidRDefault="002A4DBC" w:rsidP="002A4DBC">
      <w:pPr>
        <w:shd w:val="clear" w:color="auto" w:fill="FFFFFF"/>
        <w:spacing w:after="100" w:line="240" w:lineRule="auto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2A4DB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@JoinColumn </w:t>
      </w:r>
      <w:proofErr w:type="spellStart"/>
      <w:r w:rsidRPr="002A4DB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mappedBy</w:t>
      </w:r>
      <w:proofErr w:type="spellEnd"/>
      <w:r w:rsidRPr="002A4DB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these two are important for bidirectional relation</w:t>
      </w:r>
    </w:p>
    <w:p w14:paraId="7DED7870" w14:textId="77777777" w:rsidR="002A4DBC" w:rsidRPr="002A4DBC" w:rsidRDefault="002A4DBC" w:rsidP="002A4D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</w:pPr>
      <w:r w:rsidRPr="002A4DBC"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  <w:t>@JoinColumn:</w:t>
      </w:r>
    </w:p>
    <w:p w14:paraId="1A326E3B" w14:textId="77777777" w:rsidR="002A4DBC" w:rsidRPr="002A4DBC" w:rsidRDefault="002A4DBC" w:rsidP="002A4DB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2A4DB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Used to specify the foreign key column in the owning side of a relationship.</w:t>
      </w:r>
    </w:p>
    <w:p w14:paraId="1BBB858F" w14:textId="77777777" w:rsidR="002A4DBC" w:rsidRPr="002A4DBC" w:rsidRDefault="002A4DBC" w:rsidP="002A4DB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2A4DB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It is typically placed on the owning side of a relationship to define the column that will be used to join the tables.</w:t>
      </w:r>
    </w:p>
    <w:p w14:paraId="03FF744D" w14:textId="77777777" w:rsidR="002A4DBC" w:rsidRPr="002A4DBC" w:rsidRDefault="002A4DBC" w:rsidP="002A4DB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2A4DB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Example:</w:t>
      </w:r>
    </w:p>
    <w:p w14:paraId="31FF4CB4" w14:textId="77777777" w:rsidR="002A4DBC" w:rsidRPr="002A4DBC" w:rsidRDefault="002A4DBC" w:rsidP="002A4DBC">
      <w:pPr>
        <w:ind w:left="1440"/>
        <w:rPr>
          <w:color w:val="000000" w:themeColor="text1"/>
          <w:sz w:val="24"/>
          <w:szCs w:val="24"/>
          <w:highlight w:val="cyan"/>
          <w:lang w:val="en-US"/>
        </w:rPr>
      </w:pPr>
      <w:r w:rsidRPr="002A4DBC">
        <w:rPr>
          <w:color w:val="000000" w:themeColor="text1"/>
          <w:sz w:val="24"/>
          <w:szCs w:val="24"/>
          <w:highlight w:val="cyan"/>
          <w:lang w:val="en-US"/>
        </w:rPr>
        <w:t>@Entity</w:t>
      </w:r>
    </w:p>
    <w:p w14:paraId="2A2E5A2D" w14:textId="77777777" w:rsidR="002A4DBC" w:rsidRPr="002A4DBC" w:rsidRDefault="002A4DBC" w:rsidP="002A4DBC">
      <w:pPr>
        <w:ind w:left="1440"/>
        <w:rPr>
          <w:color w:val="000000" w:themeColor="text1"/>
          <w:sz w:val="24"/>
          <w:szCs w:val="24"/>
          <w:highlight w:val="cyan"/>
          <w:lang w:val="en-US"/>
        </w:rPr>
      </w:pPr>
      <w:r w:rsidRPr="002A4DBC">
        <w:rPr>
          <w:color w:val="000000" w:themeColor="text1"/>
          <w:sz w:val="24"/>
          <w:szCs w:val="24"/>
          <w:highlight w:val="cyan"/>
          <w:lang w:val="en-US"/>
        </w:rPr>
        <w:t>public class Employee {</w:t>
      </w:r>
    </w:p>
    <w:p w14:paraId="4F464072" w14:textId="77777777" w:rsidR="002A4DBC" w:rsidRPr="002A4DBC" w:rsidRDefault="002A4DBC" w:rsidP="002A4DBC">
      <w:pPr>
        <w:ind w:left="1440"/>
        <w:rPr>
          <w:color w:val="000000" w:themeColor="text1"/>
          <w:sz w:val="24"/>
          <w:szCs w:val="24"/>
          <w:highlight w:val="cyan"/>
          <w:lang w:val="en-US"/>
        </w:rPr>
      </w:pPr>
      <w:r w:rsidRPr="002A4DBC">
        <w:rPr>
          <w:color w:val="000000" w:themeColor="text1"/>
          <w:sz w:val="24"/>
          <w:szCs w:val="24"/>
          <w:highlight w:val="cyan"/>
          <w:lang w:val="en-US"/>
        </w:rPr>
        <w:t xml:space="preserve">    @ManyToOne</w:t>
      </w:r>
    </w:p>
    <w:p w14:paraId="552335EC" w14:textId="77777777" w:rsidR="002A4DBC" w:rsidRPr="002A4DBC" w:rsidRDefault="002A4DBC" w:rsidP="002A4DBC">
      <w:pPr>
        <w:ind w:left="1440"/>
        <w:rPr>
          <w:color w:val="000000" w:themeColor="text1"/>
          <w:sz w:val="24"/>
          <w:szCs w:val="24"/>
          <w:highlight w:val="cyan"/>
          <w:lang w:val="en-US"/>
        </w:rPr>
      </w:pPr>
      <w:r w:rsidRPr="002A4DBC">
        <w:rPr>
          <w:color w:val="000000" w:themeColor="text1"/>
          <w:sz w:val="24"/>
          <w:szCs w:val="24"/>
          <w:highlight w:val="cyan"/>
          <w:lang w:val="en-US"/>
        </w:rPr>
        <w:t xml:space="preserve">    @</w:t>
      </w:r>
      <w:proofErr w:type="gramStart"/>
      <w:r w:rsidRPr="002A4DBC">
        <w:rPr>
          <w:color w:val="000000" w:themeColor="text1"/>
          <w:sz w:val="24"/>
          <w:szCs w:val="24"/>
          <w:highlight w:val="cyan"/>
          <w:lang w:val="en-US"/>
        </w:rPr>
        <w:t>JoinColumn(</w:t>
      </w:r>
      <w:proofErr w:type="gramEnd"/>
      <w:r w:rsidRPr="002A4DBC">
        <w:rPr>
          <w:color w:val="000000" w:themeColor="text1"/>
          <w:sz w:val="24"/>
          <w:szCs w:val="24"/>
          <w:highlight w:val="cyan"/>
          <w:lang w:val="en-US"/>
        </w:rPr>
        <w:t>name = "</w:t>
      </w:r>
      <w:proofErr w:type="spellStart"/>
      <w:r w:rsidRPr="002A4DBC">
        <w:rPr>
          <w:color w:val="000000" w:themeColor="text1"/>
          <w:sz w:val="24"/>
          <w:szCs w:val="24"/>
          <w:highlight w:val="cyan"/>
          <w:lang w:val="en-US"/>
        </w:rPr>
        <w:t>department_id</w:t>
      </w:r>
      <w:proofErr w:type="spellEnd"/>
      <w:r w:rsidRPr="002A4DBC">
        <w:rPr>
          <w:color w:val="000000" w:themeColor="text1"/>
          <w:sz w:val="24"/>
          <w:szCs w:val="24"/>
          <w:highlight w:val="cyan"/>
          <w:lang w:val="en-US"/>
        </w:rPr>
        <w:t>")</w:t>
      </w:r>
    </w:p>
    <w:p w14:paraId="42D876C6" w14:textId="77777777" w:rsidR="002A4DBC" w:rsidRPr="002A4DBC" w:rsidRDefault="002A4DBC" w:rsidP="002A4DBC">
      <w:pPr>
        <w:ind w:left="1440"/>
        <w:rPr>
          <w:color w:val="000000" w:themeColor="text1"/>
          <w:sz w:val="24"/>
          <w:szCs w:val="24"/>
          <w:highlight w:val="cyan"/>
          <w:lang w:val="en-US"/>
        </w:rPr>
      </w:pPr>
      <w:r w:rsidRPr="002A4DBC">
        <w:rPr>
          <w:color w:val="000000" w:themeColor="text1"/>
          <w:sz w:val="24"/>
          <w:szCs w:val="24"/>
          <w:highlight w:val="cyan"/>
          <w:lang w:val="en-US"/>
        </w:rPr>
        <w:t xml:space="preserve">    private Department </w:t>
      </w:r>
      <w:proofErr w:type="spellStart"/>
      <w:r w:rsidRPr="002A4DBC">
        <w:rPr>
          <w:color w:val="000000" w:themeColor="text1"/>
          <w:sz w:val="24"/>
          <w:szCs w:val="24"/>
          <w:highlight w:val="cyan"/>
          <w:lang w:val="en-US"/>
        </w:rPr>
        <w:t>department</w:t>
      </w:r>
      <w:proofErr w:type="spellEnd"/>
      <w:r w:rsidRPr="002A4DBC">
        <w:rPr>
          <w:color w:val="000000" w:themeColor="text1"/>
          <w:sz w:val="24"/>
          <w:szCs w:val="24"/>
          <w:highlight w:val="cyan"/>
          <w:lang w:val="en-US"/>
        </w:rPr>
        <w:t>;</w:t>
      </w:r>
    </w:p>
    <w:p w14:paraId="0551742F" w14:textId="77777777" w:rsidR="002A4DBC" w:rsidRPr="002A4DBC" w:rsidRDefault="002A4DBC" w:rsidP="002A4DBC">
      <w:pPr>
        <w:ind w:left="1440"/>
        <w:rPr>
          <w:color w:val="000000" w:themeColor="text1"/>
          <w:sz w:val="24"/>
          <w:szCs w:val="24"/>
          <w:highlight w:val="cyan"/>
          <w:lang w:val="en-US"/>
        </w:rPr>
      </w:pPr>
      <w:r w:rsidRPr="002A4DBC">
        <w:rPr>
          <w:color w:val="000000" w:themeColor="text1"/>
          <w:sz w:val="24"/>
          <w:szCs w:val="24"/>
          <w:highlight w:val="cyan"/>
          <w:lang w:val="en-US"/>
        </w:rPr>
        <w:t xml:space="preserve">    // other fields...</w:t>
      </w:r>
    </w:p>
    <w:p w14:paraId="7DF3E4F5" w14:textId="5D39DE27" w:rsidR="002A4DBC" w:rsidRDefault="002A4DBC" w:rsidP="002A4DBC">
      <w:pPr>
        <w:ind w:left="1440"/>
        <w:rPr>
          <w:color w:val="000000" w:themeColor="text1"/>
          <w:sz w:val="24"/>
          <w:szCs w:val="24"/>
          <w:lang w:val="en-US"/>
        </w:rPr>
      </w:pPr>
      <w:r w:rsidRPr="002A4DBC">
        <w:rPr>
          <w:color w:val="000000" w:themeColor="text1"/>
          <w:sz w:val="24"/>
          <w:szCs w:val="24"/>
          <w:highlight w:val="cyan"/>
          <w:lang w:val="en-US"/>
        </w:rPr>
        <w:t>}</w:t>
      </w:r>
      <w:r>
        <w:rPr>
          <w:color w:val="000000" w:themeColor="text1"/>
          <w:sz w:val="24"/>
          <w:szCs w:val="24"/>
          <w:lang w:val="en-US"/>
        </w:rPr>
        <w:br/>
      </w:r>
      <w:r>
        <w:rPr>
          <w:color w:val="000000" w:themeColor="text1"/>
          <w:sz w:val="24"/>
          <w:szCs w:val="24"/>
          <w:lang w:val="en-US"/>
        </w:rPr>
        <w:br/>
      </w:r>
    </w:p>
    <w:p w14:paraId="1ED9696F" w14:textId="77777777" w:rsidR="002A4DBC" w:rsidRPr="002A4DBC" w:rsidRDefault="002A4DBC" w:rsidP="002A4D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proofErr w:type="spellStart"/>
      <w:r w:rsidRPr="002A4DBC"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  <w:t>mappedBy</w:t>
      </w:r>
      <w:proofErr w:type="spellEnd"/>
      <w:r w:rsidRPr="002A4DB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:</w:t>
      </w:r>
    </w:p>
    <w:p w14:paraId="15AE9600" w14:textId="77777777" w:rsidR="002A4DBC" w:rsidRPr="002A4DBC" w:rsidRDefault="002A4DBC" w:rsidP="002A4DB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2A4DB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Used to define the owning side of a bidirectional relationship.</w:t>
      </w:r>
    </w:p>
    <w:p w14:paraId="65BD4D32" w14:textId="77777777" w:rsidR="002A4DBC" w:rsidRPr="002A4DBC" w:rsidRDefault="002A4DBC" w:rsidP="002A4DB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2A4DB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It is placed on the non-owning side to indicate that the owning side is responsible for managing the relationship.</w:t>
      </w:r>
    </w:p>
    <w:p w14:paraId="2A477725" w14:textId="77777777" w:rsidR="002A4DBC" w:rsidRPr="002A4DBC" w:rsidRDefault="002A4DBC" w:rsidP="002A4DB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2A4DB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Example:</w:t>
      </w:r>
    </w:p>
    <w:p w14:paraId="349A51B4" w14:textId="77777777" w:rsidR="002A4DBC" w:rsidRPr="002A4DBC" w:rsidRDefault="002A4DBC" w:rsidP="002A4DBC">
      <w:pPr>
        <w:ind w:left="1440"/>
        <w:rPr>
          <w:color w:val="000000" w:themeColor="text1"/>
          <w:sz w:val="24"/>
          <w:szCs w:val="24"/>
          <w:highlight w:val="cyan"/>
          <w:lang w:val="en-US"/>
        </w:rPr>
      </w:pPr>
      <w:r w:rsidRPr="002A4DBC">
        <w:rPr>
          <w:color w:val="000000" w:themeColor="text1"/>
          <w:sz w:val="24"/>
          <w:szCs w:val="24"/>
          <w:highlight w:val="cyan"/>
          <w:lang w:val="en-US"/>
        </w:rPr>
        <w:t>@Entity</w:t>
      </w:r>
    </w:p>
    <w:p w14:paraId="1F3D3106" w14:textId="77777777" w:rsidR="002A4DBC" w:rsidRPr="002A4DBC" w:rsidRDefault="002A4DBC" w:rsidP="002A4DBC">
      <w:pPr>
        <w:ind w:left="1440"/>
        <w:rPr>
          <w:color w:val="000000" w:themeColor="text1"/>
          <w:sz w:val="24"/>
          <w:szCs w:val="24"/>
          <w:highlight w:val="cyan"/>
          <w:lang w:val="en-US"/>
        </w:rPr>
      </w:pPr>
      <w:r w:rsidRPr="002A4DBC">
        <w:rPr>
          <w:color w:val="000000" w:themeColor="text1"/>
          <w:sz w:val="24"/>
          <w:szCs w:val="24"/>
          <w:highlight w:val="cyan"/>
          <w:lang w:val="en-US"/>
        </w:rPr>
        <w:t>public class Department {</w:t>
      </w:r>
    </w:p>
    <w:p w14:paraId="098E635D" w14:textId="77777777" w:rsidR="002A4DBC" w:rsidRPr="002A4DBC" w:rsidRDefault="002A4DBC" w:rsidP="002A4DBC">
      <w:pPr>
        <w:ind w:left="1440"/>
        <w:rPr>
          <w:color w:val="000000" w:themeColor="text1"/>
          <w:sz w:val="24"/>
          <w:szCs w:val="24"/>
          <w:highlight w:val="cyan"/>
          <w:lang w:val="en-US"/>
        </w:rPr>
      </w:pPr>
      <w:r w:rsidRPr="002A4DBC">
        <w:rPr>
          <w:color w:val="000000" w:themeColor="text1"/>
          <w:sz w:val="24"/>
          <w:szCs w:val="24"/>
          <w:highlight w:val="cyan"/>
          <w:lang w:val="en-US"/>
        </w:rPr>
        <w:t xml:space="preserve">    @</w:t>
      </w:r>
      <w:proofErr w:type="gramStart"/>
      <w:r w:rsidRPr="002A4DBC">
        <w:rPr>
          <w:color w:val="000000" w:themeColor="text1"/>
          <w:sz w:val="24"/>
          <w:szCs w:val="24"/>
          <w:highlight w:val="cyan"/>
          <w:lang w:val="en-US"/>
        </w:rPr>
        <w:t>OneToMany(</w:t>
      </w:r>
      <w:proofErr w:type="gramEnd"/>
      <w:r w:rsidRPr="002A4DBC">
        <w:rPr>
          <w:color w:val="000000" w:themeColor="text1"/>
          <w:sz w:val="24"/>
          <w:szCs w:val="24"/>
          <w:highlight w:val="cyan"/>
          <w:lang w:val="en-US"/>
        </w:rPr>
        <w:t>mappedBy = "department")</w:t>
      </w:r>
    </w:p>
    <w:p w14:paraId="36869265" w14:textId="77777777" w:rsidR="002A4DBC" w:rsidRPr="002A4DBC" w:rsidRDefault="002A4DBC" w:rsidP="002A4DBC">
      <w:pPr>
        <w:ind w:left="1440"/>
        <w:rPr>
          <w:color w:val="000000" w:themeColor="text1"/>
          <w:sz w:val="24"/>
          <w:szCs w:val="24"/>
          <w:highlight w:val="cyan"/>
          <w:lang w:val="en-US"/>
        </w:rPr>
      </w:pPr>
      <w:r w:rsidRPr="002A4DBC">
        <w:rPr>
          <w:color w:val="000000" w:themeColor="text1"/>
          <w:sz w:val="24"/>
          <w:szCs w:val="24"/>
          <w:highlight w:val="cyan"/>
          <w:lang w:val="en-US"/>
        </w:rPr>
        <w:t xml:space="preserve">    private List&lt;Employee&gt; employees;</w:t>
      </w:r>
    </w:p>
    <w:p w14:paraId="63AAFB97" w14:textId="77777777" w:rsidR="002A4DBC" w:rsidRPr="002A4DBC" w:rsidRDefault="002A4DBC" w:rsidP="002A4DBC">
      <w:pPr>
        <w:ind w:left="1440"/>
        <w:rPr>
          <w:color w:val="000000" w:themeColor="text1"/>
          <w:sz w:val="24"/>
          <w:szCs w:val="24"/>
          <w:highlight w:val="cyan"/>
          <w:lang w:val="en-US"/>
        </w:rPr>
      </w:pPr>
      <w:r w:rsidRPr="002A4DBC">
        <w:rPr>
          <w:color w:val="000000" w:themeColor="text1"/>
          <w:sz w:val="24"/>
          <w:szCs w:val="24"/>
          <w:highlight w:val="cyan"/>
          <w:lang w:val="en-US"/>
        </w:rPr>
        <w:t xml:space="preserve">    // other fields...</w:t>
      </w:r>
    </w:p>
    <w:p w14:paraId="20A7A419" w14:textId="77777777" w:rsidR="002A4DBC" w:rsidRDefault="002A4DBC" w:rsidP="002A4DBC">
      <w:pPr>
        <w:ind w:left="1440"/>
        <w:rPr>
          <w:rFonts w:ascii="Segoe UI" w:hAnsi="Segoe UI" w:cs="Segoe UI"/>
          <w:color w:val="0D0D0D"/>
          <w:shd w:val="clear" w:color="auto" w:fill="FFFFFF"/>
        </w:rPr>
      </w:pPr>
      <w:r w:rsidRPr="002A4DBC">
        <w:rPr>
          <w:color w:val="000000" w:themeColor="text1"/>
          <w:sz w:val="24"/>
          <w:szCs w:val="24"/>
          <w:highlight w:val="cyan"/>
          <w:lang w:val="en-US"/>
        </w:rPr>
        <w:t>}</w:t>
      </w:r>
      <w:r w:rsidRPr="002A4DBC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4905A372" w14:textId="6B5E6DD0" w:rsidR="002A4DBC" w:rsidRPr="002A4DBC" w:rsidRDefault="002A4DBC" w:rsidP="002A4DBC">
      <w:pPr>
        <w:ind w:left="1440"/>
        <w:rPr>
          <w:color w:val="000000" w:themeColor="text1"/>
          <w:sz w:val="24"/>
          <w:szCs w:val="24"/>
          <w:highlight w:val="cyan"/>
          <w:lang w:val="en-US"/>
        </w:rPr>
      </w:pPr>
      <w:r w:rsidRPr="002A4DB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In this example, the </w:t>
      </w:r>
      <w:proofErr w:type="spellStart"/>
      <w:r w:rsidRPr="002A4DBC">
        <w:rPr>
          <w:rStyle w:val="HTMLCode"/>
          <w:rFonts w:ascii="Ubuntu Mono" w:eastAsiaTheme="minorHAnsi" w:hAnsi="Ubuntu Mono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mappedBy</w:t>
      </w:r>
      <w:proofErr w:type="spellEnd"/>
      <w:r w:rsidRPr="002A4DBC">
        <w:rPr>
          <w:rStyle w:val="HTMLCode"/>
          <w:rFonts w:ascii="Ubuntu Mono" w:eastAsiaTheme="minorHAnsi" w:hAnsi="Ubuntu Mono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 xml:space="preserve"> = "department"</w:t>
      </w:r>
      <w:r w:rsidRPr="002A4DB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indicates that the </w:t>
      </w:r>
      <w:r w:rsidRPr="002A4DBC">
        <w:rPr>
          <w:rStyle w:val="HTMLCode"/>
          <w:rFonts w:ascii="Ubuntu Mono" w:eastAsiaTheme="minorHAnsi" w:hAnsi="Ubuntu Mono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Employee</w:t>
      </w:r>
      <w:r w:rsidRPr="002A4DB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entity is the owning side of the relationship, and the relationship is managed by the </w:t>
      </w:r>
      <w:r w:rsidRPr="002A4DBC">
        <w:rPr>
          <w:rStyle w:val="HTMLCode"/>
          <w:rFonts w:ascii="Ubuntu Mono" w:eastAsiaTheme="minorHAnsi" w:hAnsi="Ubuntu Mono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department</w:t>
      </w:r>
      <w:r w:rsidRPr="002A4DB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field in the </w:t>
      </w:r>
      <w:r w:rsidRPr="002A4DBC">
        <w:rPr>
          <w:rStyle w:val="HTMLCode"/>
          <w:rFonts w:ascii="Ubuntu Mono" w:eastAsiaTheme="minorHAnsi" w:hAnsi="Ubuntu Mono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Employee</w:t>
      </w:r>
      <w:r w:rsidRPr="002A4DB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entity.</w:t>
      </w:r>
    </w:p>
    <w:p w14:paraId="4298D69B" w14:textId="77777777" w:rsidR="002A4DBC" w:rsidRDefault="002A4DBC" w:rsidP="002A4DBC">
      <w:pPr>
        <w:ind w:left="1440"/>
        <w:rPr>
          <w:color w:val="000000" w:themeColor="text1"/>
          <w:sz w:val="24"/>
          <w:szCs w:val="24"/>
          <w:highlight w:val="cyan"/>
          <w:lang w:val="en-US"/>
        </w:rPr>
      </w:pPr>
    </w:p>
    <w:p w14:paraId="1E37958E" w14:textId="77777777" w:rsidR="002A4DBC" w:rsidRPr="002A4DBC" w:rsidRDefault="002A4DBC" w:rsidP="002A4DBC">
      <w:pPr>
        <w:ind w:left="1440"/>
        <w:rPr>
          <w:color w:val="000000" w:themeColor="text1"/>
          <w:sz w:val="24"/>
          <w:szCs w:val="24"/>
          <w:highlight w:val="cyan"/>
          <w:lang w:val="en-US"/>
        </w:rPr>
      </w:pPr>
    </w:p>
    <w:sectPr w:rsidR="002A4DBC" w:rsidRPr="002A4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C0A2F"/>
    <w:multiLevelType w:val="multilevel"/>
    <w:tmpl w:val="C01E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A25A28"/>
    <w:multiLevelType w:val="multilevel"/>
    <w:tmpl w:val="CF7C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5386120">
    <w:abstractNumId w:val="1"/>
  </w:num>
  <w:num w:numId="2" w16cid:durableId="1815752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BC"/>
    <w:rsid w:val="002A4DBC"/>
    <w:rsid w:val="002D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7D1D"/>
  <w15:chartTrackingRefBased/>
  <w15:docId w15:val="{12D9AC2E-AA6A-4F7A-9BEF-67ECEC5C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A4D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4D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7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59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903485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29033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0461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07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401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666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701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5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616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4420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20131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7293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454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265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765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2003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467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40116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6377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5518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54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8967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727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407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6196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859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1317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644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265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116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9515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53105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6896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59312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170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5004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2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Khobragade</dc:creator>
  <cp:keywords/>
  <dc:description/>
  <cp:lastModifiedBy>Akshay Khobragade</cp:lastModifiedBy>
  <cp:revision>1</cp:revision>
  <dcterms:created xsi:type="dcterms:W3CDTF">2024-02-08T11:02:00Z</dcterms:created>
  <dcterms:modified xsi:type="dcterms:W3CDTF">2024-02-08T11:07:00Z</dcterms:modified>
</cp:coreProperties>
</file>