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AE" w:rsidRPr="001034E6" w:rsidRDefault="001034E6">
      <w:pPr>
        <w:rPr>
          <w:b/>
          <w:sz w:val="28"/>
        </w:rPr>
      </w:pPr>
      <w:r w:rsidRPr="001034E6">
        <w:rPr>
          <w:b/>
          <w:sz w:val="28"/>
        </w:rPr>
        <w:t>Introduction</w:t>
      </w:r>
    </w:p>
    <w:p w:rsidR="001034E6" w:rsidRDefault="001034E6"/>
    <w:p w:rsidR="001034E6" w:rsidRPr="00F41745" w:rsidRDefault="001034E6">
      <w:pPr>
        <w:rPr>
          <w:u w:val="single"/>
        </w:rPr>
      </w:pPr>
      <w:r w:rsidRPr="00F41745">
        <w:rPr>
          <w:u w:val="single"/>
        </w:rPr>
        <w:t>Problem definition</w:t>
      </w:r>
    </w:p>
    <w:p w:rsidR="00F41745" w:rsidRDefault="001034E6">
      <w:r>
        <w:t xml:space="preserve">Our challenge </w:t>
      </w:r>
      <w:r w:rsidR="00A01E89">
        <w:t>wa</w:t>
      </w:r>
      <w:r>
        <w:t xml:space="preserve">s to develop a search engine. The input </w:t>
      </w:r>
      <w:r w:rsidR="008C395C">
        <w:t>would be</w:t>
      </w:r>
      <w:r w:rsidR="00E73DC9">
        <w:t xml:space="preserve"> a</w:t>
      </w:r>
      <w:r>
        <w:t xml:space="preserve"> set of natural language quer</w:t>
      </w:r>
      <w:r w:rsidR="00F41745">
        <w:t>y/</w:t>
      </w:r>
      <w:proofErr w:type="spellStart"/>
      <w:r>
        <w:t>ies</w:t>
      </w:r>
      <w:proofErr w:type="spellEnd"/>
      <w:r>
        <w:t xml:space="preserve"> and the output </w:t>
      </w:r>
      <w:r w:rsidR="008C395C">
        <w:t>ought to be a</w:t>
      </w:r>
      <w:r>
        <w:t xml:space="preserve"> </w:t>
      </w:r>
      <w:r w:rsidR="00F41745">
        <w:t xml:space="preserve">shortlisted </w:t>
      </w:r>
      <w:r>
        <w:t>list of images, rank ordered by likelihood of relevance.</w:t>
      </w:r>
      <w:r w:rsidR="00EC2311">
        <w:t xml:space="preserve"> </w:t>
      </w:r>
      <w:r w:rsidR="00F41745">
        <w:t xml:space="preserve">Thus, our output </w:t>
      </w:r>
      <w:r w:rsidR="00E73DC9">
        <w:t>wa</w:t>
      </w:r>
      <w:r w:rsidR="00F41745">
        <w:t xml:space="preserve">s expected to perform well on </w:t>
      </w:r>
      <w:r w:rsidR="009F5D8A">
        <w:t>two</w:t>
      </w:r>
      <w:r w:rsidR="00F41745">
        <w:t xml:space="preserve"> relevance metrics</w:t>
      </w:r>
      <w:r w:rsidR="009F5D8A">
        <w:t xml:space="preserve">, namely, </w:t>
      </w:r>
      <w:r w:rsidR="00F41745">
        <w:t>Shortlisting images</w:t>
      </w:r>
      <w:r w:rsidR="009F5D8A">
        <w:t xml:space="preserve"> and </w:t>
      </w:r>
      <w:r w:rsidR="00F41745">
        <w:t>Rank ordering</w:t>
      </w:r>
      <w:r w:rsidR="009F5D8A">
        <w:t>.</w:t>
      </w:r>
    </w:p>
    <w:p w:rsidR="00EC2311" w:rsidRDefault="00EC2311">
      <w:r>
        <w:t>Fundamentally, our problem</w:t>
      </w:r>
      <w:r w:rsidR="00F41745">
        <w:t xml:space="preserve"> consist</w:t>
      </w:r>
      <w:r w:rsidR="00E73DC9">
        <w:t>ed</w:t>
      </w:r>
      <w:r w:rsidR="00F41745">
        <w:t xml:space="preserve"> of </w:t>
      </w:r>
      <w:r>
        <w:t>building</w:t>
      </w:r>
      <w:r w:rsidR="00905B56">
        <w:t xml:space="preserve"> a</w:t>
      </w:r>
      <w:r w:rsidR="00F41745">
        <w:t xml:space="preserve"> text pre-processing </w:t>
      </w:r>
      <w:r w:rsidR="00973A54">
        <w:t>function</w:t>
      </w:r>
      <w:r w:rsidR="00F41745">
        <w:t xml:space="preserve"> </w:t>
      </w:r>
      <w:r>
        <w:t>to process the query</w:t>
      </w:r>
      <w:r w:rsidR="00973A54">
        <w:t xml:space="preserve"> and extract relevant, usable features</w:t>
      </w:r>
      <w:r w:rsidR="00905B56">
        <w:t>. This would be fed into a</w:t>
      </w:r>
      <w:r w:rsidR="00F41745">
        <w:t xml:space="preserve"> set of models</w:t>
      </w:r>
      <w:r>
        <w:t xml:space="preserve"> that</w:t>
      </w:r>
      <w:r w:rsidR="00973A54">
        <w:t xml:space="preserve"> ingest these features and</w:t>
      </w:r>
      <w:r>
        <w:t xml:space="preserve"> output the most relevan</w:t>
      </w:r>
      <w:r w:rsidR="00811A0E">
        <w:t>t</w:t>
      </w:r>
      <w:r>
        <w:t xml:space="preserve"> images for the query</w:t>
      </w:r>
      <w:r w:rsidR="00905B56">
        <w:t xml:space="preserve">. Subsequently, these models would be </w:t>
      </w:r>
      <w:r w:rsidR="00F41745">
        <w:t>ensemble</w:t>
      </w:r>
      <w:r w:rsidR="00905B56">
        <w:t>d</w:t>
      </w:r>
      <w:r w:rsidR="00F41745">
        <w:t xml:space="preserve"> to combine </w:t>
      </w:r>
      <w:r w:rsidR="00F9551E">
        <w:t>the shortlisted images</w:t>
      </w:r>
      <w:r w:rsidR="00F41745">
        <w:t xml:space="preserve"> from </w:t>
      </w:r>
      <w:r w:rsidR="002A2DE7">
        <w:t xml:space="preserve">all </w:t>
      </w:r>
      <w:r w:rsidR="00F41745">
        <w:t>the models</w:t>
      </w:r>
      <w:r w:rsidR="00905B56">
        <w:t>. Finally, there would be a</w:t>
      </w:r>
      <w:r>
        <w:t xml:space="preserve"> ranking mechanism to ensure th</w:t>
      </w:r>
      <w:r w:rsidR="000E55AF">
        <w:t>at the</w:t>
      </w:r>
      <w:r>
        <w:t xml:space="preserve"> </w:t>
      </w:r>
      <w:r w:rsidR="00973A54">
        <w:t xml:space="preserve">final </w:t>
      </w:r>
      <w:r w:rsidR="00F9551E">
        <w:t>set of images</w:t>
      </w:r>
      <w:r w:rsidR="00973A54">
        <w:t xml:space="preserve"> is</w:t>
      </w:r>
      <w:r>
        <w:t xml:space="preserve"> ordered by likelihood of relevance</w:t>
      </w:r>
      <w:r w:rsidR="0053465D">
        <w:t>.</w:t>
      </w:r>
    </w:p>
    <w:p w:rsidR="00EC2311" w:rsidRPr="002347E0" w:rsidRDefault="00EC2311">
      <w:pPr>
        <w:rPr>
          <w:u w:val="single"/>
        </w:rPr>
      </w:pPr>
      <w:r w:rsidRPr="002347E0">
        <w:rPr>
          <w:u w:val="single"/>
        </w:rPr>
        <w:t>Data</w:t>
      </w:r>
      <w:r w:rsidR="0080357B" w:rsidRPr="002347E0">
        <w:rPr>
          <w:u w:val="single"/>
        </w:rPr>
        <w:t xml:space="preserve">: </w:t>
      </w:r>
    </w:p>
    <w:p w:rsidR="00EC2311" w:rsidRDefault="001B7687">
      <w:r>
        <w:t>Our t</w:t>
      </w:r>
      <w:r w:rsidR="00EC2311">
        <w:t>raining set</w:t>
      </w:r>
      <w:r>
        <w:t xml:space="preserve"> consisted of </w:t>
      </w:r>
      <w:r w:rsidR="0080357B">
        <w:t>10</w:t>
      </w:r>
      <w:r w:rsidR="00186CA4">
        <w:t xml:space="preserve">K </w:t>
      </w:r>
      <w:r w:rsidR="0080357B">
        <w:t>images</w:t>
      </w:r>
      <w:r w:rsidR="00D275F5">
        <w:t xml:space="preserve"> of size 224x224</w:t>
      </w:r>
      <w:r w:rsidR="0080357B">
        <w:t xml:space="preserve"> and their corresponding</w:t>
      </w:r>
      <w:r w:rsidR="001875E2">
        <w:t xml:space="preserve"> </w:t>
      </w:r>
      <w:r w:rsidR="0080357B">
        <w:t>fc1000 and pool5</w:t>
      </w:r>
      <w:r w:rsidR="001875E2">
        <w:t xml:space="preserve">, which are </w:t>
      </w:r>
      <w:r w:rsidR="0080357B">
        <w:t>features extracted from a CNN</w:t>
      </w:r>
      <w:r w:rsidR="001875E2">
        <w:t>. T</w:t>
      </w:r>
      <w:r w:rsidR="00D275F5">
        <w:t>hese are compressed</w:t>
      </w:r>
      <w:r w:rsidR="0064528F">
        <w:t xml:space="preserve"> (down from 50,176 dimensions to 1,000 for fc1000 and 2,048 for pool5)</w:t>
      </w:r>
      <w:r w:rsidR="00D275F5">
        <w:t>, noise free</w:t>
      </w:r>
      <w:r w:rsidR="00634ED6">
        <w:t xml:space="preserve"> and </w:t>
      </w:r>
      <w:r w:rsidR="007E06F8">
        <w:t xml:space="preserve">therefore ideal for </w:t>
      </w:r>
      <w:r w:rsidR="0064528F">
        <w:t>model development.</w:t>
      </w:r>
      <w:r w:rsidR="005E7C8F">
        <w:t xml:space="preserve"> </w:t>
      </w:r>
      <w:r w:rsidR="001875E2">
        <w:t>Secondly, we also have a set of</w:t>
      </w:r>
      <w:r w:rsidR="0080357B">
        <w:t xml:space="preserve"> 5 sentence descriptions </w:t>
      </w:r>
      <w:r w:rsidR="001875E2">
        <w:t>corresponding to each</w:t>
      </w:r>
      <w:r w:rsidR="00D275F5">
        <w:t xml:space="preserve"> image</w:t>
      </w:r>
      <w:r w:rsidR="00634ED6">
        <w:t xml:space="preserve">, </w:t>
      </w:r>
      <w:r w:rsidR="007E06F8">
        <w:t>expounding on the content of the image.</w:t>
      </w:r>
      <w:r w:rsidR="001875E2">
        <w:t xml:space="preserve"> Thirdly, we have t</w:t>
      </w:r>
      <w:r w:rsidR="0080357B">
        <w:t>ags</w:t>
      </w:r>
      <w:r w:rsidR="001875E2">
        <w:t xml:space="preserve"> that h</w:t>
      </w:r>
      <w:r w:rsidR="00634ED6">
        <w:t>ave been provided i</w:t>
      </w:r>
      <w:r w:rsidR="0080357B">
        <w:t>n the format of category: subcategory</w:t>
      </w:r>
      <w:r w:rsidR="00634ED6">
        <w:t xml:space="preserve">. These human-labelled tags correspond to the objects or items in the image. </w:t>
      </w:r>
    </w:p>
    <w:p w:rsidR="001034E6" w:rsidRDefault="001B7687">
      <w:r>
        <w:t>In the t</w:t>
      </w:r>
      <w:r w:rsidR="00973A54">
        <w:t>est set</w:t>
      </w:r>
      <w:r>
        <w:t xml:space="preserve"> we have been provided</w:t>
      </w:r>
      <w:r w:rsidR="00973A54">
        <w:t xml:space="preserve"> 2K images with the same features as the training set, except that there </w:t>
      </w:r>
      <w:r w:rsidR="00E71F4D">
        <w:t>wa</w:t>
      </w:r>
      <w:r w:rsidR="00973A54">
        <w:t xml:space="preserve">s no correspondence between </w:t>
      </w:r>
      <w:r w:rsidR="005161C9">
        <w:t>an</w:t>
      </w:r>
      <w:r w:rsidR="00973A54">
        <w:t xml:space="preserve"> image</w:t>
      </w:r>
      <w:r w:rsidR="00CB1736">
        <w:t>, its</w:t>
      </w:r>
      <w:r w:rsidR="00973A54">
        <w:t xml:space="preserve"> features and </w:t>
      </w:r>
      <w:r w:rsidR="00F303FA">
        <w:t>descriptions</w:t>
      </w:r>
      <w:bookmarkStart w:id="0" w:name="_GoBack"/>
      <w:bookmarkEnd w:id="0"/>
      <w:r w:rsidR="00973A54">
        <w:t>, tag</w:t>
      </w:r>
      <w:r w:rsidR="005161C9">
        <w:t>s</w:t>
      </w:r>
      <w:r w:rsidR="00973A54">
        <w:t>.</w:t>
      </w:r>
      <w:r w:rsidR="005161C9">
        <w:t xml:space="preserve"> </w:t>
      </w:r>
      <w:r w:rsidR="001034E6">
        <w:t>The relevance</w:t>
      </w:r>
      <w:r w:rsidR="00EC2311">
        <w:t xml:space="preserve"> we desire in the output</w:t>
      </w:r>
      <w:r w:rsidR="001034E6">
        <w:t xml:space="preserve"> is informed by training set: </w:t>
      </w:r>
      <w:r w:rsidR="00F41745">
        <w:t xml:space="preserve">therefore, our goal for model building </w:t>
      </w:r>
      <w:r w:rsidR="00E71F4D">
        <w:t>wa</w:t>
      </w:r>
      <w:r w:rsidR="00F41745">
        <w:t>s to captur</w:t>
      </w:r>
      <w:r w:rsidR="00EC2311">
        <w:t>e</w:t>
      </w:r>
      <w:r w:rsidR="00F41745">
        <w:t xml:space="preserve"> </w:t>
      </w:r>
      <w:r w:rsidR="001034E6">
        <w:t>the</w:t>
      </w:r>
      <w:r w:rsidR="00F41745">
        <w:t xml:space="preserve"> mapping between the</w:t>
      </w:r>
      <w:r w:rsidR="001034E6">
        <w:t xml:space="preserve"> images</w:t>
      </w:r>
      <w:r w:rsidR="00BF14E0">
        <w:t xml:space="preserve"> </w:t>
      </w:r>
      <w:r w:rsidR="00FB5C8B">
        <w:t>(their</w:t>
      </w:r>
      <w:r w:rsidR="00BF14E0">
        <w:t xml:space="preserve"> features)</w:t>
      </w:r>
      <w:r w:rsidR="001034E6">
        <w:t xml:space="preserve"> and their corresponding descriptions</w:t>
      </w:r>
      <w:r w:rsidR="00EC2311">
        <w:t xml:space="preserve"> and tags given in the training set</w:t>
      </w:r>
      <w:r w:rsidR="00F41745">
        <w:t xml:space="preserve">. </w:t>
      </w:r>
      <w:r w:rsidR="00634ED6">
        <w:t>In this paper, we present an ensemble of models that combine to give a boosted performance over each of the individual models</w:t>
      </w:r>
      <w:r w:rsidR="0053465D">
        <w:t xml:space="preserve">, thereby validating our proposed </w:t>
      </w:r>
      <w:r w:rsidR="0081505A">
        <w:t>ensemble</w:t>
      </w:r>
      <w:r w:rsidR="00503F58">
        <w:t xml:space="preserve"> as well as ranking technique. </w:t>
      </w:r>
      <w:r w:rsidR="0081505A">
        <w:t xml:space="preserve"> </w:t>
      </w:r>
    </w:p>
    <w:p w:rsidR="00EC2311" w:rsidRDefault="00435183">
      <w:r>
        <w:t xml:space="preserve"> </w:t>
      </w:r>
    </w:p>
    <w:p w:rsidR="001034E6" w:rsidRPr="00F41745" w:rsidRDefault="001034E6">
      <w:pPr>
        <w:rPr>
          <w:u w:val="single"/>
        </w:rPr>
      </w:pPr>
      <w:r w:rsidRPr="00F41745">
        <w:rPr>
          <w:u w:val="single"/>
        </w:rPr>
        <w:t>Previous work</w:t>
      </w:r>
    </w:p>
    <w:p w:rsidR="001034E6" w:rsidRDefault="005F3FF6">
      <w:r>
        <w:t xml:space="preserve">We </w:t>
      </w:r>
      <w:r w:rsidR="00EB256B">
        <w:t xml:space="preserve">reviewed papers on cross-modal retrieval i.e. techniques studying mapping query data to image data. </w:t>
      </w:r>
      <w:r w:rsidR="00742BCD" w:rsidRPr="002F124F">
        <w:rPr>
          <w:i/>
        </w:rPr>
        <w:t xml:space="preserve">A comprehensive survey on cross-modal retrieval by </w:t>
      </w:r>
      <w:proofErr w:type="spellStart"/>
      <w:r w:rsidR="00742BCD" w:rsidRPr="002F124F">
        <w:rPr>
          <w:i/>
        </w:rPr>
        <w:t>Kaiye</w:t>
      </w:r>
      <w:proofErr w:type="spellEnd"/>
      <w:r w:rsidR="00742BCD" w:rsidRPr="002F124F">
        <w:rPr>
          <w:i/>
        </w:rPr>
        <w:t xml:space="preserve"> Wang</w:t>
      </w:r>
      <w:r w:rsidR="002F124F" w:rsidRPr="002F124F">
        <w:rPr>
          <w:i/>
        </w:rPr>
        <w:t xml:space="preserve"> et al.</w:t>
      </w:r>
      <w:r w:rsidR="002F124F">
        <w:t xml:space="preserve"> </w:t>
      </w:r>
      <w:r w:rsidR="00742BCD">
        <w:t>suggests</w:t>
      </w:r>
      <w:r w:rsidR="002F124F">
        <w:t xml:space="preserve"> using PLS as an unsupervised method for real-valued representation learning. </w:t>
      </w:r>
    </w:p>
    <w:p w:rsidR="00E65EB5" w:rsidRDefault="00E65EB5">
      <w:r>
        <w:t xml:space="preserve">We have also explored techniques and work in Latent Dirichlet allocation, for the purpose of compressing our bag of words of description. </w:t>
      </w:r>
      <w:r w:rsidR="0029047B" w:rsidRPr="002F124F">
        <w:rPr>
          <w:i/>
        </w:rPr>
        <w:t xml:space="preserve">Latent Dirichlet Allocation by </w:t>
      </w:r>
      <w:r w:rsidR="00E520DA" w:rsidRPr="002F124F">
        <w:rPr>
          <w:i/>
        </w:rPr>
        <w:t xml:space="preserve">David </w:t>
      </w:r>
      <w:proofErr w:type="spellStart"/>
      <w:r w:rsidR="00E520DA" w:rsidRPr="002F124F">
        <w:rPr>
          <w:i/>
        </w:rPr>
        <w:t>Blei</w:t>
      </w:r>
      <w:proofErr w:type="spellEnd"/>
      <w:r w:rsidR="00E520DA" w:rsidRPr="002F124F">
        <w:rPr>
          <w:i/>
        </w:rPr>
        <w:t xml:space="preserve"> et al.</w:t>
      </w:r>
      <w:r w:rsidR="00E520DA">
        <w:t xml:space="preserve"> explains how to model a collection as a finite mixture of over an underlying set of topic probabilities. We also use the </w:t>
      </w:r>
      <w:proofErr w:type="spellStart"/>
      <w:r w:rsidR="00E520DA">
        <w:t>nltk</w:t>
      </w:r>
      <w:proofErr w:type="spellEnd"/>
      <w:r w:rsidR="00E520DA">
        <w:t xml:space="preserve"> library</w:t>
      </w:r>
      <w:r w:rsidR="008114A6">
        <w:t xml:space="preserve">: </w:t>
      </w:r>
      <w:r w:rsidR="00E520DA">
        <w:t xml:space="preserve">corpus to remove </w:t>
      </w:r>
      <w:r w:rsidR="00A01E89">
        <w:t>stop-words</w:t>
      </w:r>
      <w:r w:rsidR="008114A6">
        <w:t xml:space="preserve"> in pre-processing our queries to create bag of words</w:t>
      </w:r>
      <w:r w:rsidR="00E520DA">
        <w:t xml:space="preserve">. </w:t>
      </w:r>
      <w:r>
        <w:t xml:space="preserve">However, there were limitations of </w:t>
      </w:r>
      <w:r w:rsidR="008322E8">
        <w:t xml:space="preserve">directly using this </w:t>
      </w:r>
      <w:r>
        <w:t xml:space="preserve">technique, such as </w:t>
      </w:r>
      <w:r w:rsidR="00FC095A">
        <w:t>the assumption of topic distribution to be of a Dirichlet prior, which means that there is sparsity in terms of the number of topics. This means that the documents are assumed to cover only a small set of topics and that topics use only a small set of words frequently</w:t>
      </w:r>
      <w:r w:rsidR="002E33D6">
        <w:t>- however, we have a wide variety of topics in our set of images.</w:t>
      </w:r>
    </w:p>
    <w:p w:rsidR="00E65EB5" w:rsidRDefault="00E65EB5"/>
    <w:p w:rsidR="001034E6" w:rsidRPr="001034E6" w:rsidRDefault="001034E6">
      <w:pPr>
        <w:rPr>
          <w:b/>
          <w:sz w:val="24"/>
        </w:rPr>
      </w:pPr>
      <w:r w:rsidRPr="001034E6">
        <w:rPr>
          <w:b/>
          <w:sz w:val="24"/>
        </w:rPr>
        <w:lastRenderedPageBreak/>
        <w:t>Reverse architecture</w:t>
      </w:r>
    </w:p>
    <w:p w:rsidR="002926FB" w:rsidRDefault="005F3FF6">
      <w:r>
        <w:t>In the reverse procedure, we leverage</w:t>
      </w:r>
      <w:r w:rsidR="00E71F4D">
        <w:t>d</w:t>
      </w:r>
      <w:r>
        <w:t xml:space="preserve"> our test and training set to construct a new set of features for the test set. This is explained further here. </w:t>
      </w:r>
    </w:p>
    <w:p w:rsidR="001034E6" w:rsidRDefault="005F3FF6">
      <w:r>
        <w:t xml:space="preserve">For </w:t>
      </w:r>
      <w:r w:rsidR="00695719">
        <w:t>each</w:t>
      </w:r>
      <w:r>
        <w:t xml:space="preserve"> </w:t>
      </w:r>
      <w:r w:rsidR="002926FB">
        <w:t>image</w:t>
      </w:r>
      <w:r>
        <w:t xml:space="preserve"> in the testing set, we d</w:t>
      </w:r>
      <w:r w:rsidR="00E71F4D">
        <w:t>id</w:t>
      </w:r>
      <w:r>
        <w:t xml:space="preserve"> the following:</w:t>
      </w:r>
    </w:p>
    <w:p w:rsidR="005721F4" w:rsidRDefault="005F3FF6">
      <w:r>
        <w:t xml:space="preserve">1) Pick up </w:t>
      </w:r>
      <w:r w:rsidR="00A7421B">
        <w:t>its</w:t>
      </w:r>
      <w:r>
        <w:t xml:space="preserve"> fc1000 feature</w:t>
      </w:r>
      <w:r w:rsidR="00A7421B">
        <w:t>. P</w:t>
      </w:r>
      <w:r>
        <w:t xml:space="preserve">erform a </w:t>
      </w:r>
      <w:r w:rsidR="00695719">
        <w:t>20</w:t>
      </w:r>
      <w:r>
        <w:t xml:space="preserve">-Nearest </w:t>
      </w:r>
      <w:r w:rsidR="00695719">
        <w:t>Neighbours</w:t>
      </w:r>
      <w:r>
        <w:t xml:space="preserve"> </w:t>
      </w:r>
      <w:r w:rsidR="005721F4">
        <w:t>with</w:t>
      </w:r>
      <w:r w:rsidR="00A7421B">
        <w:t xml:space="preserve"> the training set, using</w:t>
      </w:r>
      <w:r w:rsidR="00695719">
        <w:t xml:space="preserve"> </w:t>
      </w:r>
      <w:r w:rsidR="00A7421B">
        <w:t>their fc1000 features</w:t>
      </w:r>
      <w:r w:rsidR="00695719">
        <w:t>. This gives us the closest 20 training images to this test image.</w:t>
      </w:r>
      <w:r w:rsidR="005721F4">
        <w:t xml:space="preserve"> </w:t>
      </w:r>
    </w:p>
    <w:p w:rsidR="005161C9" w:rsidRDefault="005721F4">
      <w:r>
        <w:t>The intention here is to leverage the stronger mapping in data structures of a similar type</w:t>
      </w:r>
      <w:r w:rsidR="00116595">
        <w:t xml:space="preserve"> to bridge the heterogeneity map</w:t>
      </w:r>
      <w:r>
        <w:t>. In this case specifically, the mapping between the fc1000 features in expected to be stronger, thus a simple k-Nearest Neighbours selects relevant images from the training set, for our test image.</w:t>
      </w:r>
      <w:r w:rsidR="00A7421B">
        <w:t xml:space="preserve"> </w:t>
      </w:r>
    </w:p>
    <w:p w:rsidR="005F3FF6" w:rsidRDefault="005F3FF6">
      <w:r>
        <w:t xml:space="preserve">2) </w:t>
      </w:r>
      <w:r w:rsidR="00184CCB">
        <w:t xml:space="preserve">For these 20 training images, we pick their </w:t>
      </w:r>
      <w:r w:rsidR="00A7421B">
        <w:t>bag of words of description, and create a new bag of words vector by averaging all</w:t>
      </w:r>
      <w:r w:rsidR="00297B5B">
        <w:t xml:space="preserve"> of</w:t>
      </w:r>
      <w:r w:rsidR="00A7421B">
        <w:t xml:space="preserve"> </w:t>
      </w:r>
      <w:r w:rsidR="00297B5B">
        <w:t xml:space="preserve">these </w:t>
      </w:r>
      <w:r w:rsidR="00A7421B">
        <w:t>20 bag of word vectors.</w:t>
      </w:r>
    </w:p>
    <w:p w:rsidR="005F3FF6" w:rsidRDefault="005F3FF6">
      <w:r>
        <w:t xml:space="preserve">3) </w:t>
      </w:r>
      <w:r w:rsidR="00A7421B">
        <w:t xml:space="preserve">This new </w:t>
      </w:r>
      <w:r w:rsidR="009D4D72">
        <w:t xml:space="preserve">averaged bag-of-words </w:t>
      </w:r>
      <w:r w:rsidR="00A7421B">
        <w:t>vector is assigned to the test image</w:t>
      </w:r>
      <w:r w:rsidR="00297B5B">
        <w:t>.</w:t>
      </w:r>
      <w:r w:rsidR="005721F4">
        <w:t xml:space="preserve"> The idea is that th</w:t>
      </w:r>
      <w:r w:rsidR="00731E7A">
        <w:t>is</w:t>
      </w:r>
      <w:r w:rsidR="005721F4">
        <w:t xml:space="preserve"> averaged bag-of-words description will be an ‘average’ description </w:t>
      </w:r>
      <w:r w:rsidR="00731E7A">
        <w:t>found from</w:t>
      </w:r>
      <w:r w:rsidR="005721F4">
        <w:t xml:space="preserve"> the closest images in the training set. </w:t>
      </w:r>
    </w:p>
    <w:p w:rsidR="005F3FF6" w:rsidRDefault="005F3FF6">
      <w:r>
        <w:t xml:space="preserve">4) </w:t>
      </w:r>
      <w:r w:rsidR="00297B5B">
        <w:t>Given a natural language query, our pre-processing convert</w:t>
      </w:r>
      <w:r w:rsidR="00881F1E">
        <w:t>ed</w:t>
      </w:r>
      <w:r w:rsidR="00297B5B">
        <w:t xml:space="preserve"> it to a bag of words description. We then per</w:t>
      </w:r>
      <w:r w:rsidR="00881F1E">
        <w:t>f</w:t>
      </w:r>
      <w:r w:rsidR="00297B5B">
        <w:t>orm</w:t>
      </w:r>
      <w:r w:rsidR="00881F1E">
        <w:t>ed</w:t>
      </w:r>
      <w:r w:rsidR="00297B5B">
        <w:t xml:space="preserve"> a k-Nearest Neighbour between the input </w:t>
      </w:r>
      <w:proofErr w:type="spellStart"/>
      <w:r w:rsidR="00297B5B">
        <w:t>BoW</w:t>
      </w:r>
      <w:proofErr w:type="spellEnd"/>
      <w:r w:rsidR="00297B5B">
        <w:t xml:space="preserve"> and the new </w:t>
      </w:r>
      <w:proofErr w:type="spellStart"/>
      <w:r w:rsidR="00297B5B">
        <w:t>BoW</w:t>
      </w:r>
      <w:proofErr w:type="spellEnd"/>
      <w:r w:rsidR="00297B5B">
        <w:t xml:space="preserve"> description that </w:t>
      </w:r>
      <w:r w:rsidR="00881F1E">
        <w:t xml:space="preserve">we </w:t>
      </w:r>
      <w:r w:rsidR="00297B5B">
        <w:t>created for the test images.</w:t>
      </w:r>
      <w:r w:rsidR="005721F4">
        <w:t xml:space="preserve"> Again, our intention </w:t>
      </w:r>
      <w:r w:rsidR="00881F1E">
        <w:t>wa</w:t>
      </w:r>
      <w:r w:rsidR="005721F4">
        <w:t>s to leverage the stronger mapping within the bag of words data structures.</w:t>
      </w:r>
    </w:p>
    <w:p w:rsidR="00EE7A91" w:rsidRDefault="00EE7A91" w:rsidP="00EE7A91"/>
    <w:p w:rsidR="00EE7A91" w:rsidRDefault="00EE7A91">
      <w:r>
        <w:t>We perform</w:t>
      </w:r>
      <w:r w:rsidR="002347E0">
        <w:t>ed</w:t>
      </w:r>
      <w:r>
        <w:t xml:space="preserve"> this process with the following</w:t>
      </w:r>
      <w:r w:rsidR="00C6752E">
        <w:t xml:space="preserve"> permutation of</w:t>
      </w:r>
      <w:r>
        <w:t xml:space="preserve"> parameters</w:t>
      </w:r>
      <w:r w:rsidR="000844C6">
        <w:t xml:space="preserve"> and</w:t>
      </w:r>
      <w:r w:rsidR="00207A0D">
        <w:t xml:space="preserve"> evaluate</w:t>
      </w:r>
      <w:r w:rsidR="00E71F4D">
        <w:t>d</w:t>
      </w:r>
      <w:r w:rsidR="00207A0D">
        <w:t xml:space="preserve"> as follows</w:t>
      </w:r>
      <w:r w:rsidR="00905095">
        <w:t>,</w:t>
      </w:r>
      <w:r w:rsidR="00D506FF">
        <w:t xml:space="preserve"> changing one parameter ceteris paribus</w:t>
      </w:r>
      <w:r w:rsidR="00905095">
        <w:t>:</w:t>
      </w:r>
    </w:p>
    <w:p w:rsidR="00EE7A91" w:rsidRDefault="00EE7A91" w:rsidP="00D506FF">
      <w:pPr>
        <w:pStyle w:val="ListParagraph"/>
        <w:numPr>
          <w:ilvl w:val="0"/>
          <w:numId w:val="2"/>
        </w:numPr>
      </w:pPr>
      <w:r>
        <w:t xml:space="preserve">pool5 </w:t>
      </w:r>
      <w:r w:rsidR="00207A0D">
        <w:t>&lt;</w:t>
      </w:r>
      <w:r>
        <w:t xml:space="preserve"> fc100</w:t>
      </w:r>
      <w:r w:rsidR="00207A0D">
        <w:t>0</w:t>
      </w:r>
      <w:r>
        <w:t xml:space="preserve"> </w:t>
      </w:r>
    </w:p>
    <w:p w:rsidR="00EE7A91" w:rsidRDefault="001B4743" w:rsidP="00D506FF">
      <w:pPr>
        <w:pStyle w:val="ListParagraph"/>
        <w:numPr>
          <w:ilvl w:val="0"/>
          <w:numId w:val="2"/>
        </w:numPr>
      </w:pPr>
      <w:proofErr w:type="spellStart"/>
      <w:r>
        <w:t>BoW_</w:t>
      </w:r>
      <w:r w:rsidR="00EE7A91">
        <w:t>nouns</w:t>
      </w:r>
      <w:proofErr w:type="spellEnd"/>
      <w:r w:rsidR="00EE7A91">
        <w:t xml:space="preserve"> </w:t>
      </w:r>
      <w:r w:rsidR="00207A0D">
        <w:t>&lt;</w:t>
      </w:r>
      <w:r w:rsidR="00EE7A91">
        <w:t xml:space="preserve"> </w:t>
      </w:r>
      <w:proofErr w:type="spellStart"/>
      <w:r>
        <w:t>BoW_all</w:t>
      </w:r>
      <w:proofErr w:type="spellEnd"/>
    </w:p>
    <w:p w:rsidR="00A7421B" w:rsidRDefault="00F42C00" w:rsidP="00D506FF">
      <w:pPr>
        <w:pStyle w:val="ListParagraph"/>
        <w:numPr>
          <w:ilvl w:val="0"/>
          <w:numId w:val="2"/>
        </w:numPr>
      </w:pPr>
      <w:r>
        <w:t xml:space="preserve">We </w:t>
      </w:r>
      <w:r w:rsidR="002347E0">
        <w:t xml:space="preserve">have </w:t>
      </w:r>
      <w:r w:rsidR="00E153C4">
        <w:t xml:space="preserve">also </w:t>
      </w:r>
      <w:r>
        <w:t xml:space="preserve">attempt this with the following </w:t>
      </w:r>
      <w:r w:rsidR="00E153C4">
        <w:t>number of neighbours from the training set in the k-NN</w:t>
      </w:r>
      <w:r w:rsidR="00FC4A82">
        <w:t>:</w:t>
      </w:r>
      <w:r w:rsidR="00D506FF">
        <w:t xml:space="preserve"> </w:t>
      </w:r>
      <w:r>
        <w:t xml:space="preserve">Top </w:t>
      </w:r>
      <w:r w:rsidR="00AC01DF">
        <w:t>1</w:t>
      </w:r>
      <w:r>
        <w:t>0</w:t>
      </w:r>
      <w:r w:rsidR="00AC01DF">
        <w:t>, Top 30 &lt;</w:t>
      </w:r>
      <w:r w:rsidR="00207A0D">
        <w:t xml:space="preserve"> Top </w:t>
      </w:r>
      <w:r w:rsidR="00AC01DF">
        <w:t>20</w:t>
      </w:r>
      <w:r w:rsidR="00EE7A91">
        <w:t xml:space="preserve"> </w:t>
      </w:r>
    </w:p>
    <w:p w:rsidR="001D0AE1" w:rsidRDefault="00AC01DF">
      <w:r>
        <w:t xml:space="preserve">Therefore, Reverse </w:t>
      </w:r>
      <w:proofErr w:type="gramStart"/>
      <w:r>
        <w:t>( fc</w:t>
      </w:r>
      <w:proofErr w:type="gramEnd"/>
      <w:r>
        <w:t xml:space="preserve">1000, </w:t>
      </w:r>
      <w:proofErr w:type="spellStart"/>
      <w:r>
        <w:t>BoW_all</w:t>
      </w:r>
      <w:proofErr w:type="spellEnd"/>
      <w:r>
        <w:t>, Top 20 ) does the best job</w:t>
      </w:r>
    </w:p>
    <w:p w:rsidR="00AC01DF" w:rsidRDefault="00AC01DF"/>
    <w:p w:rsidR="001034E6" w:rsidRDefault="001034E6">
      <w:pPr>
        <w:rPr>
          <w:b/>
          <w:sz w:val="24"/>
        </w:rPr>
      </w:pPr>
      <w:r w:rsidRPr="001034E6">
        <w:rPr>
          <w:b/>
          <w:sz w:val="24"/>
        </w:rPr>
        <w:t>Conclusion</w:t>
      </w:r>
    </w:p>
    <w:p w:rsidR="005F3FF6" w:rsidRDefault="00960AD9">
      <w:r>
        <w:t>We conclude</w:t>
      </w:r>
      <w:r w:rsidR="00C0044C">
        <w:t>d</w:t>
      </w:r>
      <w:r>
        <w:t xml:space="preserve"> by noting that the top performing models</w:t>
      </w:r>
      <w:r w:rsidR="00C0044C">
        <w:t xml:space="preserve"> were the following:</w:t>
      </w:r>
    </w:p>
    <w:p w:rsidR="00F21A2A" w:rsidRDefault="00960AD9">
      <w:r>
        <w:t xml:space="preserve">1) PLS </w:t>
      </w:r>
      <w:r w:rsidR="00C5226F">
        <w:t xml:space="preserve">on descriptions to image features </w:t>
      </w:r>
    </w:p>
    <w:p w:rsidR="00F21A2A" w:rsidRDefault="00960AD9">
      <w:r>
        <w:t xml:space="preserve">2) </w:t>
      </w:r>
      <w:r w:rsidR="00F21A2A">
        <w:t xml:space="preserve">PLS on tags to image features </w:t>
      </w:r>
    </w:p>
    <w:p w:rsidR="00960AD9" w:rsidRPr="005F3FF6" w:rsidRDefault="00C5226F">
      <w:r>
        <w:t xml:space="preserve">3) </w:t>
      </w:r>
      <w:r w:rsidR="00F21A2A">
        <w:t>Reverse mapping and k-Nearest Neighbours</w:t>
      </w:r>
    </w:p>
    <w:p w:rsidR="00EF2C50" w:rsidRDefault="00F21A2A">
      <w:r>
        <w:t>We see that for this problem,</w:t>
      </w:r>
      <w:r w:rsidR="00EF2C50">
        <w:t xml:space="preserve"> our input would essentially be a bag of words which has to be mapped to abstract image features captured by the CNN. </w:t>
      </w:r>
    </w:p>
    <w:p w:rsidR="00EF2C50" w:rsidRPr="00E16C20" w:rsidRDefault="00EF2C50">
      <w:pPr>
        <w:rPr>
          <w:u w:val="single"/>
        </w:rPr>
      </w:pPr>
      <w:r w:rsidRPr="00E16C20">
        <w:rPr>
          <w:u w:val="single"/>
        </w:rPr>
        <w:t xml:space="preserve">PLS: </w:t>
      </w:r>
    </w:p>
    <w:p w:rsidR="001034E6" w:rsidRDefault="00EF2C50">
      <w:r>
        <w:lastRenderedPageBreak/>
        <w:t>Since these are 2 disparate spaces, PLS does a marvellous job because, at the very essence, it is formulated to handle 2 matrices of different width</w:t>
      </w:r>
      <w:r w:rsidR="006E1714">
        <w:t xml:space="preserve"> i.e. heterogeneity gap</w:t>
      </w:r>
      <w:r>
        <w:t xml:space="preserve">, by projecting them to new spaces that are of equal dimensions. </w:t>
      </w:r>
    </w:p>
    <w:p w:rsidR="00EF2C50" w:rsidRPr="00E16C20" w:rsidRDefault="00EF2C50">
      <w:pPr>
        <w:rPr>
          <w:u w:val="single"/>
        </w:rPr>
      </w:pPr>
      <w:r w:rsidRPr="00E16C20">
        <w:rPr>
          <w:u w:val="single"/>
        </w:rPr>
        <w:t>Using PCA in conjunction with PLS:</w:t>
      </w:r>
    </w:p>
    <w:p w:rsidR="00EF2C50" w:rsidRPr="00F21A2A" w:rsidRDefault="00EF2C50">
      <w:r>
        <w:t>Since PCA also accomplishes the goal of unsupervised compression while preserving variance of the data-set, we have attempted to apply</w:t>
      </w:r>
      <w:r w:rsidR="005E6FC2">
        <w:t xml:space="preserve"> it</w:t>
      </w:r>
      <w:r>
        <w:t xml:space="preserve"> to the </w:t>
      </w:r>
      <w:proofErr w:type="spellStart"/>
      <w:r>
        <w:t>BoW</w:t>
      </w:r>
      <w:proofErr w:type="spellEnd"/>
      <w:r>
        <w:t xml:space="preserve"> matrix before using the PLS. We find that this considerably improves the running time, since PLS involves far greater number of operations to accomplish the same task. </w:t>
      </w:r>
    </w:p>
    <w:p w:rsidR="00F21A2A" w:rsidRPr="00E16C20" w:rsidRDefault="00D34340">
      <w:pPr>
        <w:rPr>
          <w:u w:val="single"/>
        </w:rPr>
      </w:pPr>
      <w:r w:rsidRPr="00E16C20">
        <w:rPr>
          <w:u w:val="single"/>
        </w:rPr>
        <w:t xml:space="preserve">Using image tags vs. image descriptions within PLS: </w:t>
      </w:r>
    </w:p>
    <w:p w:rsidR="00F0468D" w:rsidRDefault="00D34340">
      <w:r>
        <w:t xml:space="preserve">We find that while both are important features, image tags are of inherently different spaces, even in the </w:t>
      </w:r>
      <w:proofErr w:type="spellStart"/>
      <w:r>
        <w:t>BoW</w:t>
      </w:r>
      <w:proofErr w:type="spellEnd"/>
      <w:r>
        <w:t xml:space="preserve"> representation</w:t>
      </w:r>
      <w:r w:rsidR="00974AF8">
        <w:t>, since there are far fewer</w:t>
      </w:r>
      <w:r w:rsidR="00A520FE">
        <w:t xml:space="preserve"> total</w:t>
      </w:r>
      <w:r w:rsidR="00974AF8">
        <w:t xml:space="preserve"> number of categories and sub-categories than there are words within bag of words</w:t>
      </w:r>
      <w:r>
        <w:t xml:space="preserve">. </w:t>
      </w:r>
      <w:r w:rsidR="00BD7AE0">
        <w:t>This is why we buil</w:t>
      </w:r>
      <w:r w:rsidR="00903298">
        <w:t>t</w:t>
      </w:r>
      <w:r w:rsidR="00BD7AE0">
        <w:t xml:space="preserve"> a separate model for handling </w:t>
      </w:r>
      <w:proofErr w:type="spellStart"/>
      <w:r w:rsidR="00BD7AE0">
        <w:t>BoW</w:t>
      </w:r>
      <w:proofErr w:type="spellEnd"/>
      <w:r w:rsidR="00BD7AE0">
        <w:t xml:space="preserve"> of tags as opposed to </w:t>
      </w:r>
      <w:r w:rsidR="00731BCE">
        <w:t>concatenating</w:t>
      </w:r>
      <w:r w:rsidR="00BD7AE0">
        <w:t xml:space="preserve"> it with </w:t>
      </w:r>
      <w:proofErr w:type="spellStart"/>
      <w:r w:rsidR="00BD7AE0">
        <w:t>BoW</w:t>
      </w:r>
      <w:proofErr w:type="spellEnd"/>
      <w:r w:rsidR="00BD7AE0">
        <w:t xml:space="preserve"> of descriptions. </w:t>
      </w:r>
    </w:p>
    <w:p w:rsidR="00F0468D" w:rsidRDefault="00F0468D" w:rsidP="00F0468D">
      <w:r>
        <w:t xml:space="preserve">Assigning greater weight to sub-categories as opposed to categories </w:t>
      </w:r>
      <w:r w:rsidR="002347E0">
        <w:t>was</w:t>
      </w:r>
      <w:r>
        <w:t xml:space="preserve"> an effective approach to creating features, since they are more specific when it comes to identifying images.  </w:t>
      </w:r>
    </w:p>
    <w:p w:rsidR="00BD7AE0" w:rsidRDefault="00BD7AE0">
      <w:r>
        <w:t xml:space="preserve">We suggest exploring techniques to use tags for shortlisting or eliminating images in sequence with another regression model on </w:t>
      </w:r>
      <w:proofErr w:type="spellStart"/>
      <w:r>
        <w:t>BoW</w:t>
      </w:r>
      <w:proofErr w:type="spellEnd"/>
      <w:r>
        <w:t xml:space="preserve"> description as potential avenues</w:t>
      </w:r>
      <w:r w:rsidR="00C73C9B">
        <w:t xml:space="preserve"> to explore</w:t>
      </w:r>
      <w:r w:rsidR="00731BCE">
        <w:t xml:space="preserve"> for future</w:t>
      </w:r>
      <w:r>
        <w:t xml:space="preserve">. </w:t>
      </w:r>
    </w:p>
    <w:p w:rsidR="00544C12" w:rsidRDefault="00544C12">
      <w:pPr>
        <w:rPr>
          <w:u w:val="single"/>
        </w:rPr>
      </w:pPr>
      <w:r>
        <w:rPr>
          <w:u w:val="single"/>
        </w:rPr>
        <w:t>Ensemble approach:</w:t>
      </w:r>
    </w:p>
    <w:p w:rsidR="00544C12" w:rsidRPr="006378F0" w:rsidRDefault="00544C12">
      <w:r>
        <w:t xml:space="preserve">We </w:t>
      </w:r>
      <w:r w:rsidR="001D1F26">
        <w:t>found</w:t>
      </w:r>
      <w:r>
        <w:t xml:space="preserve"> that assigning weights to both the frequency and ranking of images given by our models is an effective strategy for both shortlisting and </w:t>
      </w:r>
      <w:r w:rsidR="006378F0">
        <w:t>ranking images</w:t>
      </w:r>
      <w:r>
        <w:t xml:space="preserve">. </w:t>
      </w:r>
    </w:p>
    <w:p w:rsidR="002D3C70" w:rsidRDefault="00544C12" w:rsidP="002D3C70">
      <w:r w:rsidRPr="00544C12">
        <w:rPr>
          <w:u w:val="single"/>
        </w:rPr>
        <w:t>Ranking images:</w:t>
      </w:r>
    </w:p>
    <w:p w:rsidR="002D3C70" w:rsidRDefault="002D3C70" w:rsidP="002D3C70">
      <w:r>
        <w:t xml:space="preserve">We have attempted to apply a weighted page-rank to improve the ranking of our images, and this was not an effective approach. This </w:t>
      </w:r>
      <w:r w:rsidR="00367914">
        <w:t>could be because page-rank finds the degree of influence</w:t>
      </w:r>
      <w:r w:rsidR="004F49A6">
        <w:t xml:space="preserve"> of images</w:t>
      </w:r>
      <w:r w:rsidR="00367914">
        <w:t xml:space="preserve">, while </w:t>
      </w:r>
      <w:r w:rsidR="004F49A6">
        <w:t xml:space="preserve">this is not necessarily the best degree of centrality when it comes to mapping </w:t>
      </w:r>
      <w:proofErr w:type="spellStart"/>
      <w:r w:rsidR="004F49A6">
        <w:t>BoW</w:t>
      </w:r>
      <w:proofErr w:type="spellEnd"/>
      <w:r w:rsidR="004F49A6">
        <w:t xml:space="preserve"> description to image features. </w:t>
      </w:r>
    </w:p>
    <w:p w:rsidR="002D3C70" w:rsidRPr="0014788E" w:rsidRDefault="0014788E" w:rsidP="002D3C70">
      <w:pPr>
        <w:rPr>
          <w:b/>
          <w:sz w:val="24"/>
        </w:rPr>
      </w:pPr>
      <w:r w:rsidRPr="0014788E">
        <w:rPr>
          <w:b/>
          <w:sz w:val="24"/>
        </w:rPr>
        <w:t>Future work</w:t>
      </w:r>
    </w:p>
    <w:p w:rsidR="002347E0" w:rsidRDefault="0014788E" w:rsidP="002D3C70">
      <w:r>
        <w:t xml:space="preserve">We would also like to try </w:t>
      </w:r>
    </w:p>
    <w:p w:rsidR="002347E0" w:rsidRDefault="002347E0" w:rsidP="002D3C70">
      <w:r>
        <w:t>R</w:t>
      </w:r>
      <w:r w:rsidR="0014788E">
        <w:t xml:space="preserve">andom forest regression </w:t>
      </w:r>
      <w:proofErr w:type="spellStart"/>
      <w:r>
        <w:t>BoW_description</w:t>
      </w:r>
      <w:proofErr w:type="spellEnd"/>
      <w:r>
        <w:t xml:space="preserve"> to </w:t>
      </w:r>
      <w:proofErr w:type="spellStart"/>
      <w:r>
        <w:t>BoW_Tags</w:t>
      </w:r>
      <w:proofErr w:type="spellEnd"/>
      <w:r>
        <w:t xml:space="preserve">, </w:t>
      </w:r>
      <w:proofErr w:type="spellStart"/>
      <w:r>
        <w:t>BoW_description</w:t>
      </w:r>
      <w:proofErr w:type="spellEnd"/>
      <w:r>
        <w:t xml:space="preserve"> to fc1000, pool 5 </w:t>
      </w:r>
    </w:p>
    <w:p w:rsidR="0014788E" w:rsidRPr="00D34340" w:rsidRDefault="0014788E" w:rsidP="002D3C70">
      <w:r>
        <w:t xml:space="preserve">SVM multi-class classification on </w:t>
      </w:r>
      <w:proofErr w:type="spellStart"/>
      <w:r>
        <w:t>BoW_description</w:t>
      </w:r>
      <w:proofErr w:type="spellEnd"/>
      <w:r>
        <w:t xml:space="preserve"> to Tags, with the 80 </w:t>
      </w:r>
      <w:proofErr w:type="spellStart"/>
      <w:proofErr w:type="gramStart"/>
      <w:r>
        <w:t>sub</w:t>
      </w:r>
      <w:proofErr w:type="gramEnd"/>
      <w:r>
        <w:t>_tags</w:t>
      </w:r>
      <w:proofErr w:type="spellEnd"/>
      <w:r>
        <w:t xml:space="preserve"> and 11 tags as categories. </w:t>
      </w:r>
    </w:p>
    <w:p w:rsidR="001034E6" w:rsidRDefault="001034E6">
      <w:pPr>
        <w:rPr>
          <w:b/>
          <w:sz w:val="24"/>
        </w:rPr>
      </w:pPr>
      <w:r>
        <w:rPr>
          <w:b/>
          <w:sz w:val="24"/>
        </w:rPr>
        <w:t>Acknowledgement</w:t>
      </w:r>
    </w:p>
    <w:p w:rsidR="001034E6" w:rsidRPr="005161C9" w:rsidRDefault="005161C9">
      <w:r w:rsidRPr="005161C9">
        <w:t>We would like to thank</w:t>
      </w:r>
      <w:r>
        <w:t xml:space="preserve"> Prof Serge, for teaching us the fundamentals the TA team including </w:t>
      </w:r>
      <w:proofErr w:type="spellStart"/>
      <w:r>
        <w:t>Xun</w:t>
      </w:r>
      <w:proofErr w:type="spellEnd"/>
      <w:r>
        <w:t xml:space="preserve">, </w:t>
      </w:r>
      <w:proofErr w:type="spellStart"/>
      <w:r>
        <w:t>Trishala</w:t>
      </w:r>
      <w:proofErr w:type="spellEnd"/>
      <w:r>
        <w:t xml:space="preserve">, </w:t>
      </w:r>
      <w:proofErr w:type="spellStart"/>
      <w:r>
        <w:t>Micheal</w:t>
      </w:r>
      <w:proofErr w:type="spellEnd"/>
      <w:r>
        <w:t xml:space="preserve"> who helped us with assignments and our doubts throughout the semester. </w:t>
      </w:r>
      <w:r w:rsidR="00544C12">
        <w:t>Also,</w:t>
      </w:r>
      <w:r>
        <w:t xml:space="preserve"> grateful to our classmates who shared their experiences with us</w:t>
      </w:r>
      <w:r w:rsidR="00544C12">
        <w:t xml:space="preserve"> in the duration of the course</w:t>
      </w:r>
      <w:r>
        <w:t>.</w:t>
      </w:r>
    </w:p>
    <w:p w:rsidR="001034E6" w:rsidRDefault="001034E6">
      <w:pPr>
        <w:rPr>
          <w:b/>
          <w:sz w:val="24"/>
        </w:rPr>
      </w:pPr>
      <w:r>
        <w:rPr>
          <w:b/>
          <w:sz w:val="24"/>
        </w:rPr>
        <w:t>References</w:t>
      </w:r>
    </w:p>
    <w:p w:rsidR="005161C9" w:rsidRDefault="005161C9">
      <w:r>
        <w:t xml:space="preserve">[1] </w:t>
      </w:r>
      <w:r w:rsidR="00EB256B">
        <w:t xml:space="preserve">A comprehensive survey on cross-modal retrieval by </w:t>
      </w:r>
      <w:proofErr w:type="spellStart"/>
      <w:r w:rsidR="00EB256B">
        <w:t>Kaiye</w:t>
      </w:r>
      <w:proofErr w:type="spellEnd"/>
      <w:r w:rsidR="00EB256B">
        <w:t xml:space="preserve"> Wang, </w:t>
      </w:r>
      <w:proofErr w:type="spellStart"/>
      <w:r w:rsidR="00EB256B">
        <w:t>Qiyue</w:t>
      </w:r>
      <w:proofErr w:type="spellEnd"/>
      <w:r w:rsidR="00EB256B">
        <w:t xml:space="preserve"> Yin, Wei Wang, Shu Wu, Liang Wang </w:t>
      </w:r>
    </w:p>
    <w:p w:rsidR="005161C9" w:rsidRDefault="005161C9">
      <w:r>
        <w:lastRenderedPageBreak/>
        <w:t>[2]</w:t>
      </w:r>
      <w:r w:rsidR="005F3FF6">
        <w:t xml:space="preserve"> </w:t>
      </w:r>
      <w:hyperlink r:id="rId5" w:history="1">
        <w:r w:rsidR="00FC095A" w:rsidRPr="00002A88">
          <w:rPr>
            <w:rStyle w:val="Hyperlink"/>
          </w:rPr>
          <w:t>https://en.wikipedia.org/wiki/Latent_Dirichlet_allocation</w:t>
        </w:r>
      </w:hyperlink>
    </w:p>
    <w:p w:rsidR="005161C9" w:rsidRDefault="005161C9">
      <w:r>
        <w:t>[3]</w:t>
      </w:r>
      <w:r w:rsidR="005F3FF6">
        <w:t xml:space="preserve"> </w:t>
      </w:r>
      <w:hyperlink r:id="rId6" w:history="1">
        <w:r w:rsidR="00FC095A" w:rsidRPr="00002A88">
          <w:rPr>
            <w:rStyle w:val="Hyperlink"/>
          </w:rPr>
          <w:t>https://en.wikipedia.org/wiki/Partial_least_squares_regression</w:t>
        </w:r>
      </w:hyperlink>
    </w:p>
    <w:p w:rsidR="00724650" w:rsidRDefault="00724650">
      <w:r>
        <w:t xml:space="preserve">[4] </w:t>
      </w:r>
      <w:hyperlink r:id="rId7" w:history="1">
        <w:r w:rsidRPr="00002A88">
          <w:rPr>
            <w:rStyle w:val="Hyperlink"/>
          </w:rPr>
          <w:t>https://en.wikipedia.org/wiki/PageRank</w:t>
        </w:r>
      </w:hyperlink>
    </w:p>
    <w:p w:rsidR="00FC095A" w:rsidRDefault="00FC095A">
      <w:r>
        <w:t>[</w:t>
      </w:r>
      <w:r w:rsidR="00724650">
        <w:t>5</w:t>
      </w:r>
      <w:r>
        <w:t xml:space="preserve">] </w:t>
      </w:r>
      <w:r w:rsidR="00443823">
        <w:t xml:space="preserve">Latent Dirichlet Allocation by David M. </w:t>
      </w:r>
      <w:proofErr w:type="spellStart"/>
      <w:r w:rsidR="00443823">
        <w:t>Blei</w:t>
      </w:r>
      <w:proofErr w:type="spellEnd"/>
      <w:r w:rsidR="00443823">
        <w:t xml:space="preserve">, Andrew </w:t>
      </w:r>
      <w:proofErr w:type="spellStart"/>
      <w:proofErr w:type="gramStart"/>
      <w:r w:rsidR="00443823">
        <w:t>Y.Ng</w:t>
      </w:r>
      <w:proofErr w:type="spellEnd"/>
      <w:proofErr w:type="gramEnd"/>
      <w:r w:rsidR="00443823">
        <w:t xml:space="preserve">, </w:t>
      </w:r>
      <w:proofErr w:type="spellStart"/>
      <w:r w:rsidR="00443823">
        <w:t>Micheal</w:t>
      </w:r>
      <w:proofErr w:type="spellEnd"/>
      <w:r w:rsidR="00443823">
        <w:t xml:space="preserve"> I. Jordan</w:t>
      </w:r>
    </w:p>
    <w:p w:rsidR="008114A6" w:rsidRDefault="008114A6">
      <w:r>
        <w:t>[</w:t>
      </w:r>
      <w:r w:rsidR="00724650">
        <w:t>6</w:t>
      </w:r>
      <w:r>
        <w:t xml:space="preserve">] </w:t>
      </w:r>
      <w:hyperlink r:id="rId8" w:history="1">
        <w:r w:rsidRPr="00002A88">
          <w:rPr>
            <w:rStyle w:val="Hyperlink"/>
          </w:rPr>
          <w:t>http://scikit-learn.org/stable/</w:t>
        </w:r>
      </w:hyperlink>
    </w:p>
    <w:p w:rsidR="00724650" w:rsidRDefault="00724650"/>
    <w:p w:rsidR="008114A6" w:rsidRDefault="008114A6"/>
    <w:sectPr w:rsidR="0081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1EA3"/>
    <w:multiLevelType w:val="hybridMultilevel"/>
    <w:tmpl w:val="60308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40EF"/>
    <w:multiLevelType w:val="hybridMultilevel"/>
    <w:tmpl w:val="83F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E6"/>
    <w:rsid w:val="000765AF"/>
    <w:rsid w:val="000844C6"/>
    <w:rsid w:val="000869FE"/>
    <w:rsid w:val="000E55AF"/>
    <w:rsid w:val="001034E6"/>
    <w:rsid w:val="00116595"/>
    <w:rsid w:val="0014788E"/>
    <w:rsid w:val="00163819"/>
    <w:rsid w:val="00184CCB"/>
    <w:rsid w:val="00186CA4"/>
    <w:rsid w:val="001875E2"/>
    <w:rsid w:val="001B4743"/>
    <w:rsid w:val="001B7687"/>
    <w:rsid w:val="001D0AE1"/>
    <w:rsid w:val="001D1F26"/>
    <w:rsid w:val="00207A0D"/>
    <w:rsid w:val="002347E0"/>
    <w:rsid w:val="0029047B"/>
    <w:rsid w:val="002926FB"/>
    <w:rsid w:val="00297B5B"/>
    <w:rsid w:val="002A2DE7"/>
    <w:rsid w:val="002D3C70"/>
    <w:rsid w:val="002E33D6"/>
    <w:rsid w:val="002E6981"/>
    <w:rsid w:val="002F124F"/>
    <w:rsid w:val="00367914"/>
    <w:rsid w:val="003C45D6"/>
    <w:rsid w:val="00435183"/>
    <w:rsid w:val="00443823"/>
    <w:rsid w:val="004F49A6"/>
    <w:rsid w:val="00503F58"/>
    <w:rsid w:val="005161C9"/>
    <w:rsid w:val="0053465D"/>
    <w:rsid w:val="00544C12"/>
    <w:rsid w:val="005567AE"/>
    <w:rsid w:val="005721F4"/>
    <w:rsid w:val="005E6FC2"/>
    <w:rsid w:val="005E7C8F"/>
    <w:rsid w:val="005F3FF6"/>
    <w:rsid w:val="006276EE"/>
    <w:rsid w:val="00634ED6"/>
    <w:rsid w:val="006378F0"/>
    <w:rsid w:val="0064528F"/>
    <w:rsid w:val="00695719"/>
    <w:rsid w:val="006E1714"/>
    <w:rsid w:val="00724650"/>
    <w:rsid w:val="00731BCE"/>
    <w:rsid w:val="00731E7A"/>
    <w:rsid w:val="00742BCD"/>
    <w:rsid w:val="007E06F8"/>
    <w:rsid w:val="0080357B"/>
    <w:rsid w:val="008114A6"/>
    <w:rsid w:val="00811A0E"/>
    <w:rsid w:val="0081505A"/>
    <w:rsid w:val="008322E8"/>
    <w:rsid w:val="00867566"/>
    <w:rsid w:val="00872C0C"/>
    <w:rsid w:val="00881F1E"/>
    <w:rsid w:val="00894EB0"/>
    <w:rsid w:val="008971E6"/>
    <w:rsid w:val="008C395C"/>
    <w:rsid w:val="00903298"/>
    <w:rsid w:val="00905095"/>
    <w:rsid w:val="00905B56"/>
    <w:rsid w:val="00960AD9"/>
    <w:rsid w:val="00973A54"/>
    <w:rsid w:val="00974AF8"/>
    <w:rsid w:val="009D4D72"/>
    <w:rsid w:val="009F5D8A"/>
    <w:rsid w:val="00A01E89"/>
    <w:rsid w:val="00A520FE"/>
    <w:rsid w:val="00A65F26"/>
    <w:rsid w:val="00A7421B"/>
    <w:rsid w:val="00AC01DF"/>
    <w:rsid w:val="00BD7AE0"/>
    <w:rsid w:val="00BF14E0"/>
    <w:rsid w:val="00C0044C"/>
    <w:rsid w:val="00C5226F"/>
    <w:rsid w:val="00C6752E"/>
    <w:rsid w:val="00C73C9B"/>
    <w:rsid w:val="00CB1736"/>
    <w:rsid w:val="00D275F5"/>
    <w:rsid w:val="00D34340"/>
    <w:rsid w:val="00D506FF"/>
    <w:rsid w:val="00D62A48"/>
    <w:rsid w:val="00E153C4"/>
    <w:rsid w:val="00E16C20"/>
    <w:rsid w:val="00E520DA"/>
    <w:rsid w:val="00E65EB5"/>
    <w:rsid w:val="00E71F4D"/>
    <w:rsid w:val="00E73DC9"/>
    <w:rsid w:val="00EB256B"/>
    <w:rsid w:val="00EB6AD7"/>
    <w:rsid w:val="00EC2311"/>
    <w:rsid w:val="00EE7A91"/>
    <w:rsid w:val="00EF19BD"/>
    <w:rsid w:val="00EF2C50"/>
    <w:rsid w:val="00F0468D"/>
    <w:rsid w:val="00F21A2A"/>
    <w:rsid w:val="00F25C1C"/>
    <w:rsid w:val="00F303FA"/>
    <w:rsid w:val="00F41745"/>
    <w:rsid w:val="00F42C00"/>
    <w:rsid w:val="00F827D9"/>
    <w:rsid w:val="00F9551E"/>
    <w:rsid w:val="00FB5C8B"/>
    <w:rsid w:val="00FC095A"/>
    <w:rsid w:val="00F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1F4"/>
  <w15:chartTrackingRefBased/>
  <w15:docId w15:val="{D68D951F-F474-42F3-AE2E-7A88F777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95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g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tial_least_squares_regression" TargetMode="External"/><Relationship Id="rId5" Type="http://schemas.openxmlformats.org/officeDocument/2006/relationships/hyperlink" Target="https://en.wikipedia.org/wiki/Latent_Dirichlet_allo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Mohan</dc:creator>
  <cp:keywords/>
  <dc:description/>
  <cp:lastModifiedBy>Birendra Mohan</cp:lastModifiedBy>
  <cp:revision>81</cp:revision>
  <dcterms:created xsi:type="dcterms:W3CDTF">2017-12-05T18:06:00Z</dcterms:created>
  <dcterms:modified xsi:type="dcterms:W3CDTF">2017-12-06T02:00:00Z</dcterms:modified>
</cp:coreProperties>
</file>