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4A48" w14:textId="65A929E0" w:rsidR="006C633A" w:rsidRPr="00D9576A" w:rsidRDefault="006C633A" w:rsidP="00CE164A">
      <w:pPr>
        <w:jc w:val="both"/>
        <w:rPr>
          <w:rFonts w:ascii="Bahnschrift" w:hAnsi="Bahnschrift"/>
          <w:b/>
          <w:bCs/>
          <w:sz w:val="40"/>
          <w:szCs w:val="40"/>
        </w:rPr>
      </w:pPr>
      <w:r w:rsidRPr="00D9576A">
        <w:rPr>
          <w:rFonts w:ascii="Bahnschrift" w:hAnsi="Bahnschrift"/>
          <w:b/>
          <w:bCs/>
          <w:sz w:val="40"/>
          <w:szCs w:val="40"/>
        </w:rPr>
        <w:t xml:space="preserve">PHASE </w:t>
      </w:r>
      <w:r>
        <w:rPr>
          <w:rFonts w:ascii="Bahnschrift" w:hAnsi="Bahnschrift"/>
          <w:b/>
          <w:bCs/>
          <w:sz w:val="40"/>
          <w:szCs w:val="40"/>
        </w:rPr>
        <w:t>3</w:t>
      </w:r>
      <w:r w:rsidRPr="00D9576A">
        <w:rPr>
          <w:rFonts w:ascii="Bahnschrift" w:hAnsi="Bahnschrift"/>
          <w:b/>
          <w:bCs/>
          <w:sz w:val="40"/>
          <w:szCs w:val="40"/>
        </w:rPr>
        <w:t xml:space="preserve"> PROJECT SUBMISSION</w:t>
      </w:r>
    </w:p>
    <w:p w14:paraId="1C1495E2" w14:textId="77777777" w:rsidR="006C633A" w:rsidRDefault="006C633A" w:rsidP="00CE164A">
      <w:pPr>
        <w:jc w:val="both"/>
        <w:rPr>
          <w:rFonts w:ascii="Bahnschrift" w:hAnsi="Bahnschrift"/>
          <w:b/>
          <w:bCs/>
          <w:sz w:val="40"/>
          <w:szCs w:val="40"/>
        </w:rPr>
      </w:pPr>
      <w:r w:rsidRPr="00D9576A">
        <w:rPr>
          <w:rFonts w:ascii="Bahnschrift" w:hAnsi="Bahnschrift"/>
          <w:b/>
          <w:bCs/>
          <w:sz w:val="40"/>
          <w:szCs w:val="40"/>
        </w:rPr>
        <w:t>PROJECT 6 - CUSTOMER CHURN PREDICTION</w:t>
      </w:r>
    </w:p>
    <w:p w14:paraId="5CC6BDE4" w14:textId="77777777" w:rsidR="006C633A" w:rsidRDefault="006C633A" w:rsidP="00CE164A">
      <w:pPr>
        <w:jc w:val="both"/>
        <w:rPr>
          <w:rFonts w:ascii="Bahnschrift" w:hAnsi="Bahnschrift"/>
          <w:b/>
          <w:bCs/>
          <w:sz w:val="40"/>
          <w:szCs w:val="40"/>
        </w:rPr>
      </w:pPr>
    </w:p>
    <w:p w14:paraId="4F6FB5E9" w14:textId="77777777" w:rsidR="006C633A" w:rsidRPr="00D9576A" w:rsidRDefault="006C633A" w:rsidP="00CE164A">
      <w:pPr>
        <w:jc w:val="both"/>
        <w:rPr>
          <w:rFonts w:ascii="Bahnschrift" w:hAnsi="Bahnschrift"/>
          <w:b/>
          <w:bCs/>
          <w:sz w:val="32"/>
          <w:szCs w:val="32"/>
        </w:rPr>
      </w:pPr>
      <w:r w:rsidRPr="00D9576A">
        <w:rPr>
          <w:rFonts w:ascii="Bahnschrift" w:hAnsi="Bahnschrift"/>
          <w:b/>
          <w:bCs/>
          <w:sz w:val="32"/>
          <w:szCs w:val="32"/>
        </w:rPr>
        <w:t>TEAM MEMBERS:</w:t>
      </w:r>
    </w:p>
    <w:p w14:paraId="0BA27C92" w14:textId="77777777" w:rsidR="006C633A" w:rsidRPr="00D9576A" w:rsidRDefault="006C633A" w:rsidP="00CE164A">
      <w:pPr>
        <w:pStyle w:val="ListParagraph"/>
        <w:numPr>
          <w:ilvl w:val="0"/>
          <w:numId w:val="1"/>
        </w:numPr>
        <w:jc w:val="both"/>
        <w:rPr>
          <w:rFonts w:ascii="Bahnschrift" w:hAnsi="Bahnschrift"/>
          <w:sz w:val="32"/>
          <w:szCs w:val="32"/>
        </w:rPr>
      </w:pPr>
      <w:r w:rsidRPr="00D9576A">
        <w:rPr>
          <w:rFonts w:ascii="Bahnschrift" w:hAnsi="Bahnschrift"/>
          <w:sz w:val="32"/>
          <w:szCs w:val="32"/>
        </w:rPr>
        <w:t>Rithees S M - 2021504032</w:t>
      </w:r>
    </w:p>
    <w:p w14:paraId="7391A71B" w14:textId="77777777" w:rsidR="006C633A" w:rsidRPr="00D9576A" w:rsidRDefault="006C633A" w:rsidP="00CE164A">
      <w:pPr>
        <w:pStyle w:val="ListParagraph"/>
        <w:numPr>
          <w:ilvl w:val="0"/>
          <w:numId w:val="1"/>
        </w:numPr>
        <w:jc w:val="both"/>
        <w:rPr>
          <w:rFonts w:ascii="Bahnschrift" w:hAnsi="Bahnschrift"/>
          <w:sz w:val="32"/>
          <w:szCs w:val="32"/>
        </w:rPr>
      </w:pPr>
      <w:r w:rsidRPr="00D9576A">
        <w:rPr>
          <w:rFonts w:ascii="Bahnschrift" w:hAnsi="Bahnschrift"/>
          <w:sz w:val="32"/>
          <w:szCs w:val="32"/>
        </w:rPr>
        <w:t>Akshay G S – 2021504502</w:t>
      </w:r>
    </w:p>
    <w:p w14:paraId="35C4AE3F" w14:textId="77777777" w:rsidR="006C633A" w:rsidRPr="00D9576A" w:rsidRDefault="006C633A" w:rsidP="00CE164A">
      <w:pPr>
        <w:pStyle w:val="ListParagraph"/>
        <w:numPr>
          <w:ilvl w:val="0"/>
          <w:numId w:val="1"/>
        </w:numPr>
        <w:jc w:val="both"/>
        <w:rPr>
          <w:rFonts w:ascii="Bahnschrift" w:hAnsi="Bahnschrift"/>
          <w:sz w:val="32"/>
          <w:szCs w:val="32"/>
        </w:rPr>
      </w:pPr>
      <w:r w:rsidRPr="00D9576A">
        <w:rPr>
          <w:rFonts w:ascii="Bahnschrift" w:hAnsi="Bahnschrift"/>
          <w:sz w:val="32"/>
          <w:szCs w:val="32"/>
        </w:rPr>
        <w:t>Dhanesh C N E – 2021504510</w:t>
      </w:r>
    </w:p>
    <w:p w14:paraId="555D6F0B" w14:textId="77777777" w:rsidR="006C633A" w:rsidRDefault="006C633A" w:rsidP="00CE164A">
      <w:pPr>
        <w:pStyle w:val="ListParagraph"/>
        <w:numPr>
          <w:ilvl w:val="0"/>
          <w:numId w:val="1"/>
        </w:numPr>
        <w:jc w:val="both"/>
        <w:rPr>
          <w:rFonts w:ascii="Bahnschrift" w:hAnsi="Bahnschrift"/>
          <w:sz w:val="32"/>
          <w:szCs w:val="32"/>
        </w:rPr>
      </w:pPr>
      <w:r w:rsidRPr="00D9576A">
        <w:rPr>
          <w:rFonts w:ascii="Bahnschrift" w:hAnsi="Bahnschrift"/>
          <w:sz w:val="32"/>
          <w:szCs w:val="32"/>
        </w:rPr>
        <w:t>Divya</w:t>
      </w:r>
      <w:r>
        <w:rPr>
          <w:rFonts w:ascii="Bahnschrift" w:hAnsi="Bahnschrift"/>
          <w:sz w:val="32"/>
          <w:szCs w:val="32"/>
        </w:rPr>
        <w:t>v</w:t>
      </w:r>
      <w:r w:rsidRPr="00D9576A">
        <w:rPr>
          <w:rFonts w:ascii="Bahnschrift" w:hAnsi="Bahnschrift"/>
          <w:sz w:val="32"/>
          <w:szCs w:val="32"/>
        </w:rPr>
        <w:t>arshini K – 2021504513</w:t>
      </w:r>
    </w:p>
    <w:p w14:paraId="7C79CFC2" w14:textId="77777777" w:rsidR="006C633A" w:rsidRPr="00C3641A" w:rsidRDefault="006C633A" w:rsidP="00CE164A">
      <w:pPr>
        <w:jc w:val="both"/>
        <w:rPr>
          <w:rFonts w:ascii="Bahnschrift" w:hAnsi="Bahnschrift"/>
          <w:sz w:val="32"/>
          <w:szCs w:val="32"/>
        </w:rPr>
      </w:pPr>
    </w:p>
    <w:p w14:paraId="682452B7" w14:textId="77777777" w:rsidR="006C633A" w:rsidRPr="00D9576A" w:rsidRDefault="006C633A" w:rsidP="00CE164A">
      <w:pPr>
        <w:jc w:val="both"/>
        <w:rPr>
          <w:rFonts w:ascii="Bahnschrift" w:hAnsi="Bahnschrift"/>
          <w:b/>
          <w:bCs/>
          <w:sz w:val="32"/>
          <w:szCs w:val="32"/>
        </w:rPr>
      </w:pPr>
      <w:r w:rsidRPr="00D9576A">
        <w:rPr>
          <w:rFonts w:ascii="Bahnschrift" w:hAnsi="Bahnschrift"/>
          <w:b/>
          <w:bCs/>
          <w:sz w:val="32"/>
          <w:szCs w:val="32"/>
        </w:rPr>
        <w:t>Problem Definition:</w:t>
      </w:r>
    </w:p>
    <w:p w14:paraId="54861F74" w14:textId="77777777" w:rsidR="006C633A" w:rsidRDefault="006C633A" w:rsidP="00CE164A">
      <w:pPr>
        <w:jc w:val="both"/>
        <w:rPr>
          <w:rFonts w:ascii="Bahnschrift" w:hAnsi="Bahnschrift" w:cs="Open Sans"/>
          <w:sz w:val="28"/>
          <w:szCs w:val="28"/>
          <w:shd w:val="clear" w:color="auto" w:fill="FFFFFF"/>
        </w:rPr>
      </w:pPr>
      <w:r w:rsidRPr="00D9576A">
        <w:rPr>
          <w:rFonts w:ascii="Bahnschrift" w:hAnsi="Bahnschrift" w:cs="Open Sans"/>
          <w:sz w:val="28"/>
          <w:szCs w:val="28"/>
          <w:shd w:val="clear" w:color="auto" w:fill="FFFFFF"/>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2C938C91" w14:textId="77777777" w:rsidR="006C633A" w:rsidRDefault="006C633A" w:rsidP="00CE164A">
      <w:pPr>
        <w:jc w:val="both"/>
        <w:rPr>
          <w:rFonts w:ascii="Bahnschrift" w:hAnsi="Bahnschrift"/>
          <w:sz w:val="28"/>
          <w:szCs w:val="28"/>
        </w:rPr>
      </w:pPr>
    </w:p>
    <w:p w14:paraId="798A18E2" w14:textId="08478C25" w:rsidR="006C633A" w:rsidRDefault="006C633A" w:rsidP="00CE164A">
      <w:pPr>
        <w:jc w:val="both"/>
        <w:rPr>
          <w:rFonts w:ascii="Bahnschrift" w:hAnsi="Bahnschrift"/>
          <w:b/>
          <w:bCs/>
          <w:sz w:val="32"/>
          <w:szCs w:val="32"/>
        </w:rPr>
      </w:pPr>
      <w:r>
        <w:rPr>
          <w:rFonts w:ascii="Bahnschrift" w:hAnsi="Bahnschrift"/>
          <w:b/>
          <w:bCs/>
          <w:sz w:val="32"/>
          <w:szCs w:val="32"/>
        </w:rPr>
        <w:t>Phase Objective:</w:t>
      </w:r>
    </w:p>
    <w:p w14:paraId="6D7C104E" w14:textId="55891F74" w:rsidR="006C633A" w:rsidRDefault="006C633A" w:rsidP="00CE164A">
      <w:pPr>
        <w:jc w:val="both"/>
        <w:rPr>
          <w:rFonts w:ascii="Bahnschrift" w:hAnsi="Bahnschrift"/>
          <w:sz w:val="28"/>
          <w:szCs w:val="28"/>
        </w:rPr>
      </w:pPr>
      <w:r>
        <w:rPr>
          <w:rFonts w:ascii="Bahnschrift" w:hAnsi="Bahnschrift"/>
          <w:sz w:val="28"/>
          <w:szCs w:val="28"/>
        </w:rPr>
        <w:t>In this phase 3, it is asked to clean the given dataset and make it more meaningful, preprocess the dataset and perform various analysis and visualization using IBM Cognos.</w:t>
      </w:r>
    </w:p>
    <w:p w14:paraId="55F0D38C" w14:textId="77777777" w:rsidR="006C633A" w:rsidRDefault="006C633A" w:rsidP="00CE164A">
      <w:pPr>
        <w:jc w:val="both"/>
        <w:rPr>
          <w:rFonts w:ascii="Bahnschrift" w:hAnsi="Bahnschrift"/>
          <w:sz w:val="28"/>
          <w:szCs w:val="28"/>
        </w:rPr>
      </w:pPr>
    </w:p>
    <w:p w14:paraId="786AF4C0" w14:textId="12F08CC9" w:rsidR="006C633A" w:rsidRDefault="006C633A" w:rsidP="00CE164A">
      <w:pPr>
        <w:jc w:val="both"/>
        <w:rPr>
          <w:rFonts w:ascii="Bahnschrift" w:hAnsi="Bahnschrift"/>
          <w:b/>
          <w:bCs/>
          <w:sz w:val="32"/>
          <w:szCs w:val="32"/>
        </w:rPr>
      </w:pPr>
      <w:r>
        <w:rPr>
          <w:rFonts w:ascii="Bahnschrift" w:hAnsi="Bahnschrift"/>
          <w:b/>
          <w:bCs/>
          <w:sz w:val="32"/>
          <w:szCs w:val="32"/>
        </w:rPr>
        <w:t>Dataset Link:</w:t>
      </w:r>
    </w:p>
    <w:p w14:paraId="1B6D12AA" w14:textId="494386D6" w:rsidR="006C633A" w:rsidRPr="00B904E4" w:rsidRDefault="006C633A" w:rsidP="00CE164A">
      <w:pPr>
        <w:jc w:val="both"/>
        <w:rPr>
          <w:rFonts w:ascii="Bahnschrift" w:hAnsi="Bahnschrift" w:cs="Open Sans"/>
          <w:b/>
          <w:bCs/>
          <w:sz w:val="32"/>
          <w:szCs w:val="32"/>
          <w:shd w:val="clear" w:color="auto" w:fill="FFFFFF"/>
        </w:rPr>
      </w:pPr>
      <w:hyperlink r:id="rId5" w:history="1">
        <w:r w:rsidRPr="00BE7028">
          <w:rPr>
            <w:rStyle w:val="Hyperlink"/>
            <w:rFonts w:ascii="Bahnschrift" w:hAnsi="Bahnschrift" w:cs="Open Sans"/>
            <w:b/>
            <w:bCs/>
            <w:sz w:val="32"/>
            <w:szCs w:val="32"/>
            <w:shd w:val="clear" w:color="auto" w:fill="FFFFFF"/>
          </w:rPr>
          <w:t>https://www.kaggle.com/datasets/blastchar/telco-customer-churn</w:t>
        </w:r>
      </w:hyperlink>
    </w:p>
    <w:p w14:paraId="403C227D" w14:textId="4271D295" w:rsidR="006C633A" w:rsidRPr="006C633A" w:rsidRDefault="006C633A" w:rsidP="00CE164A">
      <w:pPr>
        <w:jc w:val="both"/>
        <w:rPr>
          <w:rFonts w:ascii="Bahnschrift" w:hAnsi="Bahnschrift"/>
          <w:sz w:val="28"/>
          <w:szCs w:val="28"/>
        </w:rPr>
      </w:pPr>
    </w:p>
    <w:p w14:paraId="78B586C1" w14:textId="3DA5D1A6" w:rsidR="006C633A" w:rsidRDefault="006C633A" w:rsidP="00CE164A">
      <w:pPr>
        <w:jc w:val="both"/>
        <w:rPr>
          <w:rFonts w:ascii="Bahnschrift" w:hAnsi="Bahnschrift"/>
          <w:sz w:val="28"/>
          <w:szCs w:val="28"/>
        </w:rPr>
      </w:pPr>
      <w:r>
        <w:rPr>
          <w:rFonts w:ascii="Bahnschrift" w:hAnsi="Bahnschrift"/>
          <w:sz w:val="28"/>
          <w:szCs w:val="28"/>
        </w:rPr>
        <w:br w:type="page"/>
      </w:r>
    </w:p>
    <w:p w14:paraId="047C3B0C" w14:textId="2CF1F20F" w:rsidR="00745483" w:rsidRDefault="00190652" w:rsidP="00CE164A">
      <w:pPr>
        <w:jc w:val="both"/>
        <w:rPr>
          <w:rFonts w:ascii="Bahnschrift" w:hAnsi="Bahnschrift"/>
          <w:b/>
          <w:bCs/>
          <w:sz w:val="32"/>
          <w:szCs w:val="32"/>
        </w:rPr>
      </w:pPr>
      <w:r>
        <w:rPr>
          <w:rFonts w:ascii="Bahnschrift" w:hAnsi="Bahnschrift"/>
          <w:b/>
          <w:bCs/>
          <w:sz w:val="32"/>
          <w:szCs w:val="32"/>
        </w:rPr>
        <w:lastRenderedPageBreak/>
        <w:t>SOURCE CODE:</w:t>
      </w:r>
    </w:p>
    <w:p w14:paraId="3075F61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Import necessary modules</w:t>
      </w:r>
    </w:p>
    <w:p w14:paraId="386E1C48"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C678DD"/>
          <w:kern w:val="0"/>
          <w:sz w:val="26"/>
          <w:szCs w:val="26"/>
          <w:lang w:eastAsia="en-IN"/>
          <w14:ligatures w14:val="none"/>
        </w:rPr>
        <w:t>import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numpy</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as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np</w:t>
      </w:r>
      <w:r w:rsidRPr="00190652">
        <w:rPr>
          <w:rFonts w:ascii="Consolas" w:eastAsia="Times New Roman" w:hAnsi="Consolas" w:cs="Times New Roman"/>
          <w:color w:val="ABB2BF"/>
          <w:kern w:val="0"/>
          <w:sz w:val="26"/>
          <w:szCs w:val="26"/>
          <w:lang w:eastAsia="en-IN"/>
          <w14:ligatures w14:val="none"/>
        </w:rPr>
        <w:t xml:space="preserve"> </w:t>
      </w:r>
    </w:p>
    <w:p w14:paraId="733FC6C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C678DD"/>
          <w:kern w:val="0"/>
          <w:sz w:val="26"/>
          <w:szCs w:val="26"/>
          <w:lang w:eastAsia="en-IN"/>
          <w14:ligatures w14:val="none"/>
        </w:rPr>
        <w:t>import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pandas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as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pd</w:t>
      </w:r>
      <w:r w:rsidRPr="00190652">
        <w:rPr>
          <w:rFonts w:ascii="Consolas" w:eastAsia="Times New Roman" w:hAnsi="Consolas" w:cs="Times New Roman"/>
          <w:color w:val="ABB2BF"/>
          <w:kern w:val="0"/>
          <w:sz w:val="26"/>
          <w:szCs w:val="26"/>
          <w:lang w:eastAsia="en-IN"/>
          <w14:ligatures w14:val="none"/>
        </w:rPr>
        <w:t xml:space="preserve"> </w:t>
      </w:r>
    </w:p>
    <w:p w14:paraId="70B9AB3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C678DD"/>
          <w:kern w:val="0"/>
          <w:sz w:val="26"/>
          <w:szCs w:val="26"/>
          <w:lang w:eastAsia="en-IN"/>
          <w14:ligatures w14:val="none"/>
        </w:rPr>
        <w:t>from</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sklearn</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preprocessing</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import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OneHotEncoder</w:t>
      </w:r>
    </w:p>
    <w:p w14:paraId="1DEA3E9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C678DD"/>
          <w:kern w:val="0"/>
          <w:sz w:val="26"/>
          <w:szCs w:val="26"/>
          <w:lang w:eastAsia="en-IN"/>
          <w14:ligatures w14:val="none"/>
        </w:rPr>
        <w:t>from</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sklearn</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preprocessing</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import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MinMaxScaler</w:t>
      </w:r>
    </w:p>
    <w:p w14:paraId="3E70DA9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0A7E864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Load your dataset (please replace the path with your own)</w:t>
      </w:r>
    </w:p>
    <w:p w14:paraId="32F15CAE"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pd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read_csv</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"F:/MIT/NM assn/Data Analytics Using Cognos/Dataset/archive/WA_Fn-UseC_-Telco-Customer-Churn.csv"</w:t>
      </w:r>
      <w:r w:rsidRPr="00190652">
        <w:rPr>
          <w:rFonts w:ascii="Consolas" w:eastAsia="Times New Roman" w:hAnsi="Consolas" w:cs="Times New Roman"/>
          <w:color w:val="ABB2BF"/>
          <w:kern w:val="0"/>
          <w:sz w:val="26"/>
          <w:szCs w:val="26"/>
          <w:lang w:eastAsia="en-IN"/>
          <w14:ligatures w14:val="none"/>
        </w:rPr>
        <w:t>)</w:t>
      </w:r>
    </w:p>
    <w:p w14:paraId="707D5CB8"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45AF30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Initial data exploration</w:t>
      </w:r>
    </w:p>
    <w:p w14:paraId="002B55C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"Initial dataset shape:"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shape</w:t>
      </w:r>
      <w:r w:rsidRPr="00190652">
        <w:rPr>
          <w:rFonts w:ascii="Consolas" w:eastAsia="Times New Roman" w:hAnsi="Consolas" w:cs="Times New Roman"/>
          <w:color w:val="ABB2BF"/>
          <w:kern w:val="0"/>
          <w:sz w:val="26"/>
          <w:szCs w:val="26"/>
          <w:lang w:eastAsia="en-IN"/>
          <w14:ligatures w14:val="none"/>
        </w:rPr>
        <w:t>)</w:t>
      </w:r>
    </w:p>
    <w:p w14:paraId="19875AA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info</w:t>
      </w:r>
      <w:r w:rsidRPr="00190652">
        <w:rPr>
          <w:rFonts w:ascii="Consolas" w:eastAsia="Times New Roman" w:hAnsi="Consolas" w:cs="Times New Roman"/>
          <w:color w:val="ABB2BF"/>
          <w:kern w:val="0"/>
          <w:sz w:val="26"/>
          <w:szCs w:val="26"/>
          <w:lang w:eastAsia="en-IN"/>
          <w14:ligatures w14:val="none"/>
        </w:rPr>
        <w:t>()</w:t>
      </w:r>
    </w:p>
    <w:p w14:paraId="78ADE048"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41821F0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Data cleaning: Remove duplicates and null values</w:t>
      </w:r>
    </w:p>
    <w:p w14:paraId="37ED18C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drop_duplicates</w:t>
      </w:r>
      <w:r w:rsidRPr="00190652">
        <w:rPr>
          <w:rFonts w:ascii="Consolas" w:eastAsia="Times New Roman" w:hAnsi="Consolas" w:cs="Times New Roman"/>
          <w:color w:val="ABB2BF"/>
          <w:kern w:val="0"/>
          <w:sz w:val="26"/>
          <w:szCs w:val="26"/>
          <w:lang w:eastAsia="en-IN"/>
          <w14:ligatures w14:val="none"/>
        </w:rPr>
        <w:t>()</w:t>
      </w:r>
    </w:p>
    <w:p w14:paraId="1DDB42F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dropna</w:t>
      </w:r>
      <w:r w:rsidRPr="00190652">
        <w:rPr>
          <w:rFonts w:ascii="Consolas" w:eastAsia="Times New Roman" w:hAnsi="Consolas" w:cs="Times New Roman"/>
          <w:color w:val="ABB2BF"/>
          <w:kern w:val="0"/>
          <w:sz w:val="26"/>
          <w:szCs w:val="26"/>
          <w:lang w:eastAsia="en-IN"/>
          <w14:ligatures w14:val="none"/>
        </w:rPr>
        <w:t>()</w:t>
      </w:r>
    </w:p>
    <w:p w14:paraId="7FA5911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0DBC0D8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Verify removal of duplicates and null values</w:t>
      </w:r>
    </w:p>
    <w:p w14:paraId="025EC1F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"Count of missing values after cleaning:"</w:t>
      </w:r>
      <w:r w:rsidRPr="00190652">
        <w:rPr>
          <w:rFonts w:ascii="Consolas" w:eastAsia="Times New Roman" w:hAnsi="Consolas" w:cs="Times New Roman"/>
          <w:color w:val="ABB2BF"/>
          <w:kern w:val="0"/>
          <w:sz w:val="26"/>
          <w:szCs w:val="26"/>
          <w:lang w:eastAsia="en-IN"/>
          <w14:ligatures w14:val="none"/>
        </w:rPr>
        <w:t>)</w:t>
      </w:r>
    </w:p>
    <w:p w14:paraId="0842F73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isnull</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sum</w:t>
      </w:r>
      <w:r w:rsidRPr="00190652">
        <w:rPr>
          <w:rFonts w:ascii="Consolas" w:eastAsia="Times New Roman" w:hAnsi="Consolas" w:cs="Times New Roman"/>
          <w:color w:val="ABB2BF"/>
          <w:kern w:val="0"/>
          <w:sz w:val="26"/>
          <w:szCs w:val="26"/>
          <w:lang w:eastAsia="en-IN"/>
          <w14:ligatures w14:val="none"/>
        </w:rPr>
        <w:t>())</w:t>
      </w:r>
    </w:p>
    <w:p w14:paraId="0C13E45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"Count of duplicate values after cleaning:"</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duplicated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sum</w:t>
      </w:r>
      <w:r w:rsidRPr="00190652">
        <w:rPr>
          <w:rFonts w:ascii="Consolas" w:eastAsia="Times New Roman" w:hAnsi="Consolas" w:cs="Times New Roman"/>
          <w:color w:val="ABB2BF"/>
          <w:kern w:val="0"/>
          <w:sz w:val="26"/>
          <w:szCs w:val="26"/>
          <w:lang w:eastAsia="en-IN"/>
          <w14:ligatures w14:val="none"/>
        </w:rPr>
        <w:t>())</w:t>
      </w:r>
    </w:p>
    <w:p w14:paraId="722A92E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6652FEF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Remove unnecessary columns (e.g., 'customerID' not related to churn)</w:t>
      </w:r>
    </w:p>
    <w:p w14:paraId="190D1D1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'customerID'</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axis</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w:t>
      </w:r>
    </w:p>
    <w:p w14:paraId="27217B0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"Dataset shape after dropping 'customerID':"</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shape</w:t>
      </w:r>
      <w:r w:rsidRPr="00190652">
        <w:rPr>
          <w:rFonts w:ascii="Consolas" w:eastAsia="Times New Roman" w:hAnsi="Consolas" w:cs="Times New Roman"/>
          <w:color w:val="ABB2BF"/>
          <w:kern w:val="0"/>
          <w:sz w:val="26"/>
          <w:szCs w:val="26"/>
          <w:lang w:eastAsia="en-IN"/>
          <w14:ligatures w14:val="none"/>
        </w:rPr>
        <w:t>)</w:t>
      </w:r>
    </w:p>
    <w:p w14:paraId="4A7AAC6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5F3540A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Replacing certain categorical values with binary values</w:t>
      </w:r>
    </w:p>
    <w:p w14:paraId="18FE91A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InternetService: DSL = 1, FiberOptic = 1, No = 0</w:t>
      </w:r>
    </w:p>
    <w:p w14:paraId="7926699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'FiberOptics'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loc</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'InternetService'</w:t>
      </w:r>
      <w:r w:rsidRPr="00190652">
        <w:rPr>
          <w:rFonts w:ascii="Consolas" w:eastAsia="Times New Roman" w:hAnsi="Consolas" w:cs="Times New Roman"/>
          <w:color w:val="ABB2BF"/>
          <w:kern w:val="0"/>
          <w:sz w:val="26"/>
          <w:szCs w:val="26"/>
          <w:lang w:eastAsia="en-IN"/>
          <w14:ligatures w14:val="none"/>
        </w:rPr>
        <w:t>]</w:t>
      </w:r>
    </w:p>
    <w:p w14:paraId="51AEA3D8"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33D0806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internet_service_data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'DSL'</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'Fiber optic'</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60DA5DE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'InternetService'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internet_service_data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345093F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2498E6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Further categorizing InternetService: DSL = 0, Fiber Optic = 1, No = 0</w:t>
      </w:r>
    </w:p>
    <w:p w14:paraId="2AE7C75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fiber_optic_data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'DSL'</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'Fiber optic'</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18D69BD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'FiberOptics'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fiber_optic_data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7C243A2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4D8B25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Handling Internet-related data columns</w:t>
      </w:r>
    </w:p>
    <w:p w14:paraId="583F170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lastRenderedPageBreak/>
        <w:t>internet_related_data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'Yes'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 internet 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0762B2A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internet_related_cols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'OnlineSecurity'</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'OnlineBackup'</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'DeviceProtection'</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'TechSupport'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'StreamingTV'</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'StreamingMovies'</w:t>
      </w:r>
      <w:r w:rsidRPr="00190652">
        <w:rPr>
          <w:rFonts w:ascii="Consolas" w:eastAsia="Times New Roman" w:hAnsi="Consolas" w:cs="Times New Roman"/>
          <w:color w:val="ABB2BF"/>
          <w:kern w:val="0"/>
          <w:sz w:val="26"/>
          <w:szCs w:val="26"/>
          <w:lang w:eastAsia="en-IN"/>
          <w14:ligatures w14:val="none"/>
        </w:rPr>
        <w:t>]</w:t>
      </w:r>
    </w:p>
    <w:p w14:paraId="706C34A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022C431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internet_related_cols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internet_related_cols</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k</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v</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for</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k</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v</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in</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internet_related_data</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items</w:t>
      </w:r>
      <w:r w:rsidRPr="00190652">
        <w:rPr>
          <w:rFonts w:ascii="Consolas" w:eastAsia="Times New Roman" w:hAnsi="Consolas" w:cs="Times New Roman"/>
          <w:color w:val="ABB2BF"/>
          <w:kern w:val="0"/>
          <w:sz w:val="26"/>
          <w:szCs w:val="26"/>
          <w:lang w:eastAsia="en-IN"/>
          <w14:ligatures w14:val="none"/>
        </w:rPr>
        <w:t>()})</w:t>
      </w:r>
    </w:p>
    <w:p w14:paraId="7717403E"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520877C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Convert other columns to binary values</w:t>
      </w:r>
    </w:p>
    <w:p w14:paraId="29E7AB0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binary_columns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'Partner'</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'Dependents'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'PhoneService'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'PaperlessBilling'</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'Churn'</w:t>
      </w:r>
      <w:r w:rsidRPr="00190652">
        <w:rPr>
          <w:rFonts w:ascii="Consolas" w:eastAsia="Times New Roman" w:hAnsi="Consolas" w:cs="Times New Roman"/>
          <w:color w:val="ABB2BF"/>
          <w:kern w:val="0"/>
          <w:sz w:val="26"/>
          <w:szCs w:val="26"/>
          <w:lang w:eastAsia="en-IN"/>
          <w14:ligatures w14:val="none"/>
        </w:rPr>
        <w:t>]</w:t>
      </w:r>
    </w:p>
    <w:p w14:paraId="37997CBE"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binary_columns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binary_columns</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'Yes'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1653644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83A0CA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Convert 'gender' to binary values: Male = 1, Female = 0</w:t>
      </w:r>
    </w:p>
    <w:p w14:paraId="0603F98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'Gender_BIN'</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'gender'</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apply</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C678DD"/>
          <w:kern w:val="0"/>
          <w:sz w:val="26"/>
          <w:szCs w:val="26"/>
          <w:lang w:eastAsia="en-IN"/>
          <w14:ligatures w14:val="none"/>
        </w:rPr>
        <w:t>lambda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x</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x</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'Male'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else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61884C8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44EC3EB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Replacing binary values for 'MultipleLines'</w:t>
      </w:r>
    </w:p>
    <w:p w14:paraId="362DE4DE"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phone_service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 phone 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'Yes'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w:t>
      </w:r>
    </w:p>
    <w:p w14:paraId="19B1E6F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'MultipleLines'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phone_service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58F5CAF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687986D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One-hot encoding for 'Contract' and 'PaymentMethod'</w:t>
      </w:r>
    </w:p>
    <w:p w14:paraId="193760D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ohe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OneHotEncoder</w:t>
      </w:r>
      <w:r w:rsidRPr="00190652">
        <w:rPr>
          <w:rFonts w:ascii="Consolas" w:eastAsia="Times New Roman" w:hAnsi="Consolas" w:cs="Times New Roman"/>
          <w:color w:val="ABB2BF"/>
          <w:kern w:val="0"/>
          <w:sz w:val="26"/>
          <w:szCs w:val="26"/>
          <w:lang w:eastAsia="en-IN"/>
          <w14:ligatures w14:val="none"/>
        </w:rPr>
        <w:t>()</w:t>
      </w:r>
    </w:p>
    <w:p w14:paraId="7C8A02E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encoded_data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pd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DataFrame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ohe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fit_transform</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'Contract'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'PaymentMethod'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toarray</w:t>
      </w:r>
      <w:r w:rsidRPr="00190652">
        <w:rPr>
          <w:rFonts w:ascii="Consolas" w:eastAsia="Times New Roman" w:hAnsi="Consolas" w:cs="Times New Roman"/>
          <w:color w:val="ABB2BF"/>
          <w:kern w:val="0"/>
          <w:sz w:val="26"/>
          <w:szCs w:val="26"/>
          <w:lang w:eastAsia="en-IN"/>
          <w14:ligatures w14:val="none"/>
        </w:rPr>
        <w:t>())</w:t>
      </w:r>
    </w:p>
    <w:p w14:paraId="559EFF2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encoded_data</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columns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ohe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get_feature_names_out</w:t>
      </w:r>
      <w:r w:rsidRPr="00190652">
        <w:rPr>
          <w:rFonts w:ascii="Consolas" w:eastAsia="Times New Roman" w:hAnsi="Consolas" w:cs="Times New Roman"/>
          <w:color w:val="ABB2BF"/>
          <w:kern w:val="0"/>
          <w:sz w:val="26"/>
          <w:szCs w:val="26"/>
          <w:lang w:eastAsia="en-IN"/>
          <w14:ligatures w14:val="none"/>
        </w:rPr>
        <w:t>()</w:t>
      </w:r>
    </w:p>
    <w:p w14:paraId="4FAEAEA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join</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encoded_data</w:t>
      </w:r>
      <w:r w:rsidRPr="00190652">
        <w:rPr>
          <w:rFonts w:ascii="Consolas" w:eastAsia="Times New Roman" w:hAnsi="Consolas" w:cs="Times New Roman"/>
          <w:color w:val="ABB2BF"/>
          <w:kern w:val="0"/>
          <w:sz w:val="26"/>
          <w:szCs w:val="26"/>
          <w:lang w:eastAsia="en-IN"/>
          <w14:ligatures w14:val="none"/>
        </w:rPr>
        <w:t>)</w:t>
      </w:r>
    </w:p>
    <w:p w14:paraId="7B6F9E8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'Contract'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'PaymentMethod'</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axis</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0420802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6DE1F29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Data preprocessing: scaling the non-binary columns</w:t>
      </w:r>
    </w:p>
    <w:p w14:paraId="1023BC0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Remove rows with empty 'TotalCharges' values and convert to float</w:t>
      </w:r>
    </w:p>
    <w:p w14:paraId="45F1557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empty</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'TotalCharges'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 "</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index</w:t>
      </w:r>
      <w:r w:rsidRPr="00190652">
        <w:rPr>
          <w:rFonts w:ascii="Consolas" w:eastAsia="Times New Roman" w:hAnsi="Consolas" w:cs="Times New Roman"/>
          <w:color w:val="ABB2BF"/>
          <w:kern w:val="0"/>
          <w:sz w:val="26"/>
          <w:szCs w:val="26"/>
          <w:lang w:eastAsia="en-IN"/>
          <w14:ligatures w14:val="none"/>
        </w:rPr>
        <w:t xml:space="preserve"> </w:t>
      </w:r>
    </w:p>
    <w:p w14:paraId="5667EEB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empty</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6C3F0AA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'TotalCharges'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'TotalCharges'</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astype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float</w:t>
      </w:r>
      <w:r w:rsidRPr="00190652">
        <w:rPr>
          <w:rFonts w:ascii="Consolas" w:eastAsia="Times New Roman" w:hAnsi="Consolas" w:cs="Times New Roman"/>
          <w:color w:val="ABB2BF"/>
          <w:kern w:val="0"/>
          <w:sz w:val="26"/>
          <w:szCs w:val="26"/>
          <w:lang w:eastAsia="en-IN"/>
          <w14:ligatures w14:val="none"/>
        </w:rPr>
        <w:t>)</w:t>
      </w:r>
    </w:p>
    <w:p w14:paraId="4988666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0CD976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Scaling columns: 'tenure', 'MonthlyCharges', and 'TotalCharges'</w:t>
      </w:r>
    </w:p>
    <w:p w14:paraId="3A35E1F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scalable_columns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'tenure'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'MonthlyCharges'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'TotalCharges'</w:t>
      </w:r>
      <w:r w:rsidRPr="00190652">
        <w:rPr>
          <w:rFonts w:ascii="Consolas" w:eastAsia="Times New Roman" w:hAnsi="Consolas" w:cs="Times New Roman"/>
          <w:color w:val="ABB2BF"/>
          <w:kern w:val="0"/>
          <w:sz w:val="26"/>
          <w:szCs w:val="26"/>
          <w:lang w:eastAsia="en-IN"/>
          <w14:ligatures w14:val="none"/>
        </w:rPr>
        <w:t>]</w:t>
      </w:r>
    </w:p>
    <w:p w14:paraId="4029DC1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mm_scaler</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MinMaxScaler</w:t>
      </w:r>
      <w:r w:rsidRPr="00190652">
        <w:rPr>
          <w:rFonts w:ascii="Consolas" w:eastAsia="Times New Roman" w:hAnsi="Consolas" w:cs="Times New Roman"/>
          <w:color w:val="ABB2BF"/>
          <w:kern w:val="0"/>
          <w:sz w:val="26"/>
          <w:szCs w:val="26"/>
          <w:lang w:eastAsia="en-IN"/>
          <w14:ligatures w14:val="none"/>
        </w:rPr>
        <w:t>()</w:t>
      </w:r>
    </w:p>
    <w:p w14:paraId="20EDAD7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df_scaling</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pd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DataFrame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mm_scaler</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fit_transform</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scalable_columns</w:t>
      </w:r>
      <w:r w:rsidRPr="00190652">
        <w:rPr>
          <w:rFonts w:ascii="Consolas" w:eastAsia="Times New Roman" w:hAnsi="Consolas" w:cs="Times New Roman"/>
          <w:color w:val="ABB2BF"/>
          <w:kern w:val="0"/>
          <w:sz w:val="26"/>
          <w:szCs w:val="26"/>
          <w:lang w:eastAsia="en-IN"/>
          <w14:ligatures w14:val="none"/>
        </w:rPr>
        <w:t>]))</w:t>
      </w:r>
    </w:p>
    <w:p w14:paraId="59243D7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lastRenderedPageBreak/>
        <w:t>df_scaling</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columns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mm_scaler</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get_feature_names_out</w:t>
      </w:r>
      <w:r w:rsidRPr="00190652">
        <w:rPr>
          <w:rFonts w:ascii="Consolas" w:eastAsia="Times New Roman" w:hAnsi="Consolas" w:cs="Times New Roman"/>
          <w:color w:val="ABB2BF"/>
          <w:kern w:val="0"/>
          <w:sz w:val="26"/>
          <w:szCs w:val="26"/>
          <w:lang w:eastAsia="en-IN"/>
          <w14:ligatures w14:val="none"/>
        </w:rPr>
        <w:t>()</w:t>
      </w:r>
    </w:p>
    <w:p w14:paraId="5E55ED0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2172B1E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Replace original columns with scaled versions</w:t>
      </w:r>
    </w:p>
    <w:p w14:paraId="481FE9F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scalable_columns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axis</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0B60B7E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join</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df_scaling</w:t>
      </w:r>
      <w:r w:rsidRPr="00190652">
        <w:rPr>
          <w:rFonts w:ascii="Consolas" w:eastAsia="Times New Roman" w:hAnsi="Consolas" w:cs="Times New Roman"/>
          <w:color w:val="ABB2BF"/>
          <w:kern w:val="0"/>
          <w:sz w:val="26"/>
          <w:szCs w:val="26"/>
          <w:lang w:eastAsia="en-IN"/>
          <w14:ligatures w14:val="none"/>
        </w:rPr>
        <w:t>)</w:t>
      </w:r>
    </w:p>
    <w:p w14:paraId="187AD6D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3B91582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Ensure 'Churn' is the last column</w:t>
      </w:r>
    </w:p>
    <w:p w14:paraId="51F01D7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'Churn'</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pop</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'Churn'</w:t>
      </w:r>
      <w:r w:rsidRPr="00190652">
        <w:rPr>
          <w:rFonts w:ascii="Consolas" w:eastAsia="Times New Roman" w:hAnsi="Consolas" w:cs="Times New Roman"/>
          <w:color w:val="ABB2BF"/>
          <w:kern w:val="0"/>
          <w:sz w:val="26"/>
          <w:szCs w:val="26"/>
          <w:lang w:eastAsia="en-IN"/>
          <w14:ligatures w14:val="none"/>
        </w:rPr>
        <w:t>)</w:t>
      </w:r>
    </w:p>
    <w:p w14:paraId="03A7791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4ADDEBF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Final data exploration</w:t>
      </w:r>
    </w:p>
    <w:p w14:paraId="3EB1E61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"Final dataset info:"</w:t>
      </w:r>
      <w:r w:rsidRPr="00190652">
        <w:rPr>
          <w:rFonts w:ascii="Consolas" w:eastAsia="Times New Roman" w:hAnsi="Consolas" w:cs="Times New Roman"/>
          <w:color w:val="ABB2BF"/>
          <w:kern w:val="0"/>
          <w:sz w:val="26"/>
          <w:szCs w:val="26"/>
          <w:lang w:eastAsia="en-IN"/>
          <w14:ligatures w14:val="none"/>
        </w:rPr>
        <w:t>)</w:t>
      </w:r>
    </w:p>
    <w:p w14:paraId="49D553F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info</w:t>
      </w:r>
      <w:r w:rsidRPr="00190652">
        <w:rPr>
          <w:rFonts w:ascii="Consolas" w:eastAsia="Times New Roman" w:hAnsi="Consolas" w:cs="Times New Roman"/>
          <w:color w:val="ABB2BF"/>
          <w:kern w:val="0"/>
          <w:sz w:val="26"/>
          <w:szCs w:val="26"/>
          <w:lang w:eastAsia="en-IN"/>
          <w14:ligatures w14:val="none"/>
        </w:rPr>
        <w:t>())</w:t>
      </w:r>
    </w:p>
    <w:p w14:paraId="18028FA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354EF07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Save the cleaned and processed dataset to a new CSV file (please replace the path)</w:t>
      </w:r>
    </w:p>
    <w:p w14:paraId="306BA81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to_csv</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'F:/MIT/NM assn/Data Analytics Using Cognos/ output.csv'</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index</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False</w:t>
      </w:r>
      <w:r w:rsidRPr="00190652">
        <w:rPr>
          <w:rFonts w:ascii="Consolas" w:eastAsia="Times New Roman" w:hAnsi="Consolas" w:cs="Times New Roman"/>
          <w:color w:val="ABB2BF"/>
          <w:kern w:val="0"/>
          <w:sz w:val="26"/>
          <w:szCs w:val="26"/>
          <w:lang w:eastAsia="en-IN"/>
          <w14:ligatures w14:val="none"/>
        </w:rPr>
        <w:t>)</w:t>
      </w:r>
    </w:p>
    <w:p w14:paraId="2D1BA62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8"/>
          <w:szCs w:val="28"/>
          <w:lang w:eastAsia="en-IN"/>
          <w14:ligatures w14:val="none"/>
        </w:rPr>
      </w:pPr>
    </w:p>
    <w:p w14:paraId="3785FFC2" w14:textId="77777777" w:rsidR="00745483" w:rsidRDefault="00745483" w:rsidP="00CE164A">
      <w:pPr>
        <w:jc w:val="both"/>
        <w:rPr>
          <w:rFonts w:ascii="Bahnschrift" w:hAnsi="Bahnschrift"/>
          <w:b/>
          <w:bCs/>
          <w:sz w:val="32"/>
          <w:szCs w:val="32"/>
        </w:rPr>
      </w:pPr>
    </w:p>
    <w:p w14:paraId="476830B8" w14:textId="05E91689" w:rsidR="00646DC7" w:rsidRDefault="00646DC7" w:rsidP="00CE164A">
      <w:pPr>
        <w:jc w:val="both"/>
        <w:rPr>
          <w:rFonts w:ascii="Bahnschrift" w:hAnsi="Bahnschrift"/>
          <w:sz w:val="28"/>
          <w:szCs w:val="28"/>
        </w:rPr>
      </w:pPr>
      <w:r>
        <w:rPr>
          <w:rFonts w:ascii="Bahnschrift" w:hAnsi="Bahnschrift"/>
          <w:sz w:val="28"/>
          <w:szCs w:val="28"/>
        </w:rPr>
        <w:t>(Contains the source code and output CSV file)</w:t>
      </w:r>
    </w:p>
    <w:p w14:paraId="085055E2" w14:textId="77777777" w:rsidR="00646DC7" w:rsidRDefault="00646DC7" w:rsidP="00CE164A">
      <w:pPr>
        <w:jc w:val="both"/>
        <w:rPr>
          <w:rFonts w:ascii="Bahnschrift" w:hAnsi="Bahnschrift"/>
          <w:sz w:val="28"/>
          <w:szCs w:val="28"/>
        </w:rPr>
      </w:pPr>
    </w:p>
    <w:p w14:paraId="773BBA75" w14:textId="1CAD59FC" w:rsidR="00745483" w:rsidRDefault="00745483" w:rsidP="00CE164A">
      <w:pPr>
        <w:jc w:val="both"/>
        <w:rPr>
          <w:rFonts w:ascii="Bahnschrift" w:hAnsi="Bahnschrift"/>
          <w:sz w:val="28"/>
          <w:szCs w:val="28"/>
        </w:rPr>
      </w:pPr>
      <w:r>
        <w:rPr>
          <w:rFonts w:ascii="Bahnschrift" w:hAnsi="Bahnschrift"/>
          <w:sz w:val="28"/>
          <w:szCs w:val="28"/>
        </w:rPr>
        <w:t>The above given code was successfully executed and resultant csv file was obtained.</w:t>
      </w:r>
    </w:p>
    <w:p w14:paraId="5FABF60C" w14:textId="79FDA9C2" w:rsidR="00745483" w:rsidRDefault="00745483" w:rsidP="00CE164A">
      <w:pPr>
        <w:jc w:val="both"/>
        <w:rPr>
          <w:rFonts w:ascii="Bahnschrift" w:hAnsi="Bahnschrift"/>
          <w:sz w:val="28"/>
          <w:szCs w:val="28"/>
        </w:rPr>
      </w:pPr>
      <w:r>
        <w:rPr>
          <w:rFonts w:ascii="Bahnschrift" w:hAnsi="Bahnschrift"/>
          <w:sz w:val="28"/>
          <w:szCs w:val="28"/>
        </w:rPr>
        <w:t>This was then uploaded to IBM Cognos for Visualization and the following graphs were plotted for visualizing the output csv file.</w:t>
      </w:r>
    </w:p>
    <w:p w14:paraId="5B15F676" w14:textId="77777777" w:rsidR="00745483" w:rsidRDefault="00745483" w:rsidP="00CE164A">
      <w:pPr>
        <w:jc w:val="both"/>
        <w:rPr>
          <w:rFonts w:ascii="Bahnschrift" w:hAnsi="Bahnschrift"/>
          <w:sz w:val="28"/>
          <w:szCs w:val="28"/>
        </w:rPr>
      </w:pPr>
    </w:p>
    <w:p w14:paraId="417F689C" w14:textId="0FFFF288" w:rsidR="00745483" w:rsidRDefault="00745483" w:rsidP="00CE164A">
      <w:pPr>
        <w:jc w:val="both"/>
        <w:rPr>
          <w:rFonts w:ascii="Bahnschrift" w:hAnsi="Bahnschrift"/>
          <w:sz w:val="28"/>
          <w:szCs w:val="28"/>
        </w:rPr>
      </w:pPr>
      <w:r>
        <w:rPr>
          <w:rFonts w:ascii="Bahnschrift" w:hAnsi="Bahnschrift"/>
          <w:sz w:val="28"/>
          <w:szCs w:val="28"/>
        </w:rPr>
        <w:t>The following are the data</w:t>
      </w:r>
      <w:r w:rsidR="00CB1969">
        <w:rPr>
          <w:rFonts w:ascii="Bahnschrift" w:hAnsi="Bahnschrift"/>
          <w:sz w:val="28"/>
          <w:szCs w:val="28"/>
        </w:rPr>
        <w:t xml:space="preserve"> and their insights</w:t>
      </w:r>
      <w:r>
        <w:rPr>
          <w:rFonts w:ascii="Bahnschrift" w:hAnsi="Bahnschrift"/>
          <w:sz w:val="28"/>
          <w:szCs w:val="28"/>
        </w:rPr>
        <w:t xml:space="preserve"> obtained from IBM Cognos:</w:t>
      </w:r>
    </w:p>
    <w:p w14:paraId="3FAA22B3" w14:textId="77777777" w:rsidR="00CB1969" w:rsidRDefault="00CB1969" w:rsidP="00CE164A">
      <w:pPr>
        <w:jc w:val="both"/>
        <w:rPr>
          <w:rFonts w:ascii="Bahnschrift" w:hAnsi="Bahnschrift"/>
          <w:sz w:val="28"/>
          <w:szCs w:val="28"/>
        </w:rPr>
      </w:pPr>
      <w:r>
        <w:rPr>
          <w:rFonts w:ascii="Bahnschrift" w:hAnsi="Bahnschrift"/>
          <w:sz w:val="28"/>
          <w:szCs w:val="28"/>
        </w:rPr>
        <w:t>*all values are normalized to 1</w:t>
      </w:r>
    </w:p>
    <w:p w14:paraId="5D6315B6" w14:textId="3ACF5985" w:rsidR="00745483" w:rsidRDefault="00745483" w:rsidP="00CE164A">
      <w:pPr>
        <w:jc w:val="both"/>
        <w:rPr>
          <w:rFonts w:ascii="Bahnschrift" w:hAnsi="Bahnschrift"/>
          <w:sz w:val="28"/>
          <w:szCs w:val="28"/>
        </w:rPr>
      </w:pPr>
      <w:r>
        <w:rPr>
          <w:rFonts w:ascii="Bahnschrift" w:hAnsi="Bahnschrift"/>
          <w:sz w:val="28"/>
          <w:szCs w:val="28"/>
        </w:rPr>
        <w:br w:type="page"/>
      </w:r>
    </w:p>
    <w:p w14:paraId="1F24692D" w14:textId="7E0ECC0A" w:rsidR="00CB1969" w:rsidRDefault="00CB1969" w:rsidP="00CE164A">
      <w:pPr>
        <w:jc w:val="both"/>
        <w:rPr>
          <w:rFonts w:ascii="Bahnschrift" w:hAnsi="Bahnschrift"/>
          <w:sz w:val="28"/>
          <w:szCs w:val="28"/>
        </w:rPr>
      </w:pPr>
      <w:r>
        <w:rPr>
          <w:rFonts w:ascii="Bahnschrift" w:hAnsi="Bahnschrift"/>
          <w:sz w:val="28"/>
          <w:szCs w:val="28"/>
        </w:rPr>
        <w:lastRenderedPageBreak/>
        <w:t>A pie chart was plotted for number of churners based on gender :</w:t>
      </w:r>
    </w:p>
    <w:p w14:paraId="284483DF" w14:textId="77777777" w:rsidR="00CB1969" w:rsidRDefault="00CB1969" w:rsidP="00CE164A">
      <w:pPr>
        <w:jc w:val="both"/>
        <w:rPr>
          <w:rFonts w:ascii="Bahnschrift" w:hAnsi="Bahnschrift"/>
          <w:sz w:val="28"/>
          <w:szCs w:val="28"/>
        </w:rPr>
      </w:pPr>
    </w:p>
    <w:p w14:paraId="0373A7EB" w14:textId="1C25AB96" w:rsidR="00CB1969" w:rsidRDefault="00CB1969" w:rsidP="00CE164A">
      <w:pPr>
        <w:jc w:val="both"/>
        <w:rPr>
          <w:rFonts w:ascii="Bahnschrift" w:hAnsi="Bahnschrift"/>
          <w:sz w:val="28"/>
          <w:szCs w:val="28"/>
        </w:rPr>
      </w:pPr>
      <w:r>
        <w:rPr>
          <w:noProof/>
          <w:lang w:val="en-US"/>
        </w:rPr>
        <w:drawing>
          <wp:inline distT="0" distB="0" distL="0" distR="0" wp14:anchorId="0AF6A4D1" wp14:editId="22035335">
            <wp:extent cx="5733019" cy="4517409"/>
            <wp:effectExtent l="0" t="0" r="1270" b="0"/>
            <wp:docPr id="78290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05567" name="Picture 782905567"/>
                    <pic:cNvPicPr/>
                  </pic:nvPicPr>
                  <pic:blipFill rotWithShape="1">
                    <a:blip r:embed="rId6" cstate="print">
                      <a:extLst>
                        <a:ext uri="{28A0092B-C50C-407E-A947-70E740481C1C}">
                          <a14:useLocalDpi xmlns:a14="http://schemas.microsoft.com/office/drawing/2010/main" val="0"/>
                        </a:ext>
                      </a:extLst>
                    </a:blip>
                    <a:srcRect l="25505" t="23710" r="23054"/>
                    <a:stretch/>
                  </pic:blipFill>
                  <pic:spPr bwMode="auto">
                    <a:xfrm>
                      <a:off x="0" y="0"/>
                      <a:ext cx="5741171" cy="4523833"/>
                    </a:xfrm>
                    <a:prstGeom prst="rect">
                      <a:avLst/>
                    </a:prstGeom>
                    <a:ln>
                      <a:noFill/>
                    </a:ln>
                    <a:extLst>
                      <a:ext uri="{53640926-AAD7-44D8-BBD7-CCE9431645EC}">
                        <a14:shadowObscured xmlns:a14="http://schemas.microsoft.com/office/drawing/2010/main"/>
                      </a:ext>
                    </a:extLst>
                  </pic:spPr>
                </pic:pic>
              </a:graphicData>
            </a:graphic>
          </wp:inline>
        </w:drawing>
      </w:r>
    </w:p>
    <w:p w14:paraId="14E163B1" w14:textId="08EA35FC" w:rsidR="00745483" w:rsidRDefault="00745483" w:rsidP="00CE164A">
      <w:pPr>
        <w:jc w:val="both"/>
        <w:rPr>
          <w:rFonts w:ascii="Bahnschrift" w:hAnsi="Bahnschrift"/>
          <w:sz w:val="28"/>
          <w:szCs w:val="28"/>
        </w:rPr>
      </w:pPr>
    </w:p>
    <w:p w14:paraId="3DFBCFCB" w14:textId="77777777" w:rsidR="00CB1969" w:rsidRDefault="00CB1969" w:rsidP="00CE164A">
      <w:pPr>
        <w:jc w:val="both"/>
        <w:rPr>
          <w:rFonts w:ascii="Bahnschrift" w:hAnsi="Bahnschrift"/>
          <w:sz w:val="28"/>
          <w:szCs w:val="28"/>
        </w:rPr>
      </w:pPr>
    </w:p>
    <w:p w14:paraId="58B765A3" w14:textId="77777777" w:rsidR="00CB1969" w:rsidRPr="00CB1969" w:rsidRDefault="00CB1969" w:rsidP="00CE164A">
      <w:pPr>
        <w:pStyle w:val="ListParagraph"/>
        <w:jc w:val="both"/>
        <w:rPr>
          <w:rFonts w:ascii="Bahnschrift" w:hAnsi="Bahnschrift"/>
          <w:sz w:val="28"/>
          <w:szCs w:val="28"/>
        </w:rPr>
      </w:pPr>
    </w:p>
    <w:p w14:paraId="2F93BD5B" w14:textId="21BC87ED" w:rsidR="00CB1969" w:rsidRDefault="00CB1969" w:rsidP="00CE164A">
      <w:pPr>
        <w:pStyle w:val="ListParagraph"/>
        <w:numPr>
          <w:ilvl w:val="0"/>
          <w:numId w:val="2"/>
        </w:numPr>
        <w:jc w:val="both"/>
        <w:rPr>
          <w:rFonts w:ascii="Bahnschrift" w:hAnsi="Bahnschrift"/>
          <w:sz w:val="28"/>
          <w:szCs w:val="28"/>
        </w:rPr>
      </w:pPr>
      <w:r>
        <w:rPr>
          <w:rFonts w:ascii="Bahnschrift" w:hAnsi="Bahnschrift"/>
          <w:sz w:val="28"/>
          <w:szCs w:val="28"/>
        </w:rPr>
        <w:t>It is observed that number of male churners are 930 while for women its 939.</w:t>
      </w:r>
    </w:p>
    <w:p w14:paraId="61DE27D1" w14:textId="0E379BBB" w:rsidR="00CB1969" w:rsidRDefault="00CB1969" w:rsidP="00CE164A">
      <w:pPr>
        <w:pStyle w:val="ListParagraph"/>
        <w:numPr>
          <w:ilvl w:val="0"/>
          <w:numId w:val="2"/>
        </w:numPr>
        <w:jc w:val="both"/>
        <w:rPr>
          <w:rFonts w:ascii="Bahnschrift" w:hAnsi="Bahnschrift"/>
          <w:sz w:val="28"/>
          <w:szCs w:val="28"/>
        </w:rPr>
      </w:pPr>
      <w:r>
        <w:rPr>
          <w:rFonts w:ascii="Bahnschrift" w:hAnsi="Bahnschrift"/>
          <w:sz w:val="28"/>
          <w:szCs w:val="28"/>
        </w:rPr>
        <w:t>Over all genders, the sum of Churn is nearly two thousand.</w:t>
      </w:r>
    </w:p>
    <w:p w14:paraId="5F3F03C8" w14:textId="0FCF51E7" w:rsidR="00CB1969" w:rsidRDefault="00CB1969" w:rsidP="00CE164A">
      <w:pPr>
        <w:jc w:val="both"/>
        <w:rPr>
          <w:rFonts w:ascii="Bahnschrift" w:hAnsi="Bahnschrift"/>
          <w:sz w:val="28"/>
          <w:szCs w:val="28"/>
        </w:rPr>
      </w:pPr>
      <w:r>
        <w:rPr>
          <w:rFonts w:ascii="Bahnschrift" w:hAnsi="Bahnschrift"/>
          <w:sz w:val="28"/>
          <w:szCs w:val="28"/>
        </w:rPr>
        <w:br w:type="page"/>
      </w:r>
    </w:p>
    <w:p w14:paraId="1F85C8E3" w14:textId="77777777" w:rsidR="00CB1969" w:rsidRDefault="00CB1969" w:rsidP="00CE164A">
      <w:pPr>
        <w:jc w:val="both"/>
        <w:rPr>
          <w:rFonts w:ascii="Bahnschrift" w:hAnsi="Bahnschrift"/>
          <w:sz w:val="28"/>
          <w:szCs w:val="28"/>
        </w:rPr>
      </w:pPr>
    </w:p>
    <w:p w14:paraId="32D6A00B" w14:textId="2B0980BA" w:rsidR="00CB1969" w:rsidRDefault="00CB1969" w:rsidP="00CE164A">
      <w:pPr>
        <w:jc w:val="both"/>
        <w:rPr>
          <w:rFonts w:ascii="Bahnschrift" w:hAnsi="Bahnschrift"/>
          <w:sz w:val="28"/>
          <w:szCs w:val="28"/>
        </w:rPr>
      </w:pPr>
      <w:r>
        <w:rPr>
          <w:rFonts w:ascii="Bahnschrift" w:hAnsi="Bahnschrift"/>
          <w:sz w:val="28"/>
          <w:szCs w:val="28"/>
        </w:rPr>
        <w:t>A line graph was plotted between tenure and churn:</w:t>
      </w:r>
    </w:p>
    <w:p w14:paraId="52C0FF81" w14:textId="269C34C4" w:rsidR="00CB1969" w:rsidRPr="00CB1969" w:rsidRDefault="00CB1969" w:rsidP="00CE164A">
      <w:pPr>
        <w:jc w:val="both"/>
        <w:rPr>
          <w:rFonts w:ascii="Bahnschrift" w:hAnsi="Bahnschrift"/>
          <w:sz w:val="28"/>
          <w:szCs w:val="28"/>
        </w:rPr>
      </w:pPr>
      <w:r>
        <w:rPr>
          <w:noProof/>
          <w:lang w:val="en-US"/>
        </w:rPr>
        <w:drawing>
          <wp:anchor distT="0" distB="0" distL="114300" distR="114300" simplePos="0" relativeHeight="251659264" behindDoc="1" locked="0" layoutInCell="1" allowOverlap="1" wp14:anchorId="001ECDDC" wp14:editId="6DCFBB95">
            <wp:simplePos x="0" y="0"/>
            <wp:positionH relativeFrom="margin">
              <wp:align>left</wp:align>
            </wp:positionH>
            <wp:positionV relativeFrom="paragraph">
              <wp:posOffset>168938</wp:posOffset>
            </wp:positionV>
            <wp:extent cx="5710781" cy="4490114"/>
            <wp:effectExtent l="0" t="0" r="4445" b="5715"/>
            <wp:wrapNone/>
            <wp:docPr id="1604051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51649" name="Picture 1604051649"/>
                    <pic:cNvPicPr/>
                  </pic:nvPicPr>
                  <pic:blipFill rotWithShape="1">
                    <a:blip r:embed="rId7" cstate="print">
                      <a:extLst>
                        <a:ext uri="{28A0092B-C50C-407E-A947-70E740481C1C}">
                          <a14:useLocalDpi xmlns:a14="http://schemas.microsoft.com/office/drawing/2010/main" val="0"/>
                        </a:ext>
                      </a:extLst>
                    </a:blip>
                    <a:srcRect l="26555" t="23709" r="21898" b="-1"/>
                    <a:stretch/>
                  </pic:blipFill>
                  <pic:spPr bwMode="auto">
                    <a:xfrm>
                      <a:off x="0" y="0"/>
                      <a:ext cx="5710781" cy="44901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DE4172" w14:textId="77777777" w:rsidR="00CB1969" w:rsidRDefault="00CB1969" w:rsidP="00CE164A">
      <w:pPr>
        <w:jc w:val="both"/>
        <w:rPr>
          <w:rFonts w:ascii="Bahnschrift" w:hAnsi="Bahnschrift"/>
          <w:sz w:val="28"/>
          <w:szCs w:val="28"/>
        </w:rPr>
      </w:pPr>
    </w:p>
    <w:p w14:paraId="737F607E" w14:textId="77777777" w:rsidR="00CB1969" w:rsidRPr="00CB1969" w:rsidRDefault="00CB1969" w:rsidP="00CE164A">
      <w:pPr>
        <w:jc w:val="both"/>
        <w:rPr>
          <w:rFonts w:ascii="Bahnschrift" w:hAnsi="Bahnschrift"/>
          <w:sz w:val="28"/>
          <w:szCs w:val="28"/>
        </w:rPr>
      </w:pPr>
    </w:p>
    <w:p w14:paraId="07C22028" w14:textId="77777777" w:rsidR="00CB1969" w:rsidRPr="00CB1969" w:rsidRDefault="00CB1969" w:rsidP="00CE164A">
      <w:pPr>
        <w:jc w:val="both"/>
        <w:rPr>
          <w:rFonts w:ascii="Bahnschrift" w:hAnsi="Bahnschrift"/>
          <w:sz w:val="28"/>
          <w:szCs w:val="28"/>
        </w:rPr>
      </w:pPr>
    </w:p>
    <w:p w14:paraId="0276CF92" w14:textId="77777777" w:rsidR="00CB1969" w:rsidRPr="00CB1969" w:rsidRDefault="00CB1969" w:rsidP="00CE164A">
      <w:pPr>
        <w:jc w:val="both"/>
        <w:rPr>
          <w:rFonts w:ascii="Bahnschrift" w:hAnsi="Bahnschrift"/>
          <w:sz w:val="28"/>
          <w:szCs w:val="28"/>
        </w:rPr>
      </w:pPr>
    </w:p>
    <w:p w14:paraId="31DA8C93" w14:textId="77777777" w:rsidR="00CB1969" w:rsidRPr="00CB1969" w:rsidRDefault="00CB1969" w:rsidP="00CE164A">
      <w:pPr>
        <w:jc w:val="both"/>
        <w:rPr>
          <w:rFonts w:ascii="Bahnschrift" w:hAnsi="Bahnschrift"/>
          <w:sz w:val="28"/>
          <w:szCs w:val="28"/>
        </w:rPr>
      </w:pPr>
    </w:p>
    <w:p w14:paraId="13D9FF31" w14:textId="77777777" w:rsidR="00CB1969" w:rsidRPr="00CB1969" w:rsidRDefault="00CB1969" w:rsidP="00CE164A">
      <w:pPr>
        <w:jc w:val="both"/>
        <w:rPr>
          <w:rFonts w:ascii="Bahnschrift" w:hAnsi="Bahnschrift"/>
          <w:sz w:val="28"/>
          <w:szCs w:val="28"/>
        </w:rPr>
      </w:pPr>
    </w:p>
    <w:p w14:paraId="36C3650E" w14:textId="77777777" w:rsidR="00CB1969" w:rsidRPr="00CB1969" w:rsidRDefault="00CB1969" w:rsidP="00CE164A">
      <w:pPr>
        <w:jc w:val="both"/>
        <w:rPr>
          <w:rFonts w:ascii="Bahnschrift" w:hAnsi="Bahnschrift"/>
          <w:sz w:val="28"/>
          <w:szCs w:val="28"/>
        </w:rPr>
      </w:pPr>
    </w:p>
    <w:p w14:paraId="44012735" w14:textId="77777777" w:rsidR="00CB1969" w:rsidRPr="00CB1969" w:rsidRDefault="00CB1969" w:rsidP="00CE164A">
      <w:pPr>
        <w:jc w:val="both"/>
        <w:rPr>
          <w:rFonts w:ascii="Bahnschrift" w:hAnsi="Bahnschrift"/>
          <w:sz w:val="28"/>
          <w:szCs w:val="28"/>
        </w:rPr>
      </w:pPr>
    </w:p>
    <w:p w14:paraId="61921B69" w14:textId="77777777" w:rsidR="00CB1969" w:rsidRPr="00CB1969" w:rsidRDefault="00CB1969" w:rsidP="00CE164A">
      <w:pPr>
        <w:jc w:val="both"/>
        <w:rPr>
          <w:rFonts w:ascii="Bahnschrift" w:hAnsi="Bahnschrift"/>
          <w:sz w:val="28"/>
          <w:szCs w:val="28"/>
        </w:rPr>
      </w:pPr>
    </w:p>
    <w:p w14:paraId="541649AA" w14:textId="77777777" w:rsidR="00CB1969" w:rsidRPr="00CB1969" w:rsidRDefault="00CB1969" w:rsidP="00CE164A">
      <w:pPr>
        <w:jc w:val="both"/>
        <w:rPr>
          <w:rFonts w:ascii="Bahnschrift" w:hAnsi="Bahnschrift"/>
          <w:sz w:val="28"/>
          <w:szCs w:val="28"/>
        </w:rPr>
      </w:pPr>
    </w:p>
    <w:p w14:paraId="177E8600" w14:textId="77777777" w:rsidR="00CB1969" w:rsidRPr="00CB1969" w:rsidRDefault="00CB1969" w:rsidP="00CE164A">
      <w:pPr>
        <w:jc w:val="both"/>
        <w:rPr>
          <w:rFonts w:ascii="Bahnschrift" w:hAnsi="Bahnschrift"/>
          <w:sz w:val="28"/>
          <w:szCs w:val="28"/>
        </w:rPr>
      </w:pPr>
    </w:p>
    <w:p w14:paraId="27EC477A" w14:textId="77777777" w:rsidR="00CB1969" w:rsidRPr="00CB1969" w:rsidRDefault="00CB1969" w:rsidP="00CE164A">
      <w:pPr>
        <w:jc w:val="both"/>
        <w:rPr>
          <w:rFonts w:ascii="Bahnschrift" w:hAnsi="Bahnschrift"/>
          <w:sz w:val="28"/>
          <w:szCs w:val="28"/>
        </w:rPr>
      </w:pPr>
    </w:p>
    <w:p w14:paraId="5132CB0E" w14:textId="77777777" w:rsidR="00CB1969" w:rsidRPr="00CB1969" w:rsidRDefault="00CB1969" w:rsidP="00CE164A">
      <w:pPr>
        <w:jc w:val="both"/>
        <w:rPr>
          <w:rFonts w:ascii="Bahnschrift" w:hAnsi="Bahnschrift"/>
          <w:sz w:val="28"/>
          <w:szCs w:val="28"/>
        </w:rPr>
      </w:pPr>
    </w:p>
    <w:p w14:paraId="5F9AC820" w14:textId="77777777" w:rsidR="00CB1969" w:rsidRPr="00CB1969" w:rsidRDefault="00CB1969" w:rsidP="00CE164A">
      <w:pPr>
        <w:jc w:val="both"/>
        <w:rPr>
          <w:rFonts w:ascii="Bahnschrift" w:hAnsi="Bahnschrift"/>
          <w:sz w:val="28"/>
          <w:szCs w:val="28"/>
        </w:rPr>
      </w:pPr>
    </w:p>
    <w:p w14:paraId="22256700" w14:textId="77777777" w:rsidR="00CB1969" w:rsidRDefault="00CB1969" w:rsidP="00CE164A">
      <w:pPr>
        <w:jc w:val="both"/>
        <w:rPr>
          <w:rFonts w:ascii="Bahnschrift" w:hAnsi="Bahnschrift"/>
          <w:sz w:val="28"/>
          <w:szCs w:val="28"/>
        </w:rPr>
      </w:pPr>
    </w:p>
    <w:p w14:paraId="1ADE9025" w14:textId="0D9CB09D" w:rsidR="00CB1969" w:rsidRDefault="00CB1969" w:rsidP="00CE164A">
      <w:pPr>
        <w:pStyle w:val="ListParagraph"/>
        <w:numPr>
          <w:ilvl w:val="0"/>
          <w:numId w:val="3"/>
        </w:numPr>
        <w:jc w:val="both"/>
        <w:rPr>
          <w:rFonts w:ascii="Bahnschrift" w:hAnsi="Bahnschrift"/>
          <w:sz w:val="28"/>
          <w:szCs w:val="28"/>
        </w:rPr>
      </w:pPr>
      <w:r>
        <w:rPr>
          <w:rFonts w:ascii="Bahnschrift" w:hAnsi="Bahnschrift"/>
          <w:sz w:val="28"/>
          <w:szCs w:val="28"/>
        </w:rPr>
        <w:t xml:space="preserve">Churn is most unusual when the values of tenure are 0, 1, </w:t>
      </w:r>
      <w:r w:rsidRPr="00CB1969">
        <w:rPr>
          <w:rFonts w:ascii="Bahnschrift" w:hAnsi="Bahnschrift"/>
          <w:sz w:val="28"/>
          <w:szCs w:val="28"/>
        </w:rPr>
        <w:t>, 0.014084507042253521, 0.02816901408450704, 0.04225352112676056 and more</w:t>
      </w:r>
      <w:r>
        <w:rPr>
          <w:rFonts w:ascii="Bahnschrift" w:hAnsi="Bahnschrift"/>
          <w:sz w:val="28"/>
          <w:szCs w:val="28"/>
        </w:rPr>
        <w:t>.</w:t>
      </w:r>
    </w:p>
    <w:p w14:paraId="04718590" w14:textId="74E14121" w:rsidR="00CE164A" w:rsidRDefault="00CE164A" w:rsidP="00CE164A">
      <w:pPr>
        <w:jc w:val="both"/>
        <w:rPr>
          <w:rFonts w:ascii="Bahnschrift" w:hAnsi="Bahnschrift"/>
          <w:sz w:val="28"/>
          <w:szCs w:val="28"/>
        </w:rPr>
      </w:pPr>
      <w:r>
        <w:rPr>
          <w:rFonts w:ascii="Bahnschrift" w:hAnsi="Bahnschrift"/>
          <w:sz w:val="28"/>
          <w:szCs w:val="28"/>
        </w:rPr>
        <w:br w:type="page"/>
      </w:r>
    </w:p>
    <w:p w14:paraId="008C8587" w14:textId="27942C53" w:rsidR="00CB1969" w:rsidRDefault="00CE164A" w:rsidP="00CE164A">
      <w:pPr>
        <w:jc w:val="both"/>
        <w:rPr>
          <w:rFonts w:ascii="Bahnschrift" w:hAnsi="Bahnschrift"/>
          <w:sz w:val="28"/>
          <w:szCs w:val="28"/>
        </w:rPr>
      </w:pPr>
      <w:r>
        <w:rPr>
          <w:noProof/>
          <w:lang w:val="en-US"/>
        </w:rPr>
        <w:lastRenderedPageBreak/>
        <w:drawing>
          <wp:anchor distT="0" distB="0" distL="114300" distR="114300" simplePos="0" relativeHeight="251660288" behindDoc="0" locked="0" layoutInCell="1" allowOverlap="1" wp14:anchorId="119DEA19" wp14:editId="7A753DD3">
            <wp:simplePos x="0" y="0"/>
            <wp:positionH relativeFrom="margin">
              <wp:align>center</wp:align>
            </wp:positionH>
            <wp:positionV relativeFrom="paragraph">
              <wp:posOffset>668117</wp:posOffset>
            </wp:positionV>
            <wp:extent cx="6082751" cy="3420207"/>
            <wp:effectExtent l="0" t="0" r="0" b="8890"/>
            <wp:wrapTopAndBottom/>
            <wp:docPr id="810914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14840" name="Picture 810914840"/>
                    <pic:cNvPicPr/>
                  </pic:nvPicPr>
                  <pic:blipFill rotWithShape="1">
                    <a:blip r:embed="rId8" cstate="print">
                      <a:extLst>
                        <a:ext uri="{28A0092B-C50C-407E-A947-70E740481C1C}">
                          <a14:useLocalDpi xmlns:a14="http://schemas.microsoft.com/office/drawing/2010/main" val="0"/>
                        </a:ext>
                      </a:extLst>
                    </a:blip>
                    <a:srcRect l="26240" t="21931"/>
                    <a:stretch/>
                  </pic:blipFill>
                  <pic:spPr bwMode="auto">
                    <a:xfrm>
                      <a:off x="0" y="0"/>
                      <a:ext cx="6082751" cy="3420207"/>
                    </a:xfrm>
                    <a:prstGeom prst="rect">
                      <a:avLst/>
                    </a:prstGeom>
                    <a:ln>
                      <a:noFill/>
                    </a:ln>
                    <a:extLst>
                      <a:ext uri="{53640926-AAD7-44D8-BBD7-CCE9431645EC}">
                        <a14:shadowObscured xmlns:a14="http://schemas.microsoft.com/office/drawing/2010/main"/>
                      </a:ext>
                    </a:extLst>
                  </pic:spPr>
                </pic:pic>
              </a:graphicData>
            </a:graphic>
          </wp:anchor>
        </w:drawing>
      </w:r>
      <w:r w:rsidRPr="00CE164A">
        <w:rPr>
          <w:rFonts w:ascii="Bahnschrift" w:hAnsi="Bahnschrift"/>
          <w:sz w:val="28"/>
          <w:szCs w:val="28"/>
        </w:rPr>
        <w:t>A</w:t>
      </w:r>
      <w:r>
        <w:rPr>
          <w:rFonts w:ascii="Bahnschrift" w:hAnsi="Bahnschrift"/>
          <w:sz w:val="28"/>
          <w:szCs w:val="28"/>
        </w:rPr>
        <w:t>n heatmap was plotted for Churn, Monthly Charges and Tenure to show how these parameters are related as follows</w:t>
      </w:r>
    </w:p>
    <w:p w14:paraId="78539725" w14:textId="02B2FCAD" w:rsidR="00CE164A" w:rsidRDefault="00CE164A" w:rsidP="00CE164A">
      <w:pPr>
        <w:jc w:val="both"/>
        <w:rPr>
          <w:rFonts w:ascii="Bahnschrift" w:hAnsi="Bahnschrift"/>
          <w:sz w:val="28"/>
          <w:szCs w:val="28"/>
        </w:rPr>
      </w:pPr>
    </w:p>
    <w:p w14:paraId="1E52ACCE" w14:textId="77777777" w:rsidR="00CE164A" w:rsidRDefault="00CE164A" w:rsidP="00CE164A">
      <w:pPr>
        <w:jc w:val="both"/>
        <w:rPr>
          <w:rFonts w:ascii="Bahnschrift" w:hAnsi="Bahnschrift"/>
          <w:sz w:val="28"/>
          <w:szCs w:val="28"/>
        </w:rPr>
      </w:pPr>
    </w:p>
    <w:p w14:paraId="0432C9A2" w14:textId="77777777" w:rsidR="00CE164A" w:rsidRDefault="00CE164A" w:rsidP="00CE164A">
      <w:pPr>
        <w:pStyle w:val="ListParagraph"/>
        <w:numPr>
          <w:ilvl w:val="0"/>
          <w:numId w:val="3"/>
        </w:numPr>
        <w:jc w:val="both"/>
        <w:rPr>
          <w:rFonts w:ascii="Bahnschrift" w:hAnsi="Bahnschrift"/>
          <w:sz w:val="28"/>
          <w:szCs w:val="28"/>
        </w:rPr>
      </w:pPr>
      <w:r w:rsidRPr="00CE164A">
        <w:rPr>
          <w:rFonts w:ascii="Bahnschrift" w:hAnsi="Bahnschrift"/>
          <w:sz w:val="28"/>
          <w:szCs w:val="28"/>
        </w:rPr>
        <w:t>Churn 0 has the highest total tenure due to MonthlyCharges 0.015920398009950265.</w:t>
      </w:r>
    </w:p>
    <w:p w14:paraId="1D677619" w14:textId="77777777" w:rsidR="00CE164A" w:rsidRDefault="00CE164A" w:rsidP="00CE164A">
      <w:pPr>
        <w:pStyle w:val="ListParagraph"/>
        <w:numPr>
          <w:ilvl w:val="0"/>
          <w:numId w:val="3"/>
        </w:numPr>
        <w:jc w:val="both"/>
        <w:rPr>
          <w:rFonts w:ascii="Bahnschrift" w:hAnsi="Bahnschrift"/>
          <w:sz w:val="28"/>
          <w:szCs w:val="28"/>
        </w:rPr>
      </w:pPr>
      <w:r w:rsidRPr="00CE164A">
        <w:rPr>
          <w:rFonts w:ascii="Bahnschrift" w:hAnsi="Bahnschrift"/>
          <w:sz w:val="28"/>
          <w:szCs w:val="28"/>
        </w:rPr>
        <w:t>MonthlyCharges 0.8034825870646766 has the highest Total TotalCharges but is ranked #34 in Total tenure</w:t>
      </w:r>
      <w:r>
        <w:rPr>
          <w:rFonts w:ascii="Bahnschrift" w:hAnsi="Bahnschrift"/>
          <w:sz w:val="28"/>
          <w:szCs w:val="28"/>
        </w:rPr>
        <w:t>.</w:t>
      </w:r>
    </w:p>
    <w:p w14:paraId="6E93A8AA" w14:textId="252A5A00" w:rsidR="00CE164A" w:rsidRDefault="00CE164A" w:rsidP="00CE164A">
      <w:pPr>
        <w:pStyle w:val="ListParagraph"/>
        <w:numPr>
          <w:ilvl w:val="0"/>
          <w:numId w:val="3"/>
        </w:numPr>
        <w:jc w:val="both"/>
        <w:rPr>
          <w:rFonts w:ascii="Bahnschrift" w:hAnsi="Bahnschrift"/>
          <w:sz w:val="28"/>
          <w:szCs w:val="28"/>
        </w:rPr>
      </w:pPr>
      <w:r w:rsidRPr="00CE164A">
        <w:rPr>
          <w:rFonts w:ascii="Bahnschrift" w:hAnsi="Bahnschrift"/>
          <w:sz w:val="28"/>
          <w:szCs w:val="28"/>
        </w:rPr>
        <w:t>MonthlyCharges 0.01791044776119402 has the highest tenure at 20.18, out of which Churn 0 contributed the most at 14.46.</w:t>
      </w:r>
    </w:p>
    <w:p w14:paraId="6DE07E5F" w14:textId="585CFFF1" w:rsidR="00CE164A" w:rsidRDefault="00CE164A">
      <w:pPr>
        <w:rPr>
          <w:rFonts w:ascii="Bahnschrift" w:hAnsi="Bahnschrift"/>
          <w:sz w:val="28"/>
          <w:szCs w:val="28"/>
        </w:rPr>
      </w:pPr>
      <w:r>
        <w:rPr>
          <w:rFonts w:ascii="Bahnschrift" w:hAnsi="Bahnschrift"/>
          <w:sz w:val="28"/>
          <w:szCs w:val="28"/>
        </w:rPr>
        <w:br w:type="page"/>
      </w:r>
    </w:p>
    <w:p w14:paraId="02D39D17" w14:textId="5147EA64" w:rsidR="00CE164A" w:rsidRDefault="00CE164A" w:rsidP="00CE164A">
      <w:pPr>
        <w:jc w:val="both"/>
        <w:rPr>
          <w:rFonts w:ascii="Bahnschrift" w:hAnsi="Bahnschrift"/>
          <w:sz w:val="28"/>
          <w:szCs w:val="28"/>
        </w:rPr>
      </w:pPr>
      <w:r>
        <w:rPr>
          <w:rFonts w:ascii="Bahnschrift" w:hAnsi="Bahnschrift"/>
          <w:sz w:val="28"/>
          <w:szCs w:val="28"/>
        </w:rPr>
        <w:lastRenderedPageBreak/>
        <w:t>A bar graph is plotted based on gender ( Male / Female ) vs Total Charges inorder to visualized the variation of total charges paid by men and women for this application.</w:t>
      </w:r>
    </w:p>
    <w:p w14:paraId="15C23492" w14:textId="77777777" w:rsidR="00CE164A" w:rsidRDefault="00CE164A" w:rsidP="00CE164A">
      <w:pPr>
        <w:jc w:val="both"/>
        <w:rPr>
          <w:rFonts w:ascii="Bahnschrift" w:hAnsi="Bahnschrift"/>
          <w:sz w:val="28"/>
          <w:szCs w:val="28"/>
        </w:rPr>
      </w:pPr>
    </w:p>
    <w:p w14:paraId="07A94DF0" w14:textId="051FACF5" w:rsidR="00CE164A" w:rsidRDefault="00CE164A" w:rsidP="00CE164A">
      <w:pPr>
        <w:jc w:val="both"/>
        <w:rPr>
          <w:rFonts w:ascii="Bahnschrift" w:hAnsi="Bahnschrift"/>
          <w:sz w:val="28"/>
          <w:szCs w:val="28"/>
        </w:rPr>
      </w:pPr>
      <w:r>
        <w:rPr>
          <w:noProof/>
          <w:lang w:val="en-US"/>
        </w:rPr>
        <w:drawing>
          <wp:inline distT="0" distB="0" distL="0" distR="0" wp14:anchorId="2B3AF265" wp14:editId="3C5D56CC">
            <wp:extent cx="5513696" cy="4257309"/>
            <wp:effectExtent l="0" t="0" r="0" b="0"/>
            <wp:docPr id="719300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00391" name="Picture 719300391"/>
                    <pic:cNvPicPr/>
                  </pic:nvPicPr>
                  <pic:blipFill rotWithShape="1">
                    <a:blip r:embed="rId9" cstate="print">
                      <a:extLst>
                        <a:ext uri="{28A0092B-C50C-407E-A947-70E740481C1C}">
                          <a14:useLocalDpi xmlns:a14="http://schemas.microsoft.com/office/drawing/2010/main" val="0"/>
                        </a:ext>
                      </a:extLst>
                    </a:blip>
                    <a:srcRect l="24875" t="23710" r="22635" b="-1"/>
                    <a:stretch/>
                  </pic:blipFill>
                  <pic:spPr bwMode="auto">
                    <a:xfrm>
                      <a:off x="0" y="0"/>
                      <a:ext cx="5537359" cy="4275580"/>
                    </a:xfrm>
                    <a:prstGeom prst="rect">
                      <a:avLst/>
                    </a:prstGeom>
                    <a:ln>
                      <a:noFill/>
                    </a:ln>
                    <a:extLst>
                      <a:ext uri="{53640926-AAD7-44D8-BBD7-CCE9431645EC}">
                        <a14:shadowObscured xmlns:a14="http://schemas.microsoft.com/office/drawing/2010/main"/>
                      </a:ext>
                    </a:extLst>
                  </pic:spPr>
                </pic:pic>
              </a:graphicData>
            </a:graphic>
          </wp:inline>
        </w:drawing>
      </w:r>
    </w:p>
    <w:p w14:paraId="64CD735E" w14:textId="77777777" w:rsidR="00CE164A" w:rsidRDefault="00CE164A" w:rsidP="00CE164A">
      <w:pPr>
        <w:jc w:val="both"/>
        <w:rPr>
          <w:rFonts w:ascii="Bahnschrift" w:hAnsi="Bahnschrift"/>
          <w:sz w:val="28"/>
          <w:szCs w:val="28"/>
        </w:rPr>
      </w:pPr>
    </w:p>
    <w:p w14:paraId="4E7DE132" w14:textId="77777777" w:rsidR="00CE164A" w:rsidRPr="00CE164A" w:rsidRDefault="00CE164A" w:rsidP="00CE164A">
      <w:pPr>
        <w:pStyle w:val="ListParagraph"/>
        <w:numPr>
          <w:ilvl w:val="0"/>
          <w:numId w:val="4"/>
        </w:numPr>
        <w:jc w:val="both"/>
        <w:rPr>
          <w:rFonts w:ascii="Bahnschrift" w:hAnsi="Bahnschrift"/>
          <w:sz w:val="28"/>
          <w:szCs w:val="28"/>
        </w:rPr>
      </w:pPr>
      <w:r w:rsidRPr="00CE164A">
        <w:rPr>
          <w:rFonts w:ascii="Bahnschrift" w:hAnsi="Bahnschrift"/>
          <w:sz w:val="28"/>
          <w:szCs w:val="28"/>
        </w:rPr>
        <w:t xml:space="preserve">TotalCharges ranges from 889.9, when gender is Female, to 945.6, when gender is Male. </w:t>
      </w:r>
    </w:p>
    <w:p w14:paraId="17BF4AA4" w14:textId="51B6022A" w:rsidR="00CE164A" w:rsidRPr="00CE164A" w:rsidRDefault="00CE164A" w:rsidP="00CE164A">
      <w:pPr>
        <w:pStyle w:val="ListParagraph"/>
        <w:numPr>
          <w:ilvl w:val="0"/>
          <w:numId w:val="4"/>
        </w:numPr>
        <w:jc w:val="both"/>
        <w:rPr>
          <w:rFonts w:ascii="Bahnschrift" w:hAnsi="Bahnschrift"/>
          <w:sz w:val="28"/>
          <w:szCs w:val="28"/>
        </w:rPr>
      </w:pPr>
      <w:r w:rsidRPr="00CE164A">
        <w:rPr>
          <w:rFonts w:ascii="Bahnschrift" w:hAnsi="Bahnschrift"/>
          <w:sz w:val="28"/>
          <w:szCs w:val="28"/>
        </w:rPr>
        <w:t>Male exceeds Female in TotalCharges by 55.71.</w:t>
      </w:r>
    </w:p>
    <w:p w14:paraId="37C12A26" w14:textId="087AD6CA" w:rsidR="00CE164A" w:rsidRPr="00CE164A" w:rsidRDefault="00CE164A" w:rsidP="00CE164A">
      <w:pPr>
        <w:pStyle w:val="ListParagraph"/>
        <w:numPr>
          <w:ilvl w:val="0"/>
          <w:numId w:val="4"/>
        </w:numPr>
        <w:rPr>
          <w:rFonts w:ascii="Bahnschrift" w:hAnsi="Bahnschrift"/>
          <w:sz w:val="28"/>
          <w:szCs w:val="28"/>
        </w:rPr>
      </w:pPr>
      <w:r w:rsidRPr="00CE164A">
        <w:rPr>
          <w:rFonts w:ascii="Bahnschrift" w:hAnsi="Bahnschrift"/>
          <w:sz w:val="28"/>
          <w:szCs w:val="28"/>
        </w:rPr>
        <w:br w:type="page"/>
      </w:r>
    </w:p>
    <w:p w14:paraId="6B8EB4D5" w14:textId="2E151EFD" w:rsidR="00CE164A" w:rsidRDefault="00CE164A" w:rsidP="00CE164A">
      <w:pPr>
        <w:jc w:val="both"/>
        <w:rPr>
          <w:rFonts w:ascii="Bahnschrift" w:hAnsi="Bahnschrift"/>
          <w:sz w:val="28"/>
          <w:szCs w:val="28"/>
        </w:rPr>
      </w:pPr>
      <w:r>
        <w:rPr>
          <w:rFonts w:ascii="Bahnschrift" w:hAnsi="Bahnschrift"/>
          <w:sz w:val="28"/>
          <w:szCs w:val="28"/>
        </w:rPr>
        <w:lastRenderedPageBreak/>
        <w:t xml:space="preserve">Another </w:t>
      </w:r>
      <w:r w:rsidR="008E7AF2">
        <w:rPr>
          <w:rFonts w:ascii="Bahnschrift" w:hAnsi="Bahnschrift"/>
          <w:sz w:val="28"/>
          <w:szCs w:val="28"/>
        </w:rPr>
        <w:t xml:space="preserve">bar </w:t>
      </w:r>
      <w:r>
        <w:rPr>
          <w:rFonts w:ascii="Bahnschrift" w:hAnsi="Bahnschrift"/>
          <w:sz w:val="28"/>
          <w:szCs w:val="28"/>
        </w:rPr>
        <w:t xml:space="preserve">plot for  </w:t>
      </w:r>
      <w:r w:rsidR="008E7AF2">
        <w:rPr>
          <w:rFonts w:ascii="Bahnschrift" w:hAnsi="Bahnschrift"/>
          <w:sz w:val="28"/>
          <w:szCs w:val="28"/>
        </w:rPr>
        <w:t>Total Chargers vs Tenure was plotted is shown below:</w:t>
      </w:r>
    </w:p>
    <w:p w14:paraId="2CFC3FC9" w14:textId="77777777" w:rsidR="008E7AF2" w:rsidRDefault="008E7AF2" w:rsidP="00CE164A">
      <w:pPr>
        <w:jc w:val="both"/>
        <w:rPr>
          <w:rFonts w:ascii="Bahnschrift" w:hAnsi="Bahnschrift"/>
          <w:sz w:val="28"/>
          <w:szCs w:val="28"/>
        </w:rPr>
      </w:pPr>
    </w:p>
    <w:p w14:paraId="66E86713" w14:textId="06922F6F" w:rsidR="008E7AF2" w:rsidRDefault="008E7AF2" w:rsidP="00CE164A">
      <w:pPr>
        <w:jc w:val="both"/>
        <w:rPr>
          <w:rFonts w:ascii="Bahnschrift" w:hAnsi="Bahnschrift"/>
          <w:sz w:val="28"/>
          <w:szCs w:val="28"/>
        </w:rPr>
      </w:pPr>
      <w:r>
        <w:rPr>
          <w:noProof/>
          <w:lang w:val="en-US"/>
        </w:rPr>
        <w:drawing>
          <wp:inline distT="0" distB="0" distL="0" distR="0" wp14:anchorId="31327324" wp14:editId="62B4A379">
            <wp:extent cx="5709348" cy="3220872"/>
            <wp:effectExtent l="0" t="0" r="5715" b="0"/>
            <wp:docPr id="7874879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87997" name="Picture 787487997"/>
                    <pic:cNvPicPr/>
                  </pic:nvPicPr>
                  <pic:blipFill rotWithShape="1">
                    <a:blip r:embed="rId10" cstate="print">
                      <a:extLst>
                        <a:ext uri="{28A0092B-C50C-407E-A947-70E740481C1C}">
                          <a14:useLocalDpi xmlns:a14="http://schemas.microsoft.com/office/drawing/2010/main" val="0"/>
                        </a:ext>
                      </a:extLst>
                    </a:blip>
                    <a:srcRect l="25925" t="21338"/>
                    <a:stretch/>
                  </pic:blipFill>
                  <pic:spPr bwMode="auto">
                    <a:xfrm>
                      <a:off x="0" y="0"/>
                      <a:ext cx="5721746" cy="3227866"/>
                    </a:xfrm>
                    <a:prstGeom prst="rect">
                      <a:avLst/>
                    </a:prstGeom>
                    <a:ln>
                      <a:noFill/>
                    </a:ln>
                    <a:extLst>
                      <a:ext uri="{53640926-AAD7-44D8-BBD7-CCE9431645EC}">
                        <a14:shadowObscured xmlns:a14="http://schemas.microsoft.com/office/drawing/2010/main"/>
                      </a:ext>
                    </a:extLst>
                  </pic:spPr>
                </pic:pic>
              </a:graphicData>
            </a:graphic>
          </wp:inline>
        </w:drawing>
      </w:r>
    </w:p>
    <w:p w14:paraId="355AF958" w14:textId="219EFF9F" w:rsidR="008E7AF2" w:rsidRDefault="008E7AF2" w:rsidP="00CE164A">
      <w:pPr>
        <w:jc w:val="both"/>
        <w:rPr>
          <w:rFonts w:ascii="Bahnschrift" w:hAnsi="Bahnschrift"/>
          <w:sz w:val="28"/>
          <w:szCs w:val="28"/>
        </w:rPr>
      </w:pPr>
    </w:p>
    <w:p w14:paraId="6FFF1AFB" w14:textId="4782F193" w:rsidR="008E7AF2" w:rsidRDefault="008E7AF2" w:rsidP="00CE164A">
      <w:pPr>
        <w:jc w:val="both"/>
        <w:rPr>
          <w:rFonts w:ascii="Bahnschrift" w:hAnsi="Bahnschrift"/>
          <w:b/>
          <w:bCs/>
          <w:sz w:val="32"/>
          <w:szCs w:val="32"/>
        </w:rPr>
      </w:pPr>
      <w:r>
        <w:rPr>
          <w:rFonts w:ascii="Bahnschrift" w:hAnsi="Bahnschrift"/>
          <w:b/>
          <w:bCs/>
          <w:sz w:val="32"/>
          <w:szCs w:val="32"/>
        </w:rPr>
        <w:t>Conclusion:</w:t>
      </w:r>
    </w:p>
    <w:p w14:paraId="432C45FB" w14:textId="6326CDDE" w:rsidR="008E7AF2" w:rsidRPr="008E7AF2" w:rsidRDefault="008E7AF2" w:rsidP="00CE164A">
      <w:pPr>
        <w:jc w:val="both"/>
        <w:rPr>
          <w:rFonts w:ascii="Bahnschrift" w:hAnsi="Bahnschrift"/>
          <w:sz w:val="28"/>
          <w:szCs w:val="28"/>
        </w:rPr>
      </w:pPr>
      <w:r>
        <w:rPr>
          <w:rFonts w:ascii="Bahnschrift" w:hAnsi="Bahnschrift"/>
          <w:sz w:val="28"/>
          <w:szCs w:val="28"/>
        </w:rPr>
        <w:t>Thus the given dataset were cleaned and were visualized using IBM Cognos successfully.</w:t>
      </w:r>
    </w:p>
    <w:sectPr w:rsidR="008E7AF2" w:rsidRPr="008E7AF2" w:rsidSect="006C63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70301"/>
    <w:multiLevelType w:val="hybridMultilevel"/>
    <w:tmpl w:val="CF3EF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C821AA"/>
    <w:multiLevelType w:val="hybridMultilevel"/>
    <w:tmpl w:val="383E0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B84228"/>
    <w:multiLevelType w:val="hybridMultilevel"/>
    <w:tmpl w:val="710E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4F2919"/>
    <w:multiLevelType w:val="hybridMultilevel"/>
    <w:tmpl w:val="DC0C7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6615618">
    <w:abstractNumId w:val="2"/>
  </w:num>
  <w:num w:numId="2" w16cid:durableId="1884829886">
    <w:abstractNumId w:val="0"/>
  </w:num>
  <w:num w:numId="3" w16cid:durableId="1411193388">
    <w:abstractNumId w:val="1"/>
  </w:num>
  <w:num w:numId="4" w16cid:durableId="2134131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3A"/>
    <w:rsid w:val="00190652"/>
    <w:rsid w:val="005654EE"/>
    <w:rsid w:val="00646DC7"/>
    <w:rsid w:val="006C633A"/>
    <w:rsid w:val="00745483"/>
    <w:rsid w:val="008E7AF2"/>
    <w:rsid w:val="00BF7722"/>
    <w:rsid w:val="00CB1969"/>
    <w:rsid w:val="00CE164A"/>
    <w:rsid w:val="00D43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DE0E"/>
  <w15:chartTrackingRefBased/>
  <w15:docId w15:val="{40A81103-AE3C-478F-9D60-A2955620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3A"/>
    <w:pPr>
      <w:ind w:left="720"/>
      <w:contextualSpacing/>
    </w:pPr>
  </w:style>
  <w:style w:type="character" w:styleId="Hyperlink">
    <w:name w:val="Hyperlink"/>
    <w:basedOn w:val="DefaultParagraphFont"/>
    <w:uiPriority w:val="99"/>
    <w:unhideWhenUsed/>
    <w:rsid w:val="006C633A"/>
    <w:rPr>
      <w:color w:val="0563C1" w:themeColor="hyperlink"/>
      <w:u w:val="single"/>
    </w:rPr>
  </w:style>
  <w:style w:type="character" w:styleId="UnresolvedMention">
    <w:name w:val="Unresolved Mention"/>
    <w:basedOn w:val="DefaultParagraphFont"/>
    <w:uiPriority w:val="99"/>
    <w:semiHidden/>
    <w:unhideWhenUsed/>
    <w:rsid w:val="006C6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29896">
      <w:bodyDiv w:val="1"/>
      <w:marLeft w:val="0"/>
      <w:marRight w:val="0"/>
      <w:marTop w:val="0"/>
      <w:marBottom w:val="0"/>
      <w:divBdr>
        <w:top w:val="none" w:sz="0" w:space="0" w:color="auto"/>
        <w:left w:val="none" w:sz="0" w:space="0" w:color="auto"/>
        <w:bottom w:val="none" w:sz="0" w:space="0" w:color="auto"/>
        <w:right w:val="none" w:sz="0" w:space="0" w:color="auto"/>
      </w:divBdr>
      <w:divsChild>
        <w:div w:id="656424683">
          <w:marLeft w:val="0"/>
          <w:marRight w:val="0"/>
          <w:marTop w:val="0"/>
          <w:marBottom w:val="0"/>
          <w:divBdr>
            <w:top w:val="none" w:sz="0" w:space="0" w:color="auto"/>
            <w:left w:val="none" w:sz="0" w:space="0" w:color="auto"/>
            <w:bottom w:val="none" w:sz="0" w:space="0" w:color="auto"/>
            <w:right w:val="none" w:sz="0" w:space="0" w:color="auto"/>
          </w:divBdr>
          <w:divsChild>
            <w:div w:id="536433564">
              <w:marLeft w:val="0"/>
              <w:marRight w:val="0"/>
              <w:marTop w:val="0"/>
              <w:marBottom w:val="0"/>
              <w:divBdr>
                <w:top w:val="none" w:sz="0" w:space="0" w:color="auto"/>
                <w:left w:val="none" w:sz="0" w:space="0" w:color="auto"/>
                <w:bottom w:val="none" w:sz="0" w:space="0" w:color="auto"/>
                <w:right w:val="none" w:sz="0" w:space="0" w:color="auto"/>
              </w:divBdr>
            </w:div>
            <w:div w:id="874200517">
              <w:marLeft w:val="0"/>
              <w:marRight w:val="0"/>
              <w:marTop w:val="0"/>
              <w:marBottom w:val="0"/>
              <w:divBdr>
                <w:top w:val="none" w:sz="0" w:space="0" w:color="auto"/>
                <w:left w:val="none" w:sz="0" w:space="0" w:color="auto"/>
                <w:bottom w:val="none" w:sz="0" w:space="0" w:color="auto"/>
                <w:right w:val="none" w:sz="0" w:space="0" w:color="auto"/>
              </w:divBdr>
            </w:div>
            <w:div w:id="1407649395">
              <w:marLeft w:val="0"/>
              <w:marRight w:val="0"/>
              <w:marTop w:val="0"/>
              <w:marBottom w:val="0"/>
              <w:divBdr>
                <w:top w:val="none" w:sz="0" w:space="0" w:color="auto"/>
                <w:left w:val="none" w:sz="0" w:space="0" w:color="auto"/>
                <w:bottom w:val="none" w:sz="0" w:space="0" w:color="auto"/>
                <w:right w:val="none" w:sz="0" w:space="0" w:color="auto"/>
              </w:divBdr>
            </w:div>
            <w:div w:id="2042364576">
              <w:marLeft w:val="0"/>
              <w:marRight w:val="0"/>
              <w:marTop w:val="0"/>
              <w:marBottom w:val="0"/>
              <w:divBdr>
                <w:top w:val="none" w:sz="0" w:space="0" w:color="auto"/>
                <w:left w:val="none" w:sz="0" w:space="0" w:color="auto"/>
                <w:bottom w:val="none" w:sz="0" w:space="0" w:color="auto"/>
                <w:right w:val="none" w:sz="0" w:space="0" w:color="auto"/>
              </w:divBdr>
            </w:div>
            <w:div w:id="943994727">
              <w:marLeft w:val="0"/>
              <w:marRight w:val="0"/>
              <w:marTop w:val="0"/>
              <w:marBottom w:val="0"/>
              <w:divBdr>
                <w:top w:val="none" w:sz="0" w:space="0" w:color="auto"/>
                <w:left w:val="none" w:sz="0" w:space="0" w:color="auto"/>
                <w:bottom w:val="none" w:sz="0" w:space="0" w:color="auto"/>
                <w:right w:val="none" w:sz="0" w:space="0" w:color="auto"/>
              </w:divBdr>
            </w:div>
            <w:div w:id="1879735293">
              <w:marLeft w:val="0"/>
              <w:marRight w:val="0"/>
              <w:marTop w:val="0"/>
              <w:marBottom w:val="0"/>
              <w:divBdr>
                <w:top w:val="none" w:sz="0" w:space="0" w:color="auto"/>
                <w:left w:val="none" w:sz="0" w:space="0" w:color="auto"/>
                <w:bottom w:val="none" w:sz="0" w:space="0" w:color="auto"/>
                <w:right w:val="none" w:sz="0" w:space="0" w:color="auto"/>
              </w:divBdr>
            </w:div>
            <w:div w:id="1084030988">
              <w:marLeft w:val="0"/>
              <w:marRight w:val="0"/>
              <w:marTop w:val="0"/>
              <w:marBottom w:val="0"/>
              <w:divBdr>
                <w:top w:val="none" w:sz="0" w:space="0" w:color="auto"/>
                <w:left w:val="none" w:sz="0" w:space="0" w:color="auto"/>
                <w:bottom w:val="none" w:sz="0" w:space="0" w:color="auto"/>
                <w:right w:val="none" w:sz="0" w:space="0" w:color="auto"/>
              </w:divBdr>
            </w:div>
            <w:div w:id="1423647487">
              <w:marLeft w:val="0"/>
              <w:marRight w:val="0"/>
              <w:marTop w:val="0"/>
              <w:marBottom w:val="0"/>
              <w:divBdr>
                <w:top w:val="none" w:sz="0" w:space="0" w:color="auto"/>
                <w:left w:val="none" w:sz="0" w:space="0" w:color="auto"/>
                <w:bottom w:val="none" w:sz="0" w:space="0" w:color="auto"/>
                <w:right w:val="none" w:sz="0" w:space="0" w:color="auto"/>
              </w:divBdr>
            </w:div>
            <w:div w:id="539050753">
              <w:marLeft w:val="0"/>
              <w:marRight w:val="0"/>
              <w:marTop w:val="0"/>
              <w:marBottom w:val="0"/>
              <w:divBdr>
                <w:top w:val="none" w:sz="0" w:space="0" w:color="auto"/>
                <w:left w:val="none" w:sz="0" w:space="0" w:color="auto"/>
                <w:bottom w:val="none" w:sz="0" w:space="0" w:color="auto"/>
                <w:right w:val="none" w:sz="0" w:space="0" w:color="auto"/>
              </w:divBdr>
            </w:div>
            <w:div w:id="229272946">
              <w:marLeft w:val="0"/>
              <w:marRight w:val="0"/>
              <w:marTop w:val="0"/>
              <w:marBottom w:val="0"/>
              <w:divBdr>
                <w:top w:val="none" w:sz="0" w:space="0" w:color="auto"/>
                <w:left w:val="none" w:sz="0" w:space="0" w:color="auto"/>
                <w:bottom w:val="none" w:sz="0" w:space="0" w:color="auto"/>
                <w:right w:val="none" w:sz="0" w:space="0" w:color="auto"/>
              </w:divBdr>
            </w:div>
            <w:div w:id="1717464638">
              <w:marLeft w:val="0"/>
              <w:marRight w:val="0"/>
              <w:marTop w:val="0"/>
              <w:marBottom w:val="0"/>
              <w:divBdr>
                <w:top w:val="none" w:sz="0" w:space="0" w:color="auto"/>
                <w:left w:val="none" w:sz="0" w:space="0" w:color="auto"/>
                <w:bottom w:val="none" w:sz="0" w:space="0" w:color="auto"/>
                <w:right w:val="none" w:sz="0" w:space="0" w:color="auto"/>
              </w:divBdr>
            </w:div>
            <w:div w:id="1685595684">
              <w:marLeft w:val="0"/>
              <w:marRight w:val="0"/>
              <w:marTop w:val="0"/>
              <w:marBottom w:val="0"/>
              <w:divBdr>
                <w:top w:val="none" w:sz="0" w:space="0" w:color="auto"/>
                <w:left w:val="none" w:sz="0" w:space="0" w:color="auto"/>
                <w:bottom w:val="none" w:sz="0" w:space="0" w:color="auto"/>
                <w:right w:val="none" w:sz="0" w:space="0" w:color="auto"/>
              </w:divBdr>
            </w:div>
            <w:div w:id="1291667571">
              <w:marLeft w:val="0"/>
              <w:marRight w:val="0"/>
              <w:marTop w:val="0"/>
              <w:marBottom w:val="0"/>
              <w:divBdr>
                <w:top w:val="none" w:sz="0" w:space="0" w:color="auto"/>
                <w:left w:val="none" w:sz="0" w:space="0" w:color="auto"/>
                <w:bottom w:val="none" w:sz="0" w:space="0" w:color="auto"/>
                <w:right w:val="none" w:sz="0" w:space="0" w:color="auto"/>
              </w:divBdr>
            </w:div>
            <w:div w:id="271131389">
              <w:marLeft w:val="0"/>
              <w:marRight w:val="0"/>
              <w:marTop w:val="0"/>
              <w:marBottom w:val="0"/>
              <w:divBdr>
                <w:top w:val="none" w:sz="0" w:space="0" w:color="auto"/>
                <w:left w:val="none" w:sz="0" w:space="0" w:color="auto"/>
                <w:bottom w:val="none" w:sz="0" w:space="0" w:color="auto"/>
                <w:right w:val="none" w:sz="0" w:space="0" w:color="auto"/>
              </w:divBdr>
            </w:div>
            <w:div w:id="1522279070">
              <w:marLeft w:val="0"/>
              <w:marRight w:val="0"/>
              <w:marTop w:val="0"/>
              <w:marBottom w:val="0"/>
              <w:divBdr>
                <w:top w:val="none" w:sz="0" w:space="0" w:color="auto"/>
                <w:left w:val="none" w:sz="0" w:space="0" w:color="auto"/>
                <w:bottom w:val="none" w:sz="0" w:space="0" w:color="auto"/>
                <w:right w:val="none" w:sz="0" w:space="0" w:color="auto"/>
              </w:divBdr>
            </w:div>
            <w:div w:id="197013405">
              <w:marLeft w:val="0"/>
              <w:marRight w:val="0"/>
              <w:marTop w:val="0"/>
              <w:marBottom w:val="0"/>
              <w:divBdr>
                <w:top w:val="none" w:sz="0" w:space="0" w:color="auto"/>
                <w:left w:val="none" w:sz="0" w:space="0" w:color="auto"/>
                <w:bottom w:val="none" w:sz="0" w:space="0" w:color="auto"/>
                <w:right w:val="none" w:sz="0" w:space="0" w:color="auto"/>
              </w:divBdr>
            </w:div>
            <w:div w:id="513956641">
              <w:marLeft w:val="0"/>
              <w:marRight w:val="0"/>
              <w:marTop w:val="0"/>
              <w:marBottom w:val="0"/>
              <w:divBdr>
                <w:top w:val="none" w:sz="0" w:space="0" w:color="auto"/>
                <w:left w:val="none" w:sz="0" w:space="0" w:color="auto"/>
                <w:bottom w:val="none" w:sz="0" w:space="0" w:color="auto"/>
                <w:right w:val="none" w:sz="0" w:space="0" w:color="auto"/>
              </w:divBdr>
            </w:div>
            <w:div w:id="723876012">
              <w:marLeft w:val="0"/>
              <w:marRight w:val="0"/>
              <w:marTop w:val="0"/>
              <w:marBottom w:val="0"/>
              <w:divBdr>
                <w:top w:val="none" w:sz="0" w:space="0" w:color="auto"/>
                <w:left w:val="none" w:sz="0" w:space="0" w:color="auto"/>
                <w:bottom w:val="none" w:sz="0" w:space="0" w:color="auto"/>
                <w:right w:val="none" w:sz="0" w:space="0" w:color="auto"/>
              </w:divBdr>
            </w:div>
            <w:div w:id="59718080">
              <w:marLeft w:val="0"/>
              <w:marRight w:val="0"/>
              <w:marTop w:val="0"/>
              <w:marBottom w:val="0"/>
              <w:divBdr>
                <w:top w:val="none" w:sz="0" w:space="0" w:color="auto"/>
                <w:left w:val="none" w:sz="0" w:space="0" w:color="auto"/>
                <w:bottom w:val="none" w:sz="0" w:space="0" w:color="auto"/>
                <w:right w:val="none" w:sz="0" w:space="0" w:color="auto"/>
              </w:divBdr>
            </w:div>
            <w:div w:id="157232212">
              <w:marLeft w:val="0"/>
              <w:marRight w:val="0"/>
              <w:marTop w:val="0"/>
              <w:marBottom w:val="0"/>
              <w:divBdr>
                <w:top w:val="none" w:sz="0" w:space="0" w:color="auto"/>
                <w:left w:val="none" w:sz="0" w:space="0" w:color="auto"/>
                <w:bottom w:val="none" w:sz="0" w:space="0" w:color="auto"/>
                <w:right w:val="none" w:sz="0" w:space="0" w:color="auto"/>
              </w:divBdr>
            </w:div>
            <w:div w:id="536432485">
              <w:marLeft w:val="0"/>
              <w:marRight w:val="0"/>
              <w:marTop w:val="0"/>
              <w:marBottom w:val="0"/>
              <w:divBdr>
                <w:top w:val="none" w:sz="0" w:space="0" w:color="auto"/>
                <w:left w:val="none" w:sz="0" w:space="0" w:color="auto"/>
                <w:bottom w:val="none" w:sz="0" w:space="0" w:color="auto"/>
                <w:right w:val="none" w:sz="0" w:space="0" w:color="auto"/>
              </w:divBdr>
            </w:div>
            <w:div w:id="1873415790">
              <w:marLeft w:val="0"/>
              <w:marRight w:val="0"/>
              <w:marTop w:val="0"/>
              <w:marBottom w:val="0"/>
              <w:divBdr>
                <w:top w:val="none" w:sz="0" w:space="0" w:color="auto"/>
                <w:left w:val="none" w:sz="0" w:space="0" w:color="auto"/>
                <w:bottom w:val="none" w:sz="0" w:space="0" w:color="auto"/>
                <w:right w:val="none" w:sz="0" w:space="0" w:color="auto"/>
              </w:divBdr>
            </w:div>
            <w:div w:id="352926895">
              <w:marLeft w:val="0"/>
              <w:marRight w:val="0"/>
              <w:marTop w:val="0"/>
              <w:marBottom w:val="0"/>
              <w:divBdr>
                <w:top w:val="none" w:sz="0" w:space="0" w:color="auto"/>
                <w:left w:val="none" w:sz="0" w:space="0" w:color="auto"/>
                <w:bottom w:val="none" w:sz="0" w:space="0" w:color="auto"/>
                <w:right w:val="none" w:sz="0" w:space="0" w:color="auto"/>
              </w:divBdr>
            </w:div>
            <w:div w:id="387189478">
              <w:marLeft w:val="0"/>
              <w:marRight w:val="0"/>
              <w:marTop w:val="0"/>
              <w:marBottom w:val="0"/>
              <w:divBdr>
                <w:top w:val="none" w:sz="0" w:space="0" w:color="auto"/>
                <w:left w:val="none" w:sz="0" w:space="0" w:color="auto"/>
                <w:bottom w:val="none" w:sz="0" w:space="0" w:color="auto"/>
                <w:right w:val="none" w:sz="0" w:space="0" w:color="auto"/>
              </w:divBdr>
            </w:div>
            <w:div w:id="544367729">
              <w:marLeft w:val="0"/>
              <w:marRight w:val="0"/>
              <w:marTop w:val="0"/>
              <w:marBottom w:val="0"/>
              <w:divBdr>
                <w:top w:val="none" w:sz="0" w:space="0" w:color="auto"/>
                <w:left w:val="none" w:sz="0" w:space="0" w:color="auto"/>
                <w:bottom w:val="none" w:sz="0" w:space="0" w:color="auto"/>
                <w:right w:val="none" w:sz="0" w:space="0" w:color="auto"/>
              </w:divBdr>
            </w:div>
            <w:div w:id="1466699136">
              <w:marLeft w:val="0"/>
              <w:marRight w:val="0"/>
              <w:marTop w:val="0"/>
              <w:marBottom w:val="0"/>
              <w:divBdr>
                <w:top w:val="none" w:sz="0" w:space="0" w:color="auto"/>
                <w:left w:val="none" w:sz="0" w:space="0" w:color="auto"/>
                <w:bottom w:val="none" w:sz="0" w:space="0" w:color="auto"/>
                <w:right w:val="none" w:sz="0" w:space="0" w:color="auto"/>
              </w:divBdr>
            </w:div>
            <w:div w:id="1711149584">
              <w:marLeft w:val="0"/>
              <w:marRight w:val="0"/>
              <w:marTop w:val="0"/>
              <w:marBottom w:val="0"/>
              <w:divBdr>
                <w:top w:val="none" w:sz="0" w:space="0" w:color="auto"/>
                <w:left w:val="none" w:sz="0" w:space="0" w:color="auto"/>
                <w:bottom w:val="none" w:sz="0" w:space="0" w:color="auto"/>
                <w:right w:val="none" w:sz="0" w:space="0" w:color="auto"/>
              </w:divBdr>
            </w:div>
            <w:div w:id="2134598132">
              <w:marLeft w:val="0"/>
              <w:marRight w:val="0"/>
              <w:marTop w:val="0"/>
              <w:marBottom w:val="0"/>
              <w:divBdr>
                <w:top w:val="none" w:sz="0" w:space="0" w:color="auto"/>
                <w:left w:val="none" w:sz="0" w:space="0" w:color="auto"/>
                <w:bottom w:val="none" w:sz="0" w:space="0" w:color="auto"/>
                <w:right w:val="none" w:sz="0" w:space="0" w:color="auto"/>
              </w:divBdr>
            </w:div>
            <w:div w:id="50735677">
              <w:marLeft w:val="0"/>
              <w:marRight w:val="0"/>
              <w:marTop w:val="0"/>
              <w:marBottom w:val="0"/>
              <w:divBdr>
                <w:top w:val="none" w:sz="0" w:space="0" w:color="auto"/>
                <w:left w:val="none" w:sz="0" w:space="0" w:color="auto"/>
                <w:bottom w:val="none" w:sz="0" w:space="0" w:color="auto"/>
                <w:right w:val="none" w:sz="0" w:space="0" w:color="auto"/>
              </w:divBdr>
            </w:div>
            <w:div w:id="2082946465">
              <w:marLeft w:val="0"/>
              <w:marRight w:val="0"/>
              <w:marTop w:val="0"/>
              <w:marBottom w:val="0"/>
              <w:divBdr>
                <w:top w:val="none" w:sz="0" w:space="0" w:color="auto"/>
                <w:left w:val="none" w:sz="0" w:space="0" w:color="auto"/>
                <w:bottom w:val="none" w:sz="0" w:space="0" w:color="auto"/>
                <w:right w:val="none" w:sz="0" w:space="0" w:color="auto"/>
              </w:divBdr>
            </w:div>
            <w:div w:id="1563642472">
              <w:marLeft w:val="0"/>
              <w:marRight w:val="0"/>
              <w:marTop w:val="0"/>
              <w:marBottom w:val="0"/>
              <w:divBdr>
                <w:top w:val="none" w:sz="0" w:space="0" w:color="auto"/>
                <w:left w:val="none" w:sz="0" w:space="0" w:color="auto"/>
                <w:bottom w:val="none" w:sz="0" w:space="0" w:color="auto"/>
                <w:right w:val="none" w:sz="0" w:space="0" w:color="auto"/>
              </w:divBdr>
            </w:div>
            <w:div w:id="506675834">
              <w:marLeft w:val="0"/>
              <w:marRight w:val="0"/>
              <w:marTop w:val="0"/>
              <w:marBottom w:val="0"/>
              <w:divBdr>
                <w:top w:val="none" w:sz="0" w:space="0" w:color="auto"/>
                <w:left w:val="none" w:sz="0" w:space="0" w:color="auto"/>
                <w:bottom w:val="none" w:sz="0" w:space="0" w:color="auto"/>
                <w:right w:val="none" w:sz="0" w:space="0" w:color="auto"/>
              </w:divBdr>
            </w:div>
            <w:div w:id="1512639879">
              <w:marLeft w:val="0"/>
              <w:marRight w:val="0"/>
              <w:marTop w:val="0"/>
              <w:marBottom w:val="0"/>
              <w:divBdr>
                <w:top w:val="none" w:sz="0" w:space="0" w:color="auto"/>
                <w:left w:val="none" w:sz="0" w:space="0" w:color="auto"/>
                <w:bottom w:val="none" w:sz="0" w:space="0" w:color="auto"/>
                <w:right w:val="none" w:sz="0" w:space="0" w:color="auto"/>
              </w:divBdr>
            </w:div>
            <w:div w:id="1847285046">
              <w:marLeft w:val="0"/>
              <w:marRight w:val="0"/>
              <w:marTop w:val="0"/>
              <w:marBottom w:val="0"/>
              <w:divBdr>
                <w:top w:val="none" w:sz="0" w:space="0" w:color="auto"/>
                <w:left w:val="none" w:sz="0" w:space="0" w:color="auto"/>
                <w:bottom w:val="none" w:sz="0" w:space="0" w:color="auto"/>
                <w:right w:val="none" w:sz="0" w:space="0" w:color="auto"/>
              </w:divBdr>
            </w:div>
            <w:div w:id="238566578">
              <w:marLeft w:val="0"/>
              <w:marRight w:val="0"/>
              <w:marTop w:val="0"/>
              <w:marBottom w:val="0"/>
              <w:divBdr>
                <w:top w:val="none" w:sz="0" w:space="0" w:color="auto"/>
                <w:left w:val="none" w:sz="0" w:space="0" w:color="auto"/>
                <w:bottom w:val="none" w:sz="0" w:space="0" w:color="auto"/>
                <w:right w:val="none" w:sz="0" w:space="0" w:color="auto"/>
              </w:divBdr>
            </w:div>
            <w:div w:id="400367698">
              <w:marLeft w:val="0"/>
              <w:marRight w:val="0"/>
              <w:marTop w:val="0"/>
              <w:marBottom w:val="0"/>
              <w:divBdr>
                <w:top w:val="none" w:sz="0" w:space="0" w:color="auto"/>
                <w:left w:val="none" w:sz="0" w:space="0" w:color="auto"/>
                <w:bottom w:val="none" w:sz="0" w:space="0" w:color="auto"/>
                <w:right w:val="none" w:sz="0" w:space="0" w:color="auto"/>
              </w:divBdr>
            </w:div>
            <w:div w:id="1788889488">
              <w:marLeft w:val="0"/>
              <w:marRight w:val="0"/>
              <w:marTop w:val="0"/>
              <w:marBottom w:val="0"/>
              <w:divBdr>
                <w:top w:val="none" w:sz="0" w:space="0" w:color="auto"/>
                <w:left w:val="none" w:sz="0" w:space="0" w:color="auto"/>
                <w:bottom w:val="none" w:sz="0" w:space="0" w:color="auto"/>
                <w:right w:val="none" w:sz="0" w:space="0" w:color="auto"/>
              </w:divBdr>
            </w:div>
            <w:div w:id="1200582957">
              <w:marLeft w:val="0"/>
              <w:marRight w:val="0"/>
              <w:marTop w:val="0"/>
              <w:marBottom w:val="0"/>
              <w:divBdr>
                <w:top w:val="none" w:sz="0" w:space="0" w:color="auto"/>
                <w:left w:val="none" w:sz="0" w:space="0" w:color="auto"/>
                <w:bottom w:val="none" w:sz="0" w:space="0" w:color="auto"/>
                <w:right w:val="none" w:sz="0" w:space="0" w:color="auto"/>
              </w:divBdr>
            </w:div>
            <w:div w:id="2045596531">
              <w:marLeft w:val="0"/>
              <w:marRight w:val="0"/>
              <w:marTop w:val="0"/>
              <w:marBottom w:val="0"/>
              <w:divBdr>
                <w:top w:val="none" w:sz="0" w:space="0" w:color="auto"/>
                <w:left w:val="none" w:sz="0" w:space="0" w:color="auto"/>
                <w:bottom w:val="none" w:sz="0" w:space="0" w:color="auto"/>
                <w:right w:val="none" w:sz="0" w:space="0" w:color="auto"/>
              </w:divBdr>
            </w:div>
            <w:div w:id="2120374017">
              <w:marLeft w:val="0"/>
              <w:marRight w:val="0"/>
              <w:marTop w:val="0"/>
              <w:marBottom w:val="0"/>
              <w:divBdr>
                <w:top w:val="none" w:sz="0" w:space="0" w:color="auto"/>
                <w:left w:val="none" w:sz="0" w:space="0" w:color="auto"/>
                <w:bottom w:val="none" w:sz="0" w:space="0" w:color="auto"/>
                <w:right w:val="none" w:sz="0" w:space="0" w:color="auto"/>
              </w:divBdr>
            </w:div>
            <w:div w:id="1457985042">
              <w:marLeft w:val="0"/>
              <w:marRight w:val="0"/>
              <w:marTop w:val="0"/>
              <w:marBottom w:val="0"/>
              <w:divBdr>
                <w:top w:val="none" w:sz="0" w:space="0" w:color="auto"/>
                <w:left w:val="none" w:sz="0" w:space="0" w:color="auto"/>
                <w:bottom w:val="none" w:sz="0" w:space="0" w:color="auto"/>
                <w:right w:val="none" w:sz="0" w:space="0" w:color="auto"/>
              </w:divBdr>
            </w:div>
            <w:div w:id="1006245522">
              <w:marLeft w:val="0"/>
              <w:marRight w:val="0"/>
              <w:marTop w:val="0"/>
              <w:marBottom w:val="0"/>
              <w:divBdr>
                <w:top w:val="none" w:sz="0" w:space="0" w:color="auto"/>
                <w:left w:val="none" w:sz="0" w:space="0" w:color="auto"/>
                <w:bottom w:val="none" w:sz="0" w:space="0" w:color="auto"/>
                <w:right w:val="none" w:sz="0" w:space="0" w:color="auto"/>
              </w:divBdr>
            </w:div>
            <w:div w:id="1526945277">
              <w:marLeft w:val="0"/>
              <w:marRight w:val="0"/>
              <w:marTop w:val="0"/>
              <w:marBottom w:val="0"/>
              <w:divBdr>
                <w:top w:val="none" w:sz="0" w:space="0" w:color="auto"/>
                <w:left w:val="none" w:sz="0" w:space="0" w:color="auto"/>
                <w:bottom w:val="none" w:sz="0" w:space="0" w:color="auto"/>
                <w:right w:val="none" w:sz="0" w:space="0" w:color="auto"/>
              </w:divBdr>
            </w:div>
            <w:div w:id="2079935953">
              <w:marLeft w:val="0"/>
              <w:marRight w:val="0"/>
              <w:marTop w:val="0"/>
              <w:marBottom w:val="0"/>
              <w:divBdr>
                <w:top w:val="none" w:sz="0" w:space="0" w:color="auto"/>
                <w:left w:val="none" w:sz="0" w:space="0" w:color="auto"/>
                <w:bottom w:val="none" w:sz="0" w:space="0" w:color="auto"/>
                <w:right w:val="none" w:sz="0" w:space="0" w:color="auto"/>
              </w:divBdr>
            </w:div>
            <w:div w:id="2078165587">
              <w:marLeft w:val="0"/>
              <w:marRight w:val="0"/>
              <w:marTop w:val="0"/>
              <w:marBottom w:val="0"/>
              <w:divBdr>
                <w:top w:val="none" w:sz="0" w:space="0" w:color="auto"/>
                <w:left w:val="none" w:sz="0" w:space="0" w:color="auto"/>
                <w:bottom w:val="none" w:sz="0" w:space="0" w:color="auto"/>
                <w:right w:val="none" w:sz="0" w:space="0" w:color="auto"/>
              </w:divBdr>
            </w:div>
            <w:div w:id="2123264047">
              <w:marLeft w:val="0"/>
              <w:marRight w:val="0"/>
              <w:marTop w:val="0"/>
              <w:marBottom w:val="0"/>
              <w:divBdr>
                <w:top w:val="none" w:sz="0" w:space="0" w:color="auto"/>
                <w:left w:val="none" w:sz="0" w:space="0" w:color="auto"/>
                <w:bottom w:val="none" w:sz="0" w:space="0" w:color="auto"/>
                <w:right w:val="none" w:sz="0" w:space="0" w:color="auto"/>
              </w:divBdr>
            </w:div>
            <w:div w:id="1459494360">
              <w:marLeft w:val="0"/>
              <w:marRight w:val="0"/>
              <w:marTop w:val="0"/>
              <w:marBottom w:val="0"/>
              <w:divBdr>
                <w:top w:val="none" w:sz="0" w:space="0" w:color="auto"/>
                <w:left w:val="none" w:sz="0" w:space="0" w:color="auto"/>
                <w:bottom w:val="none" w:sz="0" w:space="0" w:color="auto"/>
                <w:right w:val="none" w:sz="0" w:space="0" w:color="auto"/>
              </w:divBdr>
            </w:div>
            <w:div w:id="93290284">
              <w:marLeft w:val="0"/>
              <w:marRight w:val="0"/>
              <w:marTop w:val="0"/>
              <w:marBottom w:val="0"/>
              <w:divBdr>
                <w:top w:val="none" w:sz="0" w:space="0" w:color="auto"/>
                <w:left w:val="none" w:sz="0" w:space="0" w:color="auto"/>
                <w:bottom w:val="none" w:sz="0" w:space="0" w:color="auto"/>
                <w:right w:val="none" w:sz="0" w:space="0" w:color="auto"/>
              </w:divBdr>
            </w:div>
            <w:div w:id="1598556618">
              <w:marLeft w:val="0"/>
              <w:marRight w:val="0"/>
              <w:marTop w:val="0"/>
              <w:marBottom w:val="0"/>
              <w:divBdr>
                <w:top w:val="none" w:sz="0" w:space="0" w:color="auto"/>
                <w:left w:val="none" w:sz="0" w:space="0" w:color="auto"/>
                <w:bottom w:val="none" w:sz="0" w:space="0" w:color="auto"/>
                <w:right w:val="none" w:sz="0" w:space="0" w:color="auto"/>
              </w:divBdr>
            </w:div>
            <w:div w:id="335889865">
              <w:marLeft w:val="0"/>
              <w:marRight w:val="0"/>
              <w:marTop w:val="0"/>
              <w:marBottom w:val="0"/>
              <w:divBdr>
                <w:top w:val="none" w:sz="0" w:space="0" w:color="auto"/>
                <w:left w:val="none" w:sz="0" w:space="0" w:color="auto"/>
                <w:bottom w:val="none" w:sz="0" w:space="0" w:color="auto"/>
                <w:right w:val="none" w:sz="0" w:space="0" w:color="auto"/>
              </w:divBdr>
            </w:div>
            <w:div w:id="1242718742">
              <w:marLeft w:val="0"/>
              <w:marRight w:val="0"/>
              <w:marTop w:val="0"/>
              <w:marBottom w:val="0"/>
              <w:divBdr>
                <w:top w:val="none" w:sz="0" w:space="0" w:color="auto"/>
                <w:left w:val="none" w:sz="0" w:space="0" w:color="auto"/>
                <w:bottom w:val="none" w:sz="0" w:space="0" w:color="auto"/>
                <w:right w:val="none" w:sz="0" w:space="0" w:color="auto"/>
              </w:divBdr>
            </w:div>
            <w:div w:id="384833380">
              <w:marLeft w:val="0"/>
              <w:marRight w:val="0"/>
              <w:marTop w:val="0"/>
              <w:marBottom w:val="0"/>
              <w:divBdr>
                <w:top w:val="none" w:sz="0" w:space="0" w:color="auto"/>
                <w:left w:val="none" w:sz="0" w:space="0" w:color="auto"/>
                <w:bottom w:val="none" w:sz="0" w:space="0" w:color="auto"/>
                <w:right w:val="none" w:sz="0" w:space="0" w:color="auto"/>
              </w:divBdr>
            </w:div>
            <w:div w:id="1412042185">
              <w:marLeft w:val="0"/>
              <w:marRight w:val="0"/>
              <w:marTop w:val="0"/>
              <w:marBottom w:val="0"/>
              <w:divBdr>
                <w:top w:val="none" w:sz="0" w:space="0" w:color="auto"/>
                <w:left w:val="none" w:sz="0" w:space="0" w:color="auto"/>
                <w:bottom w:val="none" w:sz="0" w:space="0" w:color="auto"/>
                <w:right w:val="none" w:sz="0" w:space="0" w:color="auto"/>
              </w:divBdr>
            </w:div>
            <w:div w:id="1586570200">
              <w:marLeft w:val="0"/>
              <w:marRight w:val="0"/>
              <w:marTop w:val="0"/>
              <w:marBottom w:val="0"/>
              <w:divBdr>
                <w:top w:val="none" w:sz="0" w:space="0" w:color="auto"/>
                <w:left w:val="none" w:sz="0" w:space="0" w:color="auto"/>
                <w:bottom w:val="none" w:sz="0" w:space="0" w:color="auto"/>
                <w:right w:val="none" w:sz="0" w:space="0" w:color="auto"/>
              </w:divBdr>
            </w:div>
            <w:div w:id="931356909">
              <w:marLeft w:val="0"/>
              <w:marRight w:val="0"/>
              <w:marTop w:val="0"/>
              <w:marBottom w:val="0"/>
              <w:divBdr>
                <w:top w:val="none" w:sz="0" w:space="0" w:color="auto"/>
                <w:left w:val="none" w:sz="0" w:space="0" w:color="auto"/>
                <w:bottom w:val="none" w:sz="0" w:space="0" w:color="auto"/>
                <w:right w:val="none" w:sz="0" w:space="0" w:color="auto"/>
              </w:divBdr>
            </w:div>
            <w:div w:id="371005771">
              <w:marLeft w:val="0"/>
              <w:marRight w:val="0"/>
              <w:marTop w:val="0"/>
              <w:marBottom w:val="0"/>
              <w:divBdr>
                <w:top w:val="none" w:sz="0" w:space="0" w:color="auto"/>
                <w:left w:val="none" w:sz="0" w:space="0" w:color="auto"/>
                <w:bottom w:val="none" w:sz="0" w:space="0" w:color="auto"/>
                <w:right w:val="none" w:sz="0" w:space="0" w:color="auto"/>
              </w:divBdr>
            </w:div>
            <w:div w:id="1720978788">
              <w:marLeft w:val="0"/>
              <w:marRight w:val="0"/>
              <w:marTop w:val="0"/>
              <w:marBottom w:val="0"/>
              <w:divBdr>
                <w:top w:val="none" w:sz="0" w:space="0" w:color="auto"/>
                <w:left w:val="none" w:sz="0" w:space="0" w:color="auto"/>
                <w:bottom w:val="none" w:sz="0" w:space="0" w:color="auto"/>
                <w:right w:val="none" w:sz="0" w:space="0" w:color="auto"/>
              </w:divBdr>
            </w:div>
            <w:div w:id="1184054646">
              <w:marLeft w:val="0"/>
              <w:marRight w:val="0"/>
              <w:marTop w:val="0"/>
              <w:marBottom w:val="0"/>
              <w:divBdr>
                <w:top w:val="none" w:sz="0" w:space="0" w:color="auto"/>
                <w:left w:val="none" w:sz="0" w:space="0" w:color="auto"/>
                <w:bottom w:val="none" w:sz="0" w:space="0" w:color="auto"/>
                <w:right w:val="none" w:sz="0" w:space="0" w:color="auto"/>
              </w:divBdr>
            </w:div>
            <w:div w:id="77292097">
              <w:marLeft w:val="0"/>
              <w:marRight w:val="0"/>
              <w:marTop w:val="0"/>
              <w:marBottom w:val="0"/>
              <w:divBdr>
                <w:top w:val="none" w:sz="0" w:space="0" w:color="auto"/>
                <w:left w:val="none" w:sz="0" w:space="0" w:color="auto"/>
                <w:bottom w:val="none" w:sz="0" w:space="0" w:color="auto"/>
                <w:right w:val="none" w:sz="0" w:space="0" w:color="auto"/>
              </w:divBdr>
            </w:div>
            <w:div w:id="137305234">
              <w:marLeft w:val="0"/>
              <w:marRight w:val="0"/>
              <w:marTop w:val="0"/>
              <w:marBottom w:val="0"/>
              <w:divBdr>
                <w:top w:val="none" w:sz="0" w:space="0" w:color="auto"/>
                <w:left w:val="none" w:sz="0" w:space="0" w:color="auto"/>
                <w:bottom w:val="none" w:sz="0" w:space="0" w:color="auto"/>
                <w:right w:val="none" w:sz="0" w:space="0" w:color="auto"/>
              </w:divBdr>
            </w:div>
            <w:div w:id="402145545">
              <w:marLeft w:val="0"/>
              <w:marRight w:val="0"/>
              <w:marTop w:val="0"/>
              <w:marBottom w:val="0"/>
              <w:divBdr>
                <w:top w:val="none" w:sz="0" w:space="0" w:color="auto"/>
                <w:left w:val="none" w:sz="0" w:space="0" w:color="auto"/>
                <w:bottom w:val="none" w:sz="0" w:space="0" w:color="auto"/>
                <w:right w:val="none" w:sz="0" w:space="0" w:color="auto"/>
              </w:divBdr>
            </w:div>
            <w:div w:id="413355963">
              <w:marLeft w:val="0"/>
              <w:marRight w:val="0"/>
              <w:marTop w:val="0"/>
              <w:marBottom w:val="0"/>
              <w:divBdr>
                <w:top w:val="none" w:sz="0" w:space="0" w:color="auto"/>
                <w:left w:val="none" w:sz="0" w:space="0" w:color="auto"/>
                <w:bottom w:val="none" w:sz="0" w:space="0" w:color="auto"/>
                <w:right w:val="none" w:sz="0" w:space="0" w:color="auto"/>
              </w:divBdr>
            </w:div>
            <w:div w:id="1249929198">
              <w:marLeft w:val="0"/>
              <w:marRight w:val="0"/>
              <w:marTop w:val="0"/>
              <w:marBottom w:val="0"/>
              <w:divBdr>
                <w:top w:val="none" w:sz="0" w:space="0" w:color="auto"/>
                <w:left w:val="none" w:sz="0" w:space="0" w:color="auto"/>
                <w:bottom w:val="none" w:sz="0" w:space="0" w:color="auto"/>
                <w:right w:val="none" w:sz="0" w:space="0" w:color="auto"/>
              </w:divBdr>
            </w:div>
            <w:div w:id="806161930">
              <w:marLeft w:val="0"/>
              <w:marRight w:val="0"/>
              <w:marTop w:val="0"/>
              <w:marBottom w:val="0"/>
              <w:divBdr>
                <w:top w:val="none" w:sz="0" w:space="0" w:color="auto"/>
                <w:left w:val="none" w:sz="0" w:space="0" w:color="auto"/>
                <w:bottom w:val="none" w:sz="0" w:space="0" w:color="auto"/>
                <w:right w:val="none" w:sz="0" w:space="0" w:color="auto"/>
              </w:divBdr>
            </w:div>
            <w:div w:id="606691991">
              <w:marLeft w:val="0"/>
              <w:marRight w:val="0"/>
              <w:marTop w:val="0"/>
              <w:marBottom w:val="0"/>
              <w:divBdr>
                <w:top w:val="none" w:sz="0" w:space="0" w:color="auto"/>
                <w:left w:val="none" w:sz="0" w:space="0" w:color="auto"/>
                <w:bottom w:val="none" w:sz="0" w:space="0" w:color="auto"/>
                <w:right w:val="none" w:sz="0" w:space="0" w:color="auto"/>
              </w:divBdr>
            </w:div>
            <w:div w:id="16793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C N E</dc:creator>
  <cp:keywords/>
  <dc:description/>
  <cp:lastModifiedBy>DHANESH C N E</cp:lastModifiedBy>
  <cp:revision>2</cp:revision>
  <dcterms:created xsi:type="dcterms:W3CDTF">2023-10-17T17:54:00Z</dcterms:created>
  <dcterms:modified xsi:type="dcterms:W3CDTF">2023-10-17T19:21:00Z</dcterms:modified>
</cp:coreProperties>
</file>