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3" w:lineRule="auto"/>
      </w:pPr>
      <w:bookmarkStart w:name="AI Engineering Technical Challenge: The " w:id="1"/>
      <w:bookmarkEnd w:id="1"/>
      <w:r>
        <w:rPr>
          <w:b w:val="0"/>
        </w:rPr>
      </w:r>
      <w:r>
        <w:rPr>
          <w:color w:val="1F1F1F"/>
          <w:spacing w:val="-16"/>
        </w:rPr>
        <w:t>AI</w:t>
      </w:r>
      <w:r>
        <w:rPr>
          <w:color w:val="1F1F1F"/>
          <w:spacing w:val="-20"/>
        </w:rPr>
        <w:t> </w:t>
      </w:r>
      <w:r>
        <w:rPr>
          <w:color w:val="1F1F1F"/>
          <w:spacing w:val="-16"/>
        </w:rPr>
        <w:t>Engineering</w:t>
      </w:r>
      <w:r>
        <w:rPr>
          <w:color w:val="1F1F1F"/>
          <w:spacing w:val="-20"/>
        </w:rPr>
        <w:t> </w:t>
      </w:r>
      <w:r>
        <w:rPr>
          <w:color w:val="1F1F1F"/>
          <w:spacing w:val="-16"/>
        </w:rPr>
        <w:t>Technical</w:t>
      </w:r>
      <w:r>
        <w:rPr>
          <w:color w:val="1F1F1F"/>
          <w:spacing w:val="-20"/>
        </w:rPr>
        <w:t> </w:t>
      </w:r>
      <w:r>
        <w:rPr>
          <w:color w:val="1F1F1F"/>
          <w:spacing w:val="-16"/>
        </w:rPr>
        <w:t>Challenge:</w:t>
      </w:r>
      <w:r>
        <w:rPr>
          <w:color w:val="1F1F1F"/>
          <w:spacing w:val="-20"/>
        </w:rPr>
        <w:t> </w:t>
      </w:r>
      <w:r>
        <w:rPr>
          <w:color w:val="1F1F1F"/>
          <w:spacing w:val="-16"/>
        </w:rPr>
        <w:t>The </w:t>
      </w:r>
      <w:r>
        <w:rPr>
          <w:color w:val="1F1F1F"/>
          <w:spacing w:val="-2"/>
        </w:rPr>
        <w:t>Multi-Modal</w:t>
      </w:r>
      <w:r>
        <w:rPr>
          <w:color w:val="1F1F1F"/>
          <w:spacing w:val="-34"/>
        </w:rPr>
        <w:t> </w:t>
      </w:r>
      <w:r>
        <w:rPr>
          <w:color w:val="1F1F1F"/>
          <w:spacing w:val="-2"/>
        </w:rPr>
        <w:t>Agentic</w:t>
      </w:r>
      <w:r>
        <w:rPr>
          <w:color w:val="1F1F1F"/>
          <w:spacing w:val="-33"/>
        </w:rPr>
        <w:t> </w:t>
      </w:r>
      <w:r>
        <w:rPr>
          <w:color w:val="1F1F1F"/>
          <w:spacing w:val="-2"/>
        </w:rPr>
        <w:t>Workflow</w:t>
      </w:r>
    </w:p>
    <w:p>
      <w:pPr>
        <w:pStyle w:val="BodyText"/>
        <w:spacing w:before="130"/>
      </w:pPr>
      <w:r>
        <w:rPr>
          <w:spacing w:val="-2"/>
        </w:rPr>
        <w:t>Role:</w:t>
      </w:r>
      <w:r>
        <w:rPr>
          <w:spacing w:val="-8"/>
        </w:rPr>
        <w:t> </w:t>
      </w:r>
      <w:r>
        <w:rPr>
          <w:spacing w:val="-2"/>
        </w:rPr>
        <w:t>AI</w:t>
      </w:r>
      <w:r>
        <w:rPr>
          <w:spacing w:val="-8"/>
        </w:rPr>
        <w:t> </w:t>
      </w:r>
      <w:r>
        <w:rPr>
          <w:spacing w:val="-2"/>
        </w:rPr>
        <w:t>Engineer</w:t>
      </w:r>
      <w:r>
        <w:rPr>
          <w:spacing w:val="-7"/>
        </w:rPr>
        <w:t> </w:t>
      </w:r>
      <w:r>
        <w:rPr>
          <w:spacing w:val="-2"/>
        </w:rPr>
        <w:t>(Internship)</w:t>
      </w:r>
    </w:p>
    <w:p>
      <w:pPr>
        <w:pStyle w:val="BodyText"/>
        <w:spacing w:before="69"/>
      </w:pPr>
    </w:p>
    <w:p>
      <w:pPr>
        <w:pStyle w:val="BodyText"/>
        <w:spacing w:line="271" w:lineRule="auto"/>
        <w:ind w:right="583"/>
      </w:pPr>
      <w:r>
        <w:rPr>
          <w:spacing w:val="-2"/>
          <w:w w:val="105"/>
        </w:rPr>
        <w:t>Objective: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evaluate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architectural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intuition,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proficiency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agentic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frameworks </w:t>
      </w:r>
      <w:r>
        <w:rPr>
          <w:w w:val="105"/>
        </w:rPr>
        <w:t>(LangGraph), and full-stack integration capabilities.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278635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939766pt;width:462pt;height:.1pt;mso-position-horizontal-relative:page;mso-position-vertical-relative:paragraph;z-index:-15728640;mso-wrap-distance-left:0;mso-wrap-distance-right:0" id="docshape1" coordorigin="1500,439" coordsize="9240,0" path="m1500,439l10740,439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163" w:after="0"/>
        <w:ind w:left="351" w:right="0" w:hanging="351"/>
        <w:jc w:val="left"/>
      </w:pPr>
      <w:bookmarkStart w:name="1. The Mission " w:id="2"/>
      <w:bookmarkEnd w:id="2"/>
      <w:r>
        <w:rPr>
          <w:b w:val="0"/>
        </w:rPr>
      </w:r>
      <w:r>
        <w:rPr>
          <w:color w:val="1F1F1F"/>
          <w:spacing w:val="-13"/>
        </w:rPr>
        <w:t>The</w:t>
      </w:r>
      <w:r>
        <w:rPr>
          <w:color w:val="1F1F1F"/>
          <w:spacing w:val="-17"/>
        </w:rPr>
        <w:t> </w:t>
      </w:r>
      <w:r>
        <w:rPr>
          <w:color w:val="1F1F1F"/>
          <w:spacing w:val="-2"/>
        </w:rPr>
        <w:t>Mission</w:t>
      </w:r>
    </w:p>
    <w:p>
      <w:pPr>
        <w:pStyle w:val="BodyText"/>
        <w:spacing w:line="271" w:lineRule="auto" w:before="186"/>
        <w:ind w:right="684"/>
      </w:pPr>
      <w:r>
        <w:rPr>
          <w:color w:val="1F1F1F"/>
          <w:spacing w:val="-2"/>
          <w:w w:val="105"/>
        </w:rPr>
        <w:t>We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are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looking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engineers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who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can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build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systems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that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"think,"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not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just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chatbots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that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talk. Your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task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is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build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a</w:t>
      </w:r>
      <w:r>
        <w:rPr>
          <w:color w:val="1F1F1F"/>
          <w:spacing w:val="-16"/>
          <w:w w:val="105"/>
        </w:rPr>
        <w:t> </w:t>
      </w:r>
      <w:r>
        <w:rPr>
          <w:b/>
          <w:color w:val="1F1F1F"/>
          <w:spacing w:val="-2"/>
          <w:w w:val="105"/>
        </w:rPr>
        <w:t>Multi-Modal</w:t>
      </w:r>
      <w:r>
        <w:rPr>
          <w:b/>
          <w:color w:val="1F1F1F"/>
          <w:spacing w:val="-15"/>
          <w:w w:val="105"/>
        </w:rPr>
        <w:t> </w:t>
      </w:r>
      <w:r>
        <w:rPr>
          <w:b/>
          <w:color w:val="1F1F1F"/>
          <w:spacing w:val="-2"/>
          <w:w w:val="105"/>
        </w:rPr>
        <w:t>Travel</w:t>
      </w:r>
      <w:r>
        <w:rPr>
          <w:b/>
          <w:color w:val="1F1F1F"/>
          <w:spacing w:val="-15"/>
          <w:w w:val="105"/>
        </w:rPr>
        <w:t> </w:t>
      </w:r>
      <w:r>
        <w:rPr>
          <w:b/>
          <w:color w:val="1F1F1F"/>
          <w:spacing w:val="-2"/>
          <w:w w:val="105"/>
        </w:rPr>
        <w:t>Assistant</w:t>
      </w:r>
      <w:r>
        <w:rPr>
          <w:b/>
          <w:color w:val="1F1F1F"/>
          <w:spacing w:val="-15"/>
          <w:w w:val="105"/>
        </w:rPr>
        <w:t> </w:t>
      </w:r>
      <w:r>
        <w:rPr>
          <w:color w:val="1F1F1F"/>
          <w:spacing w:val="-2"/>
          <w:w w:val="105"/>
        </w:rPr>
        <w:t>that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aggregates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data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from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different </w:t>
      </w:r>
      <w:r>
        <w:rPr>
          <w:color w:val="1F1F1F"/>
          <w:w w:val="105"/>
        </w:rPr>
        <w:t>sources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renders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it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into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rich,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interactive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UI.</w:t>
      </w:r>
    </w:p>
    <w:p>
      <w:pPr>
        <w:pStyle w:val="BodyText"/>
        <w:spacing w:line="268" w:lineRule="auto" w:before="213"/>
        <w:ind w:left="600" w:right="905"/>
      </w:pPr>
      <w:r>
        <w:rPr>
          <w:rFonts w:ascii="Cambria" w:eastAsia="Cambria"/>
          <w:color w:val="1F1F1F"/>
          <w:spacing w:val="-2"/>
          <w:w w:val="130"/>
          <w:sz w:val="26"/>
        </w:rPr>
        <w:t>📝</w:t>
      </w:r>
      <w:r>
        <w:rPr>
          <w:rFonts w:ascii="Cambria" w:eastAsia="Cambria"/>
          <w:color w:val="1F1F1F"/>
          <w:spacing w:val="-19"/>
          <w:w w:val="130"/>
          <w:sz w:val="26"/>
        </w:rPr>
        <w:t> </w:t>
      </w:r>
      <w:r>
        <w:rPr>
          <w:b/>
          <w:color w:val="1F1F1F"/>
          <w:spacing w:val="-2"/>
          <w:w w:val="105"/>
        </w:rPr>
        <w:t>A</w:t>
      </w:r>
      <w:r>
        <w:rPr>
          <w:b/>
          <w:color w:val="1F1F1F"/>
          <w:spacing w:val="-15"/>
          <w:w w:val="105"/>
        </w:rPr>
        <w:t> </w:t>
      </w:r>
      <w:r>
        <w:rPr>
          <w:b/>
          <w:color w:val="1F1F1F"/>
          <w:spacing w:val="-2"/>
          <w:w w:val="105"/>
        </w:rPr>
        <w:t>Note</w:t>
      </w:r>
      <w:r>
        <w:rPr>
          <w:b/>
          <w:color w:val="1F1F1F"/>
          <w:spacing w:val="-15"/>
          <w:w w:val="105"/>
        </w:rPr>
        <w:t> </w:t>
      </w:r>
      <w:r>
        <w:rPr>
          <w:b/>
          <w:color w:val="1F1F1F"/>
          <w:spacing w:val="-2"/>
          <w:w w:val="105"/>
        </w:rPr>
        <w:t>on</w:t>
      </w:r>
      <w:r>
        <w:rPr>
          <w:b/>
          <w:color w:val="1F1F1F"/>
          <w:spacing w:val="-14"/>
          <w:w w:val="105"/>
        </w:rPr>
        <w:t> </w:t>
      </w:r>
      <w:r>
        <w:rPr>
          <w:b/>
          <w:color w:val="1F1F1F"/>
          <w:spacing w:val="-2"/>
          <w:w w:val="105"/>
        </w:rPr>
        <w:t>APIs:</w:t>
      </w:r>
      <w:r>
        <w:rPr>
          <w:b/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If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you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do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not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have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immediate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access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or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subscriptions</w:t>
      </w:r>
      <w:r>
        <w:rPr>
          <w:color w:val="1F1F1F"/>
          <w:spacing w:val="-16"/>
          <w:w w:val="105"/>
        </w:rPr>
        <w:t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17"/>
          <w:w w:val="105"/>
        </w:rPr>
        <w:t> </w:t>
      </w:r>
      <w:r>
        <w:rPr>
          <w:color w:val="1F1F1F"/>
          <w:spacing w:val="-2"/>
          <w:w w:val="105"/>
        </w:rPr>
        <w:t>live </w:t>
      </w:r>
      <w:r>
        <w:rPr>
          <w:color w:val="1F1F1F"/>
          <w:w w:val="105"/>
        </w:rPr>
        <w:t>APIs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(e.g.,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OpenWeatherMap,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Unsplash,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or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advanced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search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tools),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please construct</w:t>
      </w:r>
      <w:r>
        <w:rPr>
          <w:color w:val="1F1F1F"/>
          <w:spacing w:val="-14"/>
          <w:w w:val="105"/>
        </w:rPr>
        <w:t> </w:t>
      </w:r>
      <w:r>
        <w:rPr>
          <w:b/>
          <w:color w:val="1F1F1F"/>
          <w:w w:val="105"/>
        </w:rPr>
        <w:t>Mock</w:t>
      </w:r>
      <w:r>
        <w:rPr>
          <w:b/>
          <w:color w:val="1F1F1F"/>
          <w:spacing w:val="-9"/>
          <w:w w:val="105"/>
        </w:rPr>
        <w:t> </w:t>
      </w:r>
      <w:r>
        <w:rPr>
          <w:b/>
          <w:color w:val="1F1F1F"/>
          <w:w w:val="105"/>
        </w:rPr>
        <w:t>APIs</w:t>
      </w:r>
      <w:r>
        <w:rPr>
          <w:b/>
          <w:color w:val="1F1F1F"/>
          <w:spacing w:val="-9"/>
          <w:w w:val="105"/>
        </w:rPr>
        <w:t> </w:t>
      </w:r>
      <w:r>
        <w:rPr>
          <w:color w:val="1F1F1F"/>
          <w:w w:val="105"/>
        </w:rPr>
        <w:t>using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simple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Python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functions.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These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mock</w:t>
      </w:r>
      <w:r>
        <w:rPr>
          <w:color w:val="1F1F1F"/>
          <w:spacing w:val="-14"/>
          <w:w w:val="105"/>
        </w:rPr>
        <w:t> </w:t>
      </w:r>
      <w:r>
        <w:rPr>
          <w:color w:val="1F1F1F"/>
          <w:w w:val="105"/>
        </w:rPr>
        <w:t>functions should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simulate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real-world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latency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return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structured,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diverse,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hard-coded </w:t>
      </w:r>
      <w:r>
        <w:rPr>
          <w:color w:val="1F1F1F"/>
          <w:spacing w:val="-2"/>
          <w:w w:val="105"/>
        </w:rPr>
        <w:t>data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(e.g.,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JSON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lists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forecast,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valid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image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URLs)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prove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agent's</w:t>
      </w:r>
      <w:r>
        <w:rPr>
          <w:color w:val="1F1F1F"/>
          <w:spacing w:val="-14"/>
          <w:w w:val="105"/>
        </w:rPr>
        <w:t> </w:t>
      </w:r>
      <w:r>
        <w:rPr>
          <w:color w:val="1F1F1F"/>
          <w:spacing w:val="-2"/>
          <w:w w:val="105"/>
        </w:rPr>
        <w:t>data </w:t>
      </w:r>
      <w:r>
        <w:rPr>
          <w:color w:val="1F1F1F"/>
          <w:w w:val="105"/>
        </w:rPr>
        <w:t>processing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tool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calling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logic.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focus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on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agent's</w:t>
      </w:r>
      <w:r>
        <w:rPr>
          <w:color w:val="1F1F1F"/>
          <w:spacing w:val="-15"/>
          <w:w w:val="105"/>
        </w:rPr>
        <w:t> </w:t>
      </w:r>
      <w:r>
        <w:rPr>
          <w:b/>
          <w:color w:val="1F1F1F"/>
          <w:w w:val="105"/>
        </w:rPr>
        <w:t>architecture</w:t>
      </w:r>
      <w:r>
        <w:rPr>
          <w:color w:val="1F1F1F"/>
          <w:w w:val="105"/>
        </w:rPr>
        <w:t>,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not the API key.</w:t>
      </w:r>
    </w:p>
    <w:p>
      <w:pPr>
        <w:pStyle w:val="BodyText"/>
        <w:spacing w:before="241"/>
      </w:pP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Story:</w:t>
      </w:r>
    </w:p>
    <w:p>
      <w:pPr>
        <w:pStyle w:val="BodyText"/>
        <w:spacing w:line="271" w:lineRule="auto" w:before="34"/>
        <w:ind w:right="583"/>
      </w:pPr>
      <w:r>
        <w:rPr/>
        <w:t>A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interacts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Streamlit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asks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(e.g.,</w:t>
      </w:r>
      <w:r>
        <w:rPr>
          <w:spacing w:val="-3"/>
        </w:rPr>
        <w:t> </w:t>
      </w:r>
      <w:r>
        <w:rPr/>
        <w:t>"Tell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Kyoto").</w:t>
      </w:r>
      <w:r>
        <w:rPr>
          <w:spacing w:val="-3"/>
        </w:rPr>
        <w:t> </w:t>
      </w:r>
      <w:r>
        <w:rPr/>
        <w:t>The system must autonomously:</w:t>
      </w: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0" w:after="0"/>
        <w:ind w:left="478" w:right="0" w:hanging="358"/>
        <w:jc w:val="left"/>
        <w:rPr>
          <w:sz w:val="22"/>
        </w:rPr>
      </w:pPr>
      <w:r>
        <w:rPr>
          <w:b/>
          <w:color w:val="1F1F1F"/>
          <w:sz w:val="22"/>
        </w:rPr>
        <w:t>Decide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where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fetch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information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(Internal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Database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vs.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Live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Web</w:t>
      </w:r>
      <w:r>
        <w:rPr>
          <w:color w:val="1F1F1F"/>
          <w:spacing w:val="-6"/>
          <w:sz w:val="22"/>
        </w:rPr>
        <w:t> </w:t>
      </w:r>
      <w:r>
        <w:rPr>
          <w:color w:val="1F1F1F"/>
          <w:spacing w:val="-2"/>
          <w:sz w:val="22"/>
        </w:rPr>
        <w:t>Search).</w:t>
      </w: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33" w:after="0"/>
        <w:ind w:left="478" w:right="0" w:hanging="358"/>
        <w:jc w:val="left"/>
        <w:rPr>
          <w:sz w:val="22"/>
        </w:rPr>
      </w:pPr>
      <w:r>
        <w:rPr>
          <w:b/>
          <w:color w:val="1F1F1F"/>
          <w:sz w:val="22"/>
        </w:rPr>
        <w:t>Fetch</w:t>
      </w:r>
      <w:r>
        <w:rPr>
          <w:b/>
          <w:color w:val="1F1F1F"/>
          <w:spacing w:val="-1"/>
          <w:sz w:val="22"/>
        </w:rPr>
        <w:t> </w:t>
      </w:r>
      <w:r>
        <w:rPr>
          <w:color w:val="1F1F1F"/>
          <w:sz w:val="22"/>
        </w:rPr>
        <w:t>current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weather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data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3"/>
          <w:sz w:val="22"/>
        </w:rPr>
        <w:t> </w:t>
      </w:r>
      <w:r>
        <w:rPr>
          <w:color w:val="1F1F1F"/>
          <w:spacing w:val="-2"/>
          <w:sz w:val="22"/>
        </w:rPr>
        <w:t>forecast.</w:t>
      </w: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34" w:after="0"/>
        <w:ind w:left="478" w:right="0" w:hanging="358"/>
        <w:jc w:val="left"/>
        <w:rPr>
          <w:sz w:val="22"/>
        </w:rPr>
      </w:pPr>
      <w:r>
        <w:rPr>
          <w:b/>
          <w:color w:val="1F1F1F"/>
          <w:sz w:val="22"/>
        </w:rPr>
        <w:t>Retrieve</w:t>
      </w:r>
      <w:r>
        <w:rPr>
          <w:b/>
          <w:color w:val="1F1F1F"/>
          <w:spacing w:val="-1"/>
          <w:sz w:val="22"/>
        </w:rPr>
        <w:t> </w:t>
      </w:r>
      <w:r>
        <w:rPr>
          <w:color w:val="1F1F1F"/>
          <w:sz w:val="22"/>
        </w:rPr>
        <w:t>high-quality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images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4"/>
          <w:sz w:val="22"/>
        </w:rPr>
        <w:t> </w:t>
      </w:r>
      <w:r>
        <w:rPr>
          <w:color w:val="1F1F1F"/>
          <w:spacing w:val="-2"/>
          <w:sz w:val="22"/>
        </w:rPr>
        <w:t>location.</w:t>
      </w:r>
    </w:p>
    <w:p>
      <w:pPr>
        <w:pStyle w:val="ListParagraph"/>
        <w:numPr>
          <w:ilvl w:val="1"/>
          <w:numId w:val="1"/>
        </w:numPr>
        <w:tabs>
          <w:tab w:pos="478" w:val="left" w:leader="none"/>
          <w:tab w:pos="480" w:val="left" w:leader="none"/>
        </w:tabs>
        <w:spacing w:line="268" w:lineRule="auto" w:before="33" w:after="0"/>
        <w:ind w:left="480" w:right="1246" w:hanging="360"/>
        <w:jc w:val="left"/>
        <w:rPr>
          <w:sz w:val="22"/>
        </w:rPr>
      </w:pPr>
      <w:r>
        <w:rPr>
          <w:b/>
          <w:color w:val="1F1F1F"/>
          <w:sz w:val="22"/>
        </w:rPr>
        <w:t>Render </w:t>
      </w:r>
      <w:r>
        <w:rPr>
          <w:color w:val="1F1F1F"/>
          <w:sz w:val="22"/>
        </w:rPr>
        <w:t>a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combined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response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containing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text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summary,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visual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gallery,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an interactive data visualization.</w:t>
      </w:r>
    </w:p>
    <w:p>
      <w:pPr>
        <w:pStyle w:val="BodyText"/>
        <w:spacing w:before="1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287669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651133pt;width:462pt;height:.1pt;mso-position-horizontal-relative:page;mso-position-vertical-relative:paragraph;z-index:-15728128;mso-wrap-distance-left:0;mso-wrap-distance-right:0" id="docshape2" coordorigin="1500,453" coordsize="9240,0" path="m1500,453l10740,453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153" w:after="0"/>
        <w:ind w:left="385" w:right="0" w:hanging="385"/>
        <w:jc w:val="left"/>
      </w:pPr>
      <w:bookmarkStart w:name="2. Core Requirements (The &quot;Must-Haves&quot;) " w:id="3"/>
      <w:bookmarkEnd w:id="3"/>
      <w:r>
        <w:rPr>
          <w:b w:val="0"/>
        </w:rPr>
      </w:r>
      <w:r>
        <w:rPr>
          <w:color w:val="1F1F1F"/>
          <w:spacing w:val="-12"/>
        </w:rPr>
        <w:t>Core</w:t>
      </w:r>
      <w:r>
        <w:rPr>
          <w:color w:val="1F1F1F"/>
          <w:spacing w:val="-7"/>
        </w:rPr>
        <w:t> </w:t>
      </w:r>
      <w:r>
        <w:rPr>
          <w:color w:val="1F1F1F"/>
          <w:spacing w:val="-12"/>
        </w:rPr>
        <w:t>Requirements</w:t>
      </w:r>
      <w:r>
        <w:rPr>
          <w:color w:val="1F1F1F"/>
          <w:spacing w:val="-6"/>
        </w:rPr>
        <w:t> </w:t>
      </w:r>
      <w:r>
        <w:rPr>
          <w:color w:val="1F1F1F"/>
          <w:spacing w:val="-12"/>
        </w:rPr>
        <w:t>(The</w:t>
      </w:r>
      <w:r>
        <w:rPr>
          <w:color w:val="1F1F1F"/>
          <w:spacing w:val="-7"/>
        </w:rPr>
        <w:t> </w:t>
      </w:r>
      <w:r>
        <w:rPr>
          <w:color w:val="1F1F1F"/>
          <w:spacing w:val="-12"/>
        </w:rPr>
        <w:t>"Must-Haves")</w:t>
      </w:r>
    </w:p>
    <w:p>
      <w:pPr>
        <w:pStyle w:val="BodyText"/>
        <w:spacing w:before="186"/>
      </w:pPr>
      <w:r>
        <w:rPr>
          <w:color w:val="1F1F1F"/>
        </w:rPr>
        <w:t>To</w:t>
      </w:r>
      <w:r>
        <w:rPr>
          <w:color w:val="1F1F1F"/>
          <w:spacing w:val="3"/>
        </w:rPr>
        <w:t> </w:t>
      </w:r>
      <w:r>
        <w:rPr>
          <w:color w:val="1F1F1F"/>
        </w:rPr>
        <w:t>pass</w:t>
      </w:r>
      <w:r>
        <w:rPr>
          <w:color w:val="1F1F1F"/>
          <w:spacing w:val="4"/>
        </w:rPr>
        <w:t> </w:t>
      </w:r>
      <w:r>
        <w:rPr>
          <w:color w:val="1F1F1F"/>
        </w:rPr>
        <w:t>this</w:t>
      </w:r>
      <w:r>
        <w:rPr>
          <w:color w:val="1F1F1F"/>
          <w:spacing w:val="4"/>
        </w:rPr>
        <w:t> </w:t>
      </w:r>
      <w:r>
        <w:rPr>
          <w:color w:val="1F1F1F"/>
        </w:rPr>
        <w:t>assignment,</w:t>
      </w:r>
      <w:r>
        <w:rPr>
          <w:color w:val="1F1F1F"/>
          <w:spacing w:val="3"/>
        </w:rPr>
        <w:t> </w:t>
      </w:r>
      <w:r>
        <w:rPr>
          <w:color w:val="1F1F1F"/>
        </w:rPr>
        <w:t>your</w:t>
      </w:r>
      <w:r>
        <w:rPr>
          <w:color w:val="1F1F1F"/>
          <w:spacing w:val="4"/>
        </w:rPr>
        <w:t> </w:t>
      </w:r>
      <w:r>
        <w:rPr>
          <w:color w:val="1F1F1F"/>
        </w:rPr>
        <w:t>submission</w:t>
      </w:r>
      <w:r>
        <w:rPr>
          <w:color w:val="1F1F1F"/>
          <w:spacing w:val="4"/>
        </w:rPr>
        <w:t> </w:t>
      </w:r>
      <w:r>
        <w:rPr>
          <w:color w:val="1F1F1F"/>
        </w:rPr>
        <w:t>must</w:t>
      </w:r>
      <w:r>
        <w:rPr>
          <w:color w:val="1F1F1F"/>
          <w:spacing w:val="3"/>
        </w:rPr>
        <w:t> </w:t>
      </w:r>
      <w:r>
        <w:rPr>
          <w:color w:val="1F1F1F"/>
        </w:rPr>
        <w:t>meet</w:t>
      </w:r>
      <w:r>
        <w:rPr>
          <w:color w:val="1F1F1F"/>
          <w:spacing w:val="4"/>
        </w:rPr>
        <w:t> </w:t>
      </w:r>
      <w:r>
        <w:rPr>
          <w:color w:val="1F1F1F"/>
        </w:rPr>
        <w:t>these</w:t>
      </w:r>
      <w:r>
        <w:rPr>
          <w:color w:val="1F1F1F"/>
          <w:spacing w:val="4"/>
        </w:rPr>
        <w:t> </w:t>
      </w:r>
      <w:r>
        <w:rPr>
          <w:color w:val="1F1F1F"/>
        </w:rPr>
        <w:t>technical</w:t>
      </w:r>
      <w:r>
        <w:rPr>
          <w:color w:val="1F1F1F"/>
          <w:spacing w:val="4"/>
        </w:rPr>
        <w:t> </w:t>
      </w:r>
      <w:r>
        <w:rPr>
          <w:color w:val="1F1F1F"/>
          <w:spacing w:val="-2"/>
        </w:rPr>
        <w:t>baselines: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45" w:val="left" w:leader="none"/>
        </w:tabs>
        <w:spacing w:line="240" w:lineRule="auto" w:before="0" w:after="0"/>
        <w:ind w:left="345" w:right="0" w:hanging="345"/>
        <w:jc w:val="left"/>
      </w:pPr>
      <w:bookmarkStart w:name="A. The Stack " w:id="4"/>
      <w:bookmarkEnd w:id="4"/>
      <w:r>
        <w:rPr>
          <w:b w:val="0"/>
        </w:rPr>
      </w:r>
      <w:r>
        <w:rPr>
          <w:color w:val="1F1F1F"/>
          <w:spacing w:val="-9"/>
        </w:rPr>
        <w:t>The</w:t>
      </w:r>
      <w:r>
        <w:rPr>
          <w:color w:val="1F1F1F"/>
          <w:spacing w:val="-17"/>
        </w:rPr>
        <w:t> </w:t>
      </w:r>
      <w:r>
        <w:rPr>
          <w:color w:val="1F1F1F"/>
          <w:spacing w:val="-2"/>
        </w:rPr>
        <w:t>Stack</w: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68" w:lineRule="auto" w:before="175" w:after="0"/>
        <w:ind w:left="465" w:right="1152" w:hanging="360"/>
        <w:jc w:val="left"/>
        <w:rPr>
          <w:sz w:val="22"/>
        </w:rPr>
      </w:pPr>
      <w:r>
        <w:rPr>
          <w:b/>
          <w:color w:val="1F1F1F"/>
          <w:sz w:val="22"/>
        </w:rPr>
        <w:t>Orchestration: </w:t>
      </w:r>
      <w:r>
        <w:rPr>
          <w:color w:val="1F1F1F"/>
          <w:sz w:val="22"/>
        </w:rPr>
        <w:t>LangGraph (Required). We want to see a clear graph architecture </w:t>
      </w:r>
      <w:r>
        <w:rPr>
          <w:color w:val="1F1F1F"/>
          <w:w w:val="105"/>
          <w:sz w:val="22"/>
        </w:rPr>
        <w:t>(Nodes, Edges, State).</w:t>
      </w:r>
    </w:p>
    <w:p>
      <w:pPr>
        <w:pStyle w:val="ListParagraph"/>
        <w:spacing w:after="0" w:line="268" w:lineRule="auto"/>
        <w:jc w:val="left"/>
        <w:rPr>
          <w:sz w:val="22"/>
        </w:rPr>
        <w:sectPr>
          <w:type w:val="continuous"/>
          <w:pgSz w:w="12240" w:h="15840"/>
          <w:pgMar w:top="1480" w:bottom="280" w:left="1440" w:right="1080"/>
        </w:sectPr>
      </w:pP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40" w:lineRule="auto" w:before="71" w:after="0"/>
        <w:ind w:left="464" w:right="0" w:hanging="359"/>
        <w:jc w:val="left"/>
        <w:rPr>
          <w:sz w:val="22"/>
        </w:rPr>
      </w:pPr>
      <w:r>
        <w:rPr>
          <w:b/>
          <w:color w:val="1F1F1F"/>
          <w:sz w:val="22"/>
        </w:rPr>
        <w:t>Frontend:</w:t>
      </w:r>
      <w:r>
        <w:rPr>
          <w:b/>
          <w:color w:val="1F1F1F"/>
          <w:spacing w:val="-7"/>
          <w:sz w:val="22"/>
        </w:rPr>
        <w:t> </w:t>
      </w:r>
      <w:r>
        <w:rPr>
          <w:color w:val="1F1F1F"/>
          <w:sz w:val="22"/>
        </w:rPr>
        <w:t>Streamlit.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output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must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be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GUI,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not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console</w:t>
      </w:r>
      <w:r>
        <w:rPr>
          <w:color w:val="1F1F1F"/>
          <w:spacing w:val="-11"/>
          <w:sz w:val="22"/>
        </w:rPr>
        <w:t> </w:t>
      </w:r>
      <w:r>
        <w:rPr>
          <w:color w:val="1F1F1F"/>
          <w:spacing w:val="-2"/>
          <w:sz w:val="22"/>
        </w:rPr>
        <w:t>printout.</w:t>
      </w: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40" w:lineRule="auto" w:before="33" w:after="0"/>
        <w:ind w:left="464" w:right="0" w:hanging="359"/>
        <w:jc w:val="left"/>
        <w:rPr>
          <w:sz w:val="22"/>
        </w:rPr>
      </w:pPr>
      <w:r>
        <w:rPr>
          <w:b/>
          <w:color w:val="1F1F1F"/>
          <w:sz w:val="22"/>
        </w:rPr>
        <w:t>Models:</w:t>
      </w:r>
      <w:r>
        <w:rPr>
          <w:b/>
          <w:color w:val="1F1F1F"/>
          <w:spacing w:val="-2"/>
          <w:sz w:val="22"/>
        </w:rPr>
        <w:t> </w:t>
      </w:r>
      <w:r>
        <w:rPr>
          <w:color w:val="1F1F1F"/>
          <w:sz w:val="22"/>
        </w:rPr>
        <w:t>OpenAI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(GPT-4o/Turbo)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or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Anthropic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(Claude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3.5</w:t>
      </w:r>
      <w:r>
        <w:rPr>
          <w:color w:val="1F1F1F"/>
          <w:spacing w:val="-6"/>
          <w:sz w:val="22"/>
        </w:rPr>
        <w:t> </w:t>
      </w:r>
      <w:r>
        <w:rPr>
          <w:color w:val="1F1F1F"/>
          <w:spacing w:val="-2"/>
          <w:sz w:val="22"/>
        </w:rPr>
        <w:t>Sonnet).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2"/>
        </w:numPr>
        <w:tabs>
          <w:tab w:pos="318" w:val="left" w:leader="none"/>
        </w:tabs>
        <w:spacing w:line="240" w:lineRule="auto" w:before="0" w:after="0"/>
        <w:ind w:left="318" w:right="0" w:hanging="318"/>
        <w:jc w:val="left"/>
      </w:pPr>
      <w:bookmarkStart w:name="B. The &quot;Switch&quot; (Intelligent Routing) " w:id="5"/>
      <w:bookmarkEnd w:id="5"/>
      <w:r>
        <w:rPr>
          <w:b w:val="0"/>
        </w:rPr>
      </w:r>
      <w:r>
        <w:rPr>
          <w:color w:val="1F1F1F"/>
          <w:w w:val="90"/>
        </w:rPr>
        <w:t>The</w:t>
      </w:r>
      <w:r>
        <w:rPr>
          <w:color w:val="1F1F1F"/>
          <w:spacing w:val="-10"/>
          <w:w w:val="90"/>
        </w:rPr>
        <w:t> </w:t>
      </w:r>
      <w:r>
        <w:rPr>
          <w:color w:val="1F1F1F"/>
          <w:w w:val="90"/>
        </w:rPr>
        <w:t>"Switch"</w:t>
      </w:r>
      <w:r>
        <w:rPr>
          <w:color w:val="1F1F1F"/>
          <w:spacing w:val="-10"/>
          <w:w w:val="90"/>
        </w:rPr>
        <w:t> </w:t>
      </w:r>
      <w:r>
        <w:rPr>
          <w:color w:val="1F1F1F"/>
          <w:w w:val="90"/>
        </w:rPr>
        <w:t>(Intelligent</w:t>
      </w:r>
      <w:r>
        <w:rPr>
          <w:color w:val="1F1F1F"/>
          <w:spacing w:val="-10"/>
          <w:w w:val="90"/>
        </w:rPr>
        <w:t> </w:t>
      </w:r>
      <w:r>
        <w:rPr>
          <w:color w:val="1F1F1F"/>
          <w:spacing w:val="-2"/>
          <w:w w:val="90"/>
        </w:rPr>
        <w:t>Routing)</w:t>
      </w:r>
    </w:p>
    <w:p>
      <w:pPr>
        <w:pStyle w:val="BodyText"/>
        <w:spacing w:line="271" w:lineRule="auto" w:before="175"/>
        <w:ind w:right="583"/>
      </w:pPr>
      <w:r>
        <w:rPr>
          <w:color w:val="1F1F1F"/>
        </w:rPr>
        <w:t>Your</w:t>
      </w:r>
      <w:r>
        <w:rPr>
          <w:color w:val="1F1F1F"/>
          <w:spacing w:val="-3"/>
        </w:rPr>
        <w:t> </w:t>
      </w:r>
      <w:r>
        <w:rPr>
          <w:color w:val="1F1F1F"/>
        </w:rPr>
        <w:t>agent</w:t>
      </w:r>
      <w:r>
        <w:rPr>
          <w:color w:val="1F1F1F"/>
          <w:spacing w:val="-3"/>
        </w:rPr>
        <w:t> </w:t>
      </w:r>
      <w:r>
        <w:rPr>
          <w:color w:val="1F1F1F"/>
        </w:rPr>
        <w:t>must</w:t>
      </w:r>
      <w:r>
        <w:rPr>
          <w:color w:val="1F1F1F"/>
          <w:spacing w:val="-3"/>
        </w:rPr>
        <w:t> </w:t>
      </w:r>
      <w:r>
        <w:rPr>
          <w:color w:val="1F1F1F"/>
        </w:rPr>
        <w:t>demonstrate</w:t>
      </w:r>
      <w:r>
        <w:rPr>
          <w:color w:val="1F1F1F"/>
          <w:spacing w:val="-3"/>
        </w:rPr>
        <w:t> </w:t>
      </w:r>
      <w:r>
        <w:rPr>
          <w:b/>
          <w:color w:val="1F1F1F"/>
        </w:rPr>
        <w:t>decision-making</w:t>
      </w:r>
      <w:r>
        <w:rPr>
          <w:color w:val="1F1F1F"/>
        </w:rPr>
        <w:t>.</w:t>
      </w:r>
      <w:r>
        <w:rPr>
          <w:color w:val="1F1F1F"/>
          <w:spacing w:val="-3"/>
        </w:rPr>
        <w:t> </w:t>
      </w:r>
      <w:r>
        <w:rPr>
          <w:color w:val="1F1F1F"/>
        </w:rPr>
        <w:t>It</w:t>
      </w:r>
      <w:r>
        <w:rPr>
          <w:color w:val="1F1F1F"/>
          <w:spacing w:val="-3"/>
        </w:rPr>
        <w:t> </w:t>
      </w:r>
      <w:r>
        <w:rPr>
          <w:color w:val="1F1F1F"/>
        </w:rPr>
        <w:t>cannot</w:t>
      </w:r>
      <w:r>
        <w:rPr>
          <w:color w:val="1F1F1F"/>
          <w:spacing w:val="-3"/>
        </w:rPr>
        <w:t> </w:t>
      </w:r>
      <w:r>
        <w:rPr>
          <w:color w:val="1F1F1F"/>
        </w:rPr>
        <w:t>simply</w:t>
      </w:r>
      <w:r>
        <w:rPr>
          <w:color w:val="1F1F1F"/>
          <w:spacing w:val="-3"/>
        </w:rPr>
        <w:t> </w:t>
      </w:r>
      <w:r>
        <w:rPr>
          <w:color w:val="1F1F1F"/>
        </w:rPr>
        <w:t>search</w:t>
      </w:r>
      <w:r>
        <w:rPr>
          <w:color w:val="1F1F1F"/>
          <w:spacing w:val="-3"/>
        </w:rPr>
        <w:t> </w:t>
      </w: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web</w:t>
      </w:r>
      <w:r>
        <w:rPr>
          <w:color w:val="1F1F1F"/>
          <w:spacing w:val="-3"/>
        </w:rPr>
        <w:t> </w:t>
      </w:r>
      <w:r>
        <w:rPr>
          <w:color w:val="1F1F1F"/>
        </w:rPr>
        <w:t>for </w:t>
      </w:r>
      <w:r>
        <w:rPr>
          <w:color w:val="1F1F1F"/>
          <w:spacing w:val="-2"/>
        </w:rPr>
        <w:t>everything.</w: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68" w:lineRule="auto" w:before="120" w:after="0"/>
        <w:ind w:left="465" w:right="755" w:hanging="360"/>
        <w:jc w:val="left"/>
        <w:rPr>
          <w:sz w:val="22"/>
        </w:rPr>
      </w:pPr>
      <w:r>
        <w:rPr>
          <w:b/>
          <w:color w:val="1F1F1F"/>
          <w:sz w:val="22"/>
        </w:rPr>
        <w:t>Vector Store Path: </w:t>
      </w:r>
      <w:r>
        <w:rPr>
          <w:color w:val="1F1F1F"/>
          <w:sz w:val="22"/>
        </w:rPr>
        <w:t>Pre-populate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local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vector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store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(ChromaDB,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FAISS,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or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LanceDB) with detailed facts for 3 specific cities (e.g., Paris, Tokyo, New York).</w: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71" w:lineRule="auto" w:before="3" w:after="0"/>
        <w:ind w:left="465" w:right="484" w:hanging="360"/>
        <w:jc w:val="left"/>
        <w:rPr>
          <w:sz w:val="22"/>
        </w:rPr>
      </w:pPr>
      <w:r>
        <w:rPr>
          <w:b/>
          <w:color w:val="1F1F1F"/>
          <w:sz w:val="22"/>
        </w:rPr>
        <w:t>Web</w:t>
      </w:r>
      <w:r>
        <w:rPr>
          <w:b/>
          <w:color w:val="1F1F1F"/>
          <w:spacing w:val="-8"/>
          <w:sz w:val="22"/>
        </w:rPr>
        <w:t> </w:t>
      </w:r>
      <w:r>
        <w:rPr>
          <w:b/>
          <w:color w:val="1F1F1F"/>
          <w:sz w:val="22"/>
        </w:rPr>
        <w:t>Search</w:t>
      </w:r>
      <w:r>
        <w:rPr>
          <w:b/>
          <w:color w:val="1F1F1F"/>
          <w:spacing w:val="-8"/>
          <w:sz w:val="22"/>
        </w:rPr>
        <w:t> </w:t>
      </w:r>
      <w:r>
        <w:rPr>
          <w:b/>
          <w:color w:val="1F1F1F"/>
          <w:sz w:val="22"/>
        </w:rPr>
        <w:t>Path:</w:t>
      </w:r>
      <w:r>
        <w:rPr>
          <w:b/>
          <w:color w:val="1F1F1F"/>
          <w:spacing w:val="-8"/>
          <w:sz w:val="22"/>
        </w:rPr>
        <w:t> </w:t>
      </w:r>
      <w:r>
        <w:rPr>
          <w:color w:val="1F1F1F"/>
          <w:sz w:val="22"/>
        </w:rPr>
        <w:t>If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user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asks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city</w:t>
      </w:r>
      <w:r>
        <w:rPr>
          <w:color w:val="1F1F1F"/>
          <w:spacing w:val="-12"/>
          <w:sz w:val="22"/>
        </w:rPr>
        <w:t> </w:t>
      </w:r>
      <w:r>
        <w:rPr>
          <w:rFonts w:ascii="Verdana" w:hAnsi="Verdana"/>
          <w:i/>
          <w:color w:val="1F1F1F"/>
          <w:sz w:val="22"/>
        </w:rPr>
        <w:t>not</w:t>
      </w:r>
      <w:r>
        <w:rPr>
          <w:rFonts w:ascii="Verdana" w:hAnsi="Verdana"/>
          <w:i/>
          <w:color w:val="1F1F1F"/>
          <w:spacing w:val="-21"/>
          <w:sz w:val="22"/>
        </w:rPr>
        <w:t> </w:t>
      </w:r>
      <w:r>
        <w:rPr>
          <w:color w:val="1F1F1F"/>
          <w:sz w:val="22"/>
        </w:rPr>
        <w:t>in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your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vector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store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(e.g.,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"Snohomish"), the agent must dynamically switch to a search tool (Tavily/DuckDuckGo or a </w:t>
      </w:r>
      <w:r>
        <w:rPr>
          <w:b/>
          <w:color w:val="1F1F1F"/>
          <w:sz w:val="22"/>
        </w:rPr>
        <w:t>Mock Search</w:t>
      </w:r>
      <w:r>
        <w:rPr>
          <w:color w:val="1F1F1F"/>
          <w:sz w:val="22"/>
        </w:rPr>
        <w:t>) to generate the answer.</w:t>
      </w:r>
    </w:p>
    <w:p>
      <w:pPr>
        <w:pStyle w:val="ListParagraph"/>
        <w:numPr>
          <w:ilvl w:val="1"/>
          <w:numId w:val="2"/>
        </w:numPr>
        <w:tabs>
          <w:tab w:pos="465" w:val="left" w:leader="none"/>
        </w:tabs>
        <w:spacing w:line="268" w:lineRule="auto" w:before="0" w:after="0"/>
        <w:ind w:left="465" w:right="444" w:hanging="360"/>
        <w:jc w:val="left"/>
        <w:rPr>
          <w:sz w:val="22"/>
        </w:rPr>
      </w:pPr>
      <w:r>
        <w:rPr>
          <w:b/>
          <w:color w:val="1F1F1F"/>
          <w:sz w:val="22"/>
        </w:rPr>
        <w:t>Requirement: </w:t>
      </w:r>
      <w:r>
        <w:rPr>
          <w:color w:val="1F1F1F"/>
          <w:sz w:val="22"/>
        </w:rPr>
        <w:t>Your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graph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must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have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conditional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edge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that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routes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based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on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knowledge </w:t>
      </w:r>
      <w:r>
        <w:rPr>
          <w:color w:val="1F1F1F"/>
          <w:spacing w:val="-2"/>
          <w:w w:val="105"/>
          <w:sz w:val="22"/>
        </w:rPr>
        <w:t>availability.</w:t>
      </w:r>
    </w:p>
    <w:p>
      <w:pPr>
        <w:pStyle w:val="Heading2"/>
        <w:numPr>
          <w:ilvl w:val="0"/>
          <w:numId w:val="2"/>
        </w:numPr>
        <w:tabs>
          <w:tab w:pos="352" w:val="left" w:leader="none"/>
        </w:tabs>
        <w:spacing w:line="240" w:lineRule="auto" w:before="240" w:after="0"/>
        <w:ind w:left="352" w:right="0" w:hanging="352"/>
        <w:jc w:val="left"/>
      </w:pPr>
      <w:bookmarkStart w:name="C. Structured Output " w:id="6"/>
      <w:bookmarkEnd w:id="6"/>
      <w:r>
        <w:rPr>
          <w:b w:val="0"/>
        </w:rPr>
      </w:r>
      <w:r>
        <w:rPr>
          <w:color w:val="1F1F1F"/>
          <w:spacing w:val="-8"/>
        </w:rPr>
        <w:t>Structured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Output</w:t>
      </w:r>
    </w:p>
    <w:p>
      <w:pPr>
        <w:pStyle w:val="BodyText"/>
        <w:spacing w:line="271" w:lineRule="auto" w:before="174"/>
        <w:ind w:right="382"/>
      </w:pPr>
      <w:r>
        <w:rPr>
          <w:color w:val="1F1F1F"/>
        </w:rPr>
        <w:t>The</w:t>
      </w:r>
      <w:r>
        <w:rPr>
          <w:color w:val="1F1F1F"/>
          <w:spacing w:val="-1"/>
        </w:rPr>
        <w:t> </w:t>
      </w:r>
      <w:r>
        <w:rPr>
          <w:color w:val="1F1F1F"/>
        </w:rPr>
        <w:t>agent</w:t>
      </w:r>
      <w:r>
        <w:rPr>
          <w:color w:val="1F1F1F"/>
          <w:spacing w:val="-1"/>
        </w:rPr>
        <w:t> </w:t>
      </w:r>
      <w:r>
        <w:rPr>
          <w:color w:val="1F1F1F"/>
        </w:rPr>
        <w:t>must</w:t>
      </w:r>
      <w:r>
        <w:rPr>
          <w:color w:val="1F1F1F"/>
          <w:spacing w:val="-1"/>
        </w:rPr>
        <w:t> </w:t>
      </w:r>
      <w:r>
        <w:rPr>
          <w:color w:val="1F1F1F"/>
        </w:rPr>
        <w:t>not</w:t>
      </w:r>
      <w:r>
        <w:rPr>
          <w:color w:val="1F1F1F"/>
          <w:spacing w:val="-1"/>
        </w:rPr>
        <w:t> </w:t>
      </w:r>
      <w:r>
        <w:rPr>
          <w:color w:val="1F1F1F"/>
        </w:rPr>
        <w:t>stream</w:t>
      </w:r>
      <w:r>
        <w:rPr>
          <w:color w:val="1F1F1F"/>
          <w:spacing w:val="-1"/>
        </w:rPr>
        <w:t> </w:t>
      </w:r>
      <w:r>
        <w:rPr>
          <w:color w:val="1F1F1F"/>
        </w:rPr>
        <w:t>raw</w:t>
      </w:r>
      <w:r>
        <w:rPr>
          <w:color w:val="1F1F1F"/>
          <w:spacing w:val="-1"/>
        </w:rPr>
        <w:t> </w:t>
      </w:r>
      <w:r>
        <w:rPr>
          <w:color w:val="1F1F1F"/>
        </w:rPr>
        <w:t>Markdown</w:t>
      </w:r>
      <w:r>
        <w:rPr>
          <w:color w:val="1F1F1F"/>
          <w:spacing w:val="-1"/>
        </w:rPr>
        <w:t> </w:t>
      </w:r>
      <w:r>
        <w:rPr>
          <w:color w:val="1F1F1F"/>
        </w:rPr>
        <w:t>to</w:t>
      </w:r>
      <w:r>
        <w:rPr>
          <w:color w:val="1F1F1F"/>
          <w:spacing w:val="-1"/>
        </w:rPr>
        <w:t> </w:t>
      </w:r>
      <w:r>
        <w:rPr>
          <w:color w:val="1F1F1F"/>
        </w:rPr>
        <w:t>the</w:t>
      </w:r>
      <w:r>
        <w:rPr>
          <w:color w:val="1F1F1F"/>
          <w:spacing w:val="-1"/>
        </w:rPr>
        <w:t> </w:t>
      </w:r>
      <w:r>
        <w:rPr>
          <w:color w:val="1F1F1F"/>
        </w:rPr>
        <w:t>UI.</w:t>
      </w:r>
      <w:r>
        <w:rPr>
          <w:color w:val="1F1F1F"/>
          <w:spacing w:val="-1"/>
        </w:rPr>
        <w:t> </w:t>
      </w:r>
      <w:r>
        <w:rPr>
          <w:color w:val="1F1F1F"/>
        </w:rPr>
        <w:t>The</w:t>
      </w:r>
      <w:r>
        <w:rPr>
          <w:color w:val="1F1F1F"/>
          <w:spacing w:val="-1"/>
        </w:rPr>
        <w:t> </w:t>
      </w:r>
      <w:r>
        <w:rPr>
          <w:color w:val="1F1F1F"/>
        </w:rPr>
        <w:t>final</w:t>
      </w:r>
      <w:r>
        <w:rPr>
          <w:color w:val="1F1F1F"/>
          <w:spacing w:val="-1"/>
        </w:rPr>
        <w:t> </w:t>
      </w:r>
      <w:r>
        <w:rPr>
          <w:color w:val="1F1F1F"/>
        </w:rPr>
        <w:t>node</w:t>
      </w:r>
      <w:r>
        <w:rPr>
          <w:color w:val="1F1F1F"/>
          <w:spacing w:val="-1"/>
        </w:rPr>
        <w:t> </w:t>
      </w:r>
      <w:r>
        <w:rPr>
          <w:color w:val="1F1F1F"/>
        </w:rPr>
        <w:t>of</w:t>
      </w:r>
      <w:r>
        <w:rPr>
          <w:color w:val="1F1F1F"/>
          <w:spacing w:val="-1"/>
        </w:rPr>
        <w:t> </w:t>
      </w:r>
      <w:r>
        <w:rPr>
          <w:color w:val="1F1F1F"/>
        </w:rPr>
        <w:t>your</w:t>
      </w:r>
      <w:r>
        <w:rPr>
          <w:color w:val="1F1F1F"/>
          <w:spacing w:val="-1"/>
        </w:rPr>
        <w:t> </w:t>
      </w:r>
      <w:r>
        <w:rPr>
          <w:color w:val="1F1F1F"/>
        </w:rPr>
        <w:t>graph</w:t>
      </w:r>
      <w:r>
        <w:rPr>
          <w:color w:val="1F1F1F"/>
          <w:spacing w:val="-1"/>
        </w:rPr>
        <w:t> </w:t>
      </w:r>
      <w:r>
        <w:rPr>
          <w:color w:val="1F1F1F"/>
        </w:rPr>
        <w:t>must</w:t>
      </w:r>
      <w:r>
        <w:rPr>
          <w:color w:val="1F1F1F"/>
          <w:spacing w:val="-1"/>
        </w:rPr>
        <w:t> </w:t>
      </w:r>
      <w:r>
        <w:rPr>
          <w:color w:val="1F1F1F"/>
        </w:rPr>
        <w:t>output </w:t>
      </w:r>
      <w:r>
        <w:rPr>
          <w:color w:val="1F1F1F"/>
          <w:w w:val="105"/>
        </w:rPr>
        <w:t>a</w:t>
      </w:r>
      <w:r>
        <w:rPr>
          <w:color w:val="1F1F1F"/>
          <w:spacing w:val="-19"/>
          <w:w w:val="105"/>
        </w:rPr>
        <w:t> </w:t>
      </w:r>
      <w:r>
        <w:rPr>
          <w:b/>
          <w:color w:val="1F1F1F"/>
          <w:w w:val="105"/>
        </w:rPr>
        <w:t>Structured</w:t>
      </w:r>
      <w:r>
        <w:rPr>
          <w:b/>
          <w:color w:val="1F1F1F"/>
          <w:spacing w:val="-16"/>
          <w:w w:val="105"/>
        </w:rPr>
        <w:t> </w:t>
      </w:r>
      <w:r>
        <w:rPr>
          <w:b/>
          <w:color w:val="1F1F1F"/>
          <w:w w:val="105"/>
        </w:rPr>
        <w:t>Object</w:t>
      </w:r>
      <w:r>
        <w:rPr>
          <w:b/>
          <w:color w:val="1F1F1F"/>
          <w:spacing w:val="-17"/>
          <w:w w:val="105"/>
        </w:rPr>
        <w:t> </w:t>
      </w:r>
      <w:r>
        <w:rPr>
          <w:color w:val="1F1F1F"/>
          <w:w w:val="105"/>
        </w:rPr>
        <w:t>(JSON/Pydantic)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containing:</w:t>
      </w: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40" w:lineRule="auto" w:before="120" w:after="0"/>
        <w:ind w:left="464" w:right="0" w:hanging="359"/>
        <w:jc w:val="left"/>
        <w:rPr>
          <w:sz w:val="22"/>
        </w:rPr>
      </w:pPr>
      <w:r>
        <w:rPr>
          <w:color w:val="1F1F1F"/>
          <w:spacing w:val="-2"/>
          <w:sz w:val="22"/>
        </w:rPr>
        <w:t>city_summary: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2"/>
          <w:sz w:val="22"/>
        </w:rPr>
        <w:t>(String)</w:t>
      </w: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40" w:lineRule="auto" w:before="33" w:after="0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weather_forecast: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(List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data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points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next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5-7</w:t>
      </w:r>
      <w:r>
        <w:rPr>
          <w:color w:val="1F1F1F"/>
          <w:spacing w:val="-1"/>
          <w:sz w:val="22"/>
        </w:rPr>
        <w:t> </w:t>
      </w:r>
      <w:r>
        <w:rPr>
          <w:color w:val="1F1F1F"/>
          <w:spacing w:val="-2"/>
          <w:sz w:val="22"/>
        </w:rPr>
        <w:t>days)</w:t>
      </w:r>
    </w:p>
    <w:p>
      <w:pPr>
        <w:pStyle w:val="ListParagraph"/>
        <w:numPr>
          <w:ilvl w:val="1"/>
          <w:numId w:val="2"/>
        </w:numPr>
        <w:tabs>
          <w:tab w:pos="464" w:val="left" w:leader="none"/>
        </w:tabs>
        <w:spacing w:line="240" w:lineRule="auto" w:before="33" w:after="0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image_urls:</w:t>
      </w:r>
      <w:r>
        <w:rPr>
          <w:color w:val="1F1F1F"/>
          <w:spacing w:val="-15"/>
          <w:sz w:val="22"/>
        </w:rPr>
        <w:t> </w:t>
      </w:r>
      <w:r>
        <w:rPr>
          <w:color w:val="1F1F1F"/>
          <w:sz w:val="22"/>
        </w:rPr>
        <w:t>(List</w:t>
      </w:r>
      <w:r>
        <w:rPr>
          <w:color w:val="1F1F1F"/>
          <w:spacing w:val="-14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-15"/>
          <w:sz w:val="22"/>
        </w:rPr>
        <w:t> </w:t>
      </w:r>
      <w:r>
        <w:rPr>
          <w:color w:val="1F1F1F"/>
          <w:spacing w:val="-2"/>
          <w:sz w:val="22"/>
        </w:rPr>
        <w:t>strings)</w:t>
      </w:r>
    </w:p>
    <w:p>
      <w:pPr>
        <w:pStyle w:val="BodyText"/>
        <w:spacing w:before="8"/>
      </w:pPr>
    </w:p>
    <w:p>
      <w:pPr>
        <w:pStyle w:val="BodyText"/>
        <w:spacing w:line="271" w:lineRule="auto"/>
        <w:ind w:right="583"/>
      </w:pPr>
      <w:r>
        <w:rPr>
          <w:color w:val="1F1F1F"/>
        </w:rPr>
        <w:t>The Streamlit app must parse this JSON to render a </w:t>
      </w:r>
      <w:r>
        <w:rPr>
          <w:b/>
          <w:color w:val="1F1F1F"/>
        </w:rPr>
        <w:t>Line Chart </w:t>
      </w:r>
      <w:r>
        <w:rPr>
          <w:color w:val="1F1F1F"/>
        </w:rPr>
        <w:t>(using st.line_chart or Plotly) </w:t>
      </w:r>
      <w:r>
        <w:rPr>
          <w:color w:val="1F1F1F"/>
          <w:w w:val="105"/>
        </w:rPr>
        <w:t>alongside the text and images.</w:t>
      </w: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201804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5.890113pt;width:462pt;height:.1pt;mso-position-horizontal-relative:page;mso-position-vertical-relative:paragraph;z-index:-15727616;mso-wrap-distance-left:0;mso-wrap-distance-right:0" id="docshape3" coordorigin="1500,318" coordsize="9240,0" path="m1500,318l10740,318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93" w:val="left" w:leader="none"/>
        </w:tabs>
        <w:spacing w:line="240" w:lineRule="auto" w:before="160" w:after="0"/>
        <w:ind w:left="393" w:right="0" w:hanging="393"/>
        <w:jc w:val="left"/>
      </w:pPr>
      <w:bookmarkStart w:name="3. The &quot;Extreme&quot; Criteria (How to Stand " w:id="7"/>
      <w:bookmarkEnd w:id="7"/>
      <w:r>
        <w:rPr>
          <w:b w:val="0"/>
        </w:rPr>
      </w:r>
      <w:r>
        <w:rPr>
          <w:color w:val="1F1F1F"/>
          <w:w w:val="90"/>
        </w:rPr>
        <w:t>The</w:t>
      </w:r>
      <w:r>
        <w:rPr>
          <w:color w:val="1F1F1F"/>
          <w:spacing w:val="16"/>
        </w:rPr>
        <w:t> </w:t>
      </w:r>
      <w:r>
        <w:rPr>
          <w:color w:val="1F1F1F"/>
          <w:w w:val="90"/>
        </w:rPr>
        <w:t>"Extreme"</w:t>
      </w:r>
      <w:r>
        <w:rPr>
          <w:color w:val="1F1F1F"/>
          <w:spacing w:val="17"/>
        </w:rPr>
        <w:t> </w:t>
      </w:r>
      <w:r>
        <w:rPr>
          <w:color w:val="1F1F1F"/>
          <w:w w:val="90"/>
        </w:rPr>
        <w:t>Criteria</w:t>
      </w:r>
      <w:r>
        <w:rPr>
          <w:color w:val="1F1F1F"/>
          <w:spacing w:val="16"/>
        </w:rPr>
        <w:t> </w:t>
      </w:r>
      <w:r>
        <w:rPr>
          <w:color w:val="1F1F1F"/>
          <w:w w:val="90"/>
        </w:rPr>
        <w:t>(How</w:t>
      </w:r>
      <w:r>
        <w:rPr>
          <w:color w:val="1F1F1F"/>
          <w:spacing w:val="17"/>
        </w:rPr>
        <w:t> </w:t>
      </w:r>
      <w:r>
        <w:rPr>
          <w:color w:val="1F1F1F"/>
          <w:w w:val="90"/>
        </w:rPr>
        <w:t>to</w:t>
      </w:r>
      <w:r>
        <w:rPr>
          <w:color w:val="1F1F1F"/>
          <w:spacing w:val="17"/>
        </w:rPr>
        <w:t> </w:t>
      </w:r>
      <w:r>
        <w:rPr>
          <w:color w:val="1F1F1F"/>
          <w:w w:val="90"/>
        </w:rPr>
        <w:t>Stand</w:t>
      </w:r>
      <w:r>
        <w:rPr>
          <w:color w:val="1F1F1F"/>
          <w:spacing w:val="16"/>
        </w:rPr>
        <w:t> </w:t>
      </w:r>
      <w:r>
        <w:rPr>
          <w:color w:val="1F1F1F"/>
          <w:spacing w:val="-4"/>
          <w:w w:val="90"/>
        </w:rPr>
        <w:t>Out)</w:t>
      </w:r>
    </w:p>
    <w:p>
      <w:pPr>
        <w:spacing w:line="268" w:lineRule="auto" w:before="185"/>
        <w:ind w:left="0" w:right="583" w:firstLine="0"/>
        <w:jc w:val="left"/>
        <w:rPr>
          <w:rFonts w:ascii="Verdana"/>
          <w:i/>
          <w:sz w:val="22"/>
        </w:rPr>
      </w:pPr>
      <w:r>
        <w:rPr>
          <w:rFonts w:ascii="Verdana"/>
          <w:i/>
          <w:color w:val="1F1F1F"/>
          <w:w w:val="90"/>
          <w:sz w:val="22"/>
        </w:rPr>
        <w:t>Candidates</w:t>
      </w:r>
      <w:r>
        <w:rPr>
          <w:rFonts w:ascii="Verdana"/>
          <w:i/>
          <w:color w:val="1F1F1F"/>
          <w:spacing w:val="-12"/>
          <w:w w:val="90"/>
          <w:sz w:val="22"/>
        </w:rPr>
        <w:t> </w:t>
      </w:r>
      <w:r>
        <w:rPr>
          <w:rFonts w:ascii="Verdana"/>
          <w:i/>
          <w:color w:val="1F1F1F"/>
          <w:w w:val="90"/>
          <w:sz w:val="22"/>
        </w:rPr>
        <w:t>aiming</w:t>
      </w:r>
      <w:r>
        <w:rPr>
          <w:rFonts w:ascii="Verdana"/>
          <w:i/>
          <w:color w:val="1F1F1F"/>
          <w:spacing w:val="-12"/>
          <w:w w:val="90"/>
          <w:sz w:val="22"/>
        </w:rPr>
        <w:t> </w:t>
      </w:r>
      <w:r>
        <w:rPr>
          <w:rFonts w:ascii="Verdana"/>
          <w:i/>
          <w:color w:val="1F1F1F"/>
          <w:w w:val="90"/>
          <w:sz w:val="22"/>
        </w:rPr>
        <w:t>for</w:t>
      </w:r>
      <w:r>
        <w:rPr>
          <w:rFonts w:ascii="Verdana"/>
          <w:i/>
          <w:color w:val="1F1F1F"/>
          <w:spacing w:val="-12"/>
          <w:w w:val="90"/>
          <w:sz w:val="22"/>
        </w:rPr>
        <w:t> </w:t>
      </w:r>
      <w:r>
        <w:rPr>
          <w:rFonts w:ascii="Verdana"/>
          <w:i/>
          <w:color w:val="1F1F1F"/>
          <w:w w:val="90"/>
          <w:sz w:val="22"/>
        </w:rPr>
        <w:t>the</w:t>
      </w:r>
      <w:r>
        <w:rPr>
          <w:rFonts w:ascii="Verdana"/>
          <w:i/>
          <w:color w:val="1F1F1F"/>
          <w:spacing w:val="-12"/>
          <w:w w:val="90"/>
          <w:sz w:val="22"/>
        </w:rPr>
        <w:t> </w:t>
      </w:r>
      <w:r>
        <w:rPr>
          <w:rFonts w:ascii="Verdana"/>
          <w:i/>
          <w:color w:val="1F1F1F"/>
          <w:w w:val="90"/>
          <w:sz w:val="22"/>
        </w:rPr>
        <w:t>top</w:t>
      </w:r>
      <w:r>
        <w:rPr>
          <w:rFonts w:ascii="Verdana"/>
          <w:i/>
          <w:color w:val="1F1F1F"/>
          <w:spacing w:val="-12"/>
          <w:w w:val="90"/>
          <w:sz w:val="22"/>
        </w:rPr>
        <w:t> </w:t>
      </w:r>
      <w:r>
        <w:rPr>
          <w:rFonts w:ascii="Verdana"/>
          <w:i/>
          <w:color w:val="1F1F1F"/>
          <w:w w:val="90"/>
          <w:sz w:val="22"/>
        </w:rPr>
        <w:t>percentile</w:t>
      </w:r>
      <w:r>
        <w:rPr>
          <w:rFonts w:ascii="Verdana"/>
          <w:i/>
          <w:color w:val="1F1F1F"/>
          <w:spacing w:val="-12"/>
          <w:w w:val="90"/>
          <w:sz w:val="22"/>
        </w:rPr>
        <w:t> </w:t>
      </w:r>
      <w:r>
        <w:rPr>
          <w:rFonts w:ascii="Verdana"/>
          <w:i/>
          <w:color w:val="1F1F1F"/>
          <w:w w:val="90"/>
          <w:sz w:val="22"/>
        </w:rPr>
        <w:t>should</w:t>
      </w:r>
      <w:r>
        <w:rPr>
          <w:rFonts w:ascii="Verdana"/>
          <w:i/>
          <w:color w:val="1F1F1F"/>
          <w:spacing w:val="-12"/>
          <w:w w:val="90"/>
          <w:sz w:val="22"/>
        </w:rPr>
        <w:t> </w:t>
      </w:r>
      <w:r>
        <w:rPr>
          <w:rFonts w:ascii="Verdana"/>
          <w:i/>
          <w:color w:val="1F1F1F"/>
          <w:w w:val="90"/>
          <w:sz w:val="22"/>
        </w:rPr>
        <w:t>aWempt</w:t>
      </w:r>
      <w:r>
        <w:rPr>
          <w:rFonts w:ascii="Verdana"/>
          <w:i/>
          <w:color w:val="1F1F1F"/>
          <w:spacing w:val="-12"/>
          <w:w w:val="90"/>
          <w:sz w:val="22"/>
        </w:rPr>
        <w:t> </w:t>
      </w:r>
      <w:r>
        <w:rPr>
          <w:rFonts w:ascii="Verdana"/>
          <w:i/>
          <w:color w:val="1F1F1F"/>
          <w:w w:val="90"/>
          <w:sz w:val="22"/>
        </w:rPr>
        <w:t>the</w:t>
      </w:r>
      <w:r>
        <w:rPr>
          <w:rFonts w:ascii="Verdana"/>
          <w:i/>
          <w:color w:val="1F1F1F"/>
          <w:spacing w:val="-12"/>
          <w:w w:val="90"/>
          <w:sz w:val="22"/>
        </w:rPr>
        <w:t> </w:t>
      </w:r>
      <w:r>
        <w:rPr>
          <w:rFonts w:ascii="Verdana"/>
          <w:i/>
          <w:color w:val="1F1F1F"/>
          <w:w w:val="90"/>
          <w:sz w:val="22"/>
        </w:rPr>
        <w:t>following.</w:t>
      </w:r>
      <w:r>
        <w:rPr>
          <w:rFonts w:ascii="Verdana"/>
          <w:i/>
          <w:color w:val="1F1F1F"/>
          <w:spacing w:val="-12"/>
          <w:w w:val="90"/>
          <w:sz w:val="22"/>
        </w:rPr>
        <w:t> </w:t>
      </w:r>
      <w:r>
        <w:rPr>
          <w:rFonts w:ascii="Verdana"/>
          <w:i/>
          <w:color w:val="1F1F1F"/>
          <w:w w:val="90"/>
          <w:sz w:val="22"/>
        </w:rPr>
        <w:t>These</w:t>
      </w:r>
      <w:r>
        <w:rPr>
          <w:rFonts w:ascii="Verdana"/>
          <w:i/>
          <w:color w:val="1F1F1F"/>
          <w:spacing w:val="-12"/>
          <w:w w:val="90"/>
          <w:sz w:val="22"/>
        </w:rPr>
        <w:t> </w:t>
      </w:r>
      <w:r>
        <w:rPr>
          <w:rFonts w:ascii="Verdana"/>
          <w:i/>
          <w:color w:val="1F1F1F"/>
          <w:w w:val="90"/>
          <w:sz w:val="22"/>
        </w:rPr>
        <w:t>are</w:t>
      </w:r>
      <w:r>
        <w:rPr>
          <w:rFonts w:ascii="Verdana"/>
          <w:i/>
          <w:color w:val="1F1F1F"/>
          <w:spacing w:val="-12"/>
          <w:w w:val="90"/>
          <w:sz w:val="22"/>
        </w:rPr>
        <w:t> </w:t>
      </w:r>
      <w:r>
        <w:rPr>
          <w:rFonts w:ascii="Verdana"/>
          <w:i/>
          <w:color w:val="1F1F1F"/>
          <w:w w:val="90"/>
          <w:sz w:val="22"/>
        </w:rPr>
        <w:t>not</w:t>
      </w:r>
      <w:r>
        <w:rPr>
          <w:rFonts w:ascii="Verdana"/>
          <w:i/>
          <w:color w:val="1F1F1F"/>
          <w:spacing w:val="-12"/>
          <w:w w:val="90"/>
          <w:sz w:val="22"/>
        </w:rPr>
        <w:t> </w:t>
      </w:r>
      <w:r>
        <w:rPr>
          <w:rFonts w:ascii="Verdana"/>
          <w:i/>
          <w:color w:val="1F1F1F"/>
          <w:w w:val="90"/>
          <w:sz w:val="22"/>
        </w:rPr>
        <w:t>strictly mandatory but are heavily weighted in our evaluation.</w:t>
      </w:r>
    </w:p>
    <w:p>
      <w:pPr>
        <w:pStyle w:val="Heading2"/>
        <w:spacing w:before="206"/>
      </w:pPr>
      <w:bookmarkStart w:name="🏆 Distinction 1: The &quot;Manual&quot; Transmiss" w:id="8"/>
      <w:bookmarkEnd w:id="8"/>
      <w:r>
        <w:rPr>
          <w:b w:val="0"/>
        </w:rPr>
      </w:r>
      <w:r>
        <w:rPr>
          <w:rFonts w:ascii="Cambria" w:eastAsia="Cambria"/>
          <w:b w:val="0"/>
          <w:color w:val="1F1F1F"/>
          <w:spacing w:val="-6"/>
          <w:sz w:val="33"/>
        </w:rPr>
        <w:t>🏆</w:t>
      </w:r>
      <w:r>
        <w:rPr>
          <w:rFonts w:ascii="Cambria" w:eastAsia="Cambria"/>
          <w:b w:val="0"/>
          <w:color w:val="1F1F1F"/>
          <w:spacing w:val="-2"/>
          <w:sz w:val="33"/>
        </w:rPr>
        <w:t> </w:t>
      </w:r>
      <w:r>
        <w:rPr>
          <w:color w:val="1F1F1F"/>
          <w:spacing w:val="-6"/>
        </w:rPr>
        <w:t>Distinction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1: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6"/>
        </w:rPr>
        <w:t>"Manual"</w:t>
      </w:r>
      <w:r>
        <w:rPr>
          <w:color w:val="1F1F1F"/>
          <w:spacing w:val="-8"/>
        </w:rPr>
        <w:t> </w:t>
      </w:r>
      <w:r>
        <w:rPr>
          <w:color w:val="1F1F1F"/>
          <w:spacing w:val="-6"/>
        </w:rPr>
        <w:t>Transmission</w:t>
      </w:r>
    </w:p>
    <w:p>
      <w:pPr>
        <w:pStyle w:val="BodyText"/>
        <w:spacing w:line="271" w:lineRule="auto" w:before="159"/>
        <w:ind w:right="583"/>
      </w:pPr>
      <w:r>
        <w:rPr>
          <w:color w:val="1F1F1F"/>
          <w:spacing w:val="-2"/>
          <w:w w:val="105"/>
        </w:rPr>
        <w:t>Most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engineers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use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high-level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abstractions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like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create_tool_calling_agent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2"/>
          <w:w w:val="105"/>
        </w:rPr>
        <w:t>or prebuilt.ToolNode.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271" w:lineRule="auto" w:before="120" w:after="0"/>
        <w:ind w:left="465" w:right="934" w:hanging="360"/>
        <w:jc w:val="left"/>
        <w:rPr>
          <w:sz w:val="22"/>
        </w:rPr>
      </w:pPr>
      <w:r>
        <w:rPr>
          <w:b/>
          <w:color w:val="1F1F1F"/>
          <w:sz w:val="22"/>
        </w:rPr>
        <w:t>The Challenge: </w:t>
      </w:r>
      <w:r>
        <w:rPr>
          <w:color w:val="1F1F1F"/>
          <w:sz w:val="22"/>
        </w:rPr>
        <w:t>Build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tool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execution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logic</w:t>
      </w:r>
      <w:r>
        <w:rPr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manually</w:t>
      </w:r>
      <w:r>
        <w:rPr>
          <w:color w:val="1F1F1F"/>
          <w:sz w:val="22"/>
        </w:rPr>
        <w:t>.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Define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custom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node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that </w:t>
      </w:r>
      <w:r>
        <w:rPr>
          <w:color w:val="1F1F1F"/>
          <w:w w:val="105"/>
          <w:sz w:val="22"/>
        </w:rPr>
        <w:t>parses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LLM's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raw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tool_calls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payload,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executes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function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(live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or</w:t>
      </w:r>
      <w:r>
        <w:rPr>
          <w:color w:val="1F1F1F"/>
          <w:spacing w:val="-15"/>
          <w:w w:val="105"/>
          <w:sz w:val="22"/>
        </w:rPr>
        <w:t> </w:t>
      </w:r>
      <w:r>
        <w:rPr>
          <w:b/>
          <w:color w:val="1F1F1F"/>
          <w:w w:val="105"/>
          <w:sz w:val="22"/>
        </w:rPr>
        <w:t>Mock</w:t>
      </w:r>
      <w:r>
        <w:rPr>
          <w:color w:val="1F1F1F"/>
          <w:w w:val="105"/>
          <w:sz w:val="22"/>
        </w:rPr>
        <w:t>),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and appends the ToolMessage back to the state.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268" w:lineRule="auto" w:before="0" w:after="0"/>
        <w:ind w:left="465" w:right="454" w:hanging="360"/>
        <w:jc w:val="left"/>
        <w:rPr>
          <w:sz w:val="22"/>
        </w:rPr>
      </w:pPr>
      <w:r>
        <w:rPr>
          <w:rFonts w:ascii="Verdana" w:hAnsi="Verdana"/>
          <w:i/>
          <w:color w:val="1F1F1F"/>
          <w:sz w:val="22"/>
        </w:rPr>
        <w:t>Why:</w:t>
      </w:r>
      <w:r>
        <w:rPr>
          <w:rFonts w:ascii="Verdana" w:hAnsi="Verdana"/>
          <w:i/>
          <w:color w:val="1F1F1F"/>
          <w:spacing w:val="-10"/>
          <w:sz w:val="22"/>
        </w:rPr>
        <w:t> </w:t>
      </w:r>
      <w:r>
        <w:rPr>
          <w:color w:val="1F1F1F"/>
          <w:sz w:val="22"/>
        </w:rPr>
        <w:t>This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demonstrates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you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understand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raw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API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protocol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modern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LLMs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aren't </w:t>
      </w:r>
      <w:r>
        <w:rPr>
          <w:color w:val="1F1F1F"/>
          <w:w w:val="105"/>
          <w:sz w:val="22"/>
        </w:rPr>
        <w:t>reliant on framework wrappers.</w:t>
      </w:r>
    </w:p>
    <w:p>
      <w:pPr>
        <w:pStyle w:val="ListParagraph"/>
        <w:spacing w:after="0" w:line="268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Heading2"/>
        <w:spacing w:before="35"/>
      </w:pPr>
      <w:bookmarkStart w:name="🏆 Distinction 2: Parallel &quot;Fan-Out&quot; " w:id="9"/>
      <w:bookmarkEnd w:id="9"/>
      <w:r>
        <w:rPr>
          <w:b w:val="0"/>
        </w:rPr>
      </w:r>
      <w:r>
        <w:rPr>
          <w:rFonts w:ascii="Cambria" w:eastAsia="Cambria"/>
          <w:b w:val="0"/>
          <w:color w:val="1F1F1F"/>
          <w:spacing w:val="-4"/>
          <w:sz w:val="33"/>
        </w:rPr>
        <w:t>🏆 </w:t>
      </w:r>
      <w:r>
        <w:rPr>
          <w:color w:val="1F1F1F"/>
          <w:spacing w:val="-4"/>
        </w:rPr>
        <w:t>Distinction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2: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Parallel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"Fan-Out"</w:t>
      </w:r>
    </w:p>
    <w:p>
      <w:pPr>
        <w:pStyle w:val="BodyText"/>
        <w:spacing w:before="159"/>
      </w:pPr>
      <w:r>
        <w:rPr>
          <w:color w:val="1F1F1F"/>
        </w:rPr>
        <w:t>The</w:t>
      </w:r>
      <w:r>
        <w:rPr>
          <w:color w:val="1F1F1F"/>
          <w:spacing w:val="-7"/>
        </w:rPr>
        <w:t> </w:t>
      </w:r>
      <w:r>
        <w:rPr>
          <w:color w:val="1F1F1F"/>
        </w:rPr>
        <w:t>weather</w:t>
      </w:r>
      <w:r>
        <w:rPr>
          <w:color w:val="1F1F1F"/>
          <w:spacing w:val="-7"/>
        </w:rPr>
        <w:t> </w:t>
      </w:r>
      <w:r>
        <w:rPr>
          <w:color w:val="1F1F1F"/>
        </w:rPr>
        <w:t>API</w:t>
      </w:r>
      <w:r>
        <w:rPr>
          <w:color w:val="1F1F1F"/>
          <w:spacing w:val="-7"/>
        </w:rPr>
        <w:t> </w:t>
      </w:r>
      <w:r>
        <w:rPr>
          <w:color w:val="1F1F1F"/>
        </w:rPr>
        <w:t>and</w:t>
      </w:r>
      <w:r>
        <w:rPr>
          <w:color w:val="1F1F1F"/>
          <w:spacing w:val="-7"/>
        </w:rPr>
        <w:t> </w:t>
      </w:r>
      <w:r>
        <w:rPr>
          <w:color w:val="1F1F1F"/>
        </w:rPr>
        <w:t>the</w:t>
      </w:r>
      <w:r>
        <w:rPr>
          <w:color w:val="1F1F1F"/>
          <w:spacing w:val="-7"/>
        </w:rPr>
        <w:t> </w:t>
      </w:r>
      <w:r>
        <w:rPr>
          <w:color w:val="1F1F1F"/>
        </w:rPr>
        <w:t>Image</w:t>
      </w:r>
      <w:r>
        <w:rPr>
          <w:color w:val="1F1F1F"/>
          <w:spacing w:val="-7"/>
        </w:rPr>
        <w:t> </w:t>
      </w:r>
      <w:r>
        <w:rPr>
          <w:color w:val="1F1F1F"/>
        </w:rPr>
        <w:t>Search</w:t>
      </w:r>
      <w:r>
        <w:rPr>
          <w:color w:val="1F1F1F"/>
          <w:spacing w:val="-7"/>
        </w:rPr>
        <w:t> </w:t>
      </w:r>
      <w:r>
        <w:rPr>
          <w:color w:val="1F1F1F"/>
        </w:rPr>
        <w:t>API</w:t>
      </w:r>
      <w:r>
        <w:rPr>
          <w:color w:val="1F1F1F"/>
          <w:spacing w:val="-7"/>
        </w:rPr>
        <w:t> </w:t>
      </w:r>
      <w:r>
        <w:rPr>
          <w:color w:val="1F1F1F"/>
        </w:rPr>
        <w:t>are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independent.</w:t>
      </w:r>
    </w:p>
    <w:p>
      <w:pPr>
        <w:pStyle w:val="ListParagraph"/>
        <w:numPr>
          <w:ilvl w:val="0"/>
          <w:numId w:val="3"/>
        </w:numPr>
        <w:tabs>
          <w:tab w:pos="464" w:val="left" w:leader="none"/>
        </w:tabs>
        <w:spacing w:line="240" w:lineRule="auto" w:before="154" w:after="0"/>
        <w:ind w:left="464" w:right="0" w:hanging="359"/>
        <w:jc w:val="left"/>
        <w:rPr>
          <w:b/>
          <w:sz w:val="22"/>
        </w:rPr>
      </w:pPr>
      <w:r>
        <w:rPr>
          <w:b/>
          <w:color w:val="1F1F1F"/>
          <w:sz w:val="22"/>
        </w:rPr>
        <w:t>The</w:t>
      </w:r>
      <w:r>
        <w:rPr>
          <w:b/>
          <w:color w:val="1F1F1F"/>
          <w:spacing w:val="2"/>
          <w:sz w:val="22"/>
        </w:rPr>
        <w:t> </w:t>
      </w:r>
      <w:r>
        <w:rPr>
          <w:b/>
          <w:color w:val="1F1F1F"/>
          <w:sz w:val="22"/>
        </w:rPr>
        <w:t>Challenge:</w:t>
      </w:r>
      <w:r>
        <w:rPr>
          <w:b/>
          <w:color w:val="1F1F1F"/>
          <w:spacing w:val="2"/>
          <w:sz w:val="22"/>
        </w:rPr>
        <w:t> </w:t>
      </w:r>
      <w:r>
        <w:rPr>
          <w:color w:val="1F1F1F"/>
          <w:sz w:val="22"/>
        </w:rPr>
        <w:t>Design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your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graph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so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these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two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fetch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operations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happen</w:t>
      </w:r>
      <w:r>
        <w:rPr>
          <w:color w:val="1F1F1F"/>
          <w:spacing w:val="-2"/>
          <w:sz w:val="22"/>
        </w:rPr>
        <w:t> </w:t>
      </w:r>
      <w:r>
        <w:rPr>
          <w:b/>
          <w:color w:val="1F1F1F"/>
          <w:sz w:val="22"/>
        </w:rPr>
        <w:t>in</w:t>
      </w:r>
      <w:r>
        <w:rPr>
          <w:b/>
          <w:color w:val="1F1F1F"/>
          <w:spacing w:val="2"/>
          <w:sz w:val="22"/>
        </w:rPr>
        <w:t> </w:t>
      </w:r>
      <w:r>
        <w:rPr>
          <w:b/>
          <w:color w:val="1F1F1F"/>
          <w:spacing w:val="-2"/>
          <w:sz w:val="22"/>
        </w:rPr>
        <w:t>parallel</w:t>
      </w:r>
    </w:p>
    <w:p>
      <w:pPr>
        <w:pStyle w:val="BodyText"/>
        <w:spacing w:before="34"/>
        <w:ind w:left="465"/>
      </w:pPr>
      <w:r>
        <w:rPr>
          <w:color w:val="1F1F1F"/>
        </w:rPr>
        <w:t>(asynchronous</w:t>
      </w:r>
      <w:r>
        <w:rPr>
          <w:color w:val="1F1F1F"/>
          <w:spacing w:val="4"/>
        </w:rPr>
        <w:t> </w:t>
      </w:r>
      <w:r>
        <w:rPr>
          <w:color w:val="1F1F1F"/>
        </w:rPr>
        <w:t>nodes)</w:t>
      </w:r>
      <w:r>
        <w:rPr>
          <w:color w:val="1F1F1F"/>
          <w:spacing w:val="5"/>
        </w:rPr>
        <w:t> </w:t>
      </w:r>
      <w:r>
        <w:rPr>
          <w:color w:val="1F1F1F"/>
        </w:rPr>
        <w:t>rather</w:t>
      </w:r>
      <w:r>
        <w:rPr>
          <w:color w:val="1F1F1F"/>
          <w:spacing w:val="5"/>
        </w:rPr>
        <w:t> </w:t>
      </w:r>
      <w:r>
        <w:rPr>
          <w:color w:val="1F1F1F"/>
        </w:rPr>
        <w:t>than</w:t>
      </w:r>
      <w:r>
        <w:rPr>
          <w:color w:val="1F1F1F"/>
          <w:spacing w:val="5"/>
        </w:rPr>
        <w:t> </w:t>
      </w:r>
      <w:r>
        <w:rPr>
          <w:color w:val="1F1F1F"/>
        </w:rPr>
        <w:t>sequentially,</w:t>
      </w:r>
      <w:r>
        <w:rPr>
          <w:color w:val="1F1F1F"/>
          <w:spacing w:val="4"/>
        </w:rPr>
        <w:t> </w:t>
      </w:r>
      <w:r>
        <w:rPr>
          <w:color w:val="1F1F1F"/>
        </w:rPr>
        <w:t>reducing</w:t>
      </w:r>
      <w:r>
        <w:rPr>
          <w:color w:val="1F1F1F"/>
          <w:spacing w:val="5"/>
        </w:rPr>
        <w:t> </w:t>
      </w:r>
      <w:r>
        <w:rPr>
          <w:color w:val="1F1F1F"/>
        </w:rPr>
        <w:t>overall</w:t>
      </w:r>
      <w:r>
        <w:rPr>
          <w:color w:val="1F1F1F"/>
          <w:spacing w:val="5"/>
        </w:rPr>
        <w:t> </w:t>
      </w:r>
      <w:r>
        <w:rPr>
          <w:color w:val="1F1F1F"/>
          <w:spacing w:val="-2"/>
        </w:rPr>
        <w:t>latency.</w:t>
      </w:r>
    </w:p>
    <w:p>
      <w:pPr>
        <w:pStyle w:val="Heading2"/>
        <w:spacing w:before="238"/>
      </w:pPr>
      <w:bookmarkStart w:name="🏆 Distinction 3: Human-in-the-Loop &amp; Ti" w:id="10"/>
      <w:bookmarkEnd w:id="10"/>
      <w:r>
        <w:rPr>
          <w:b w:val="0"/>
        </w:rPr>
      </w:r>
      <w:r>
        <w:rPr>
          <w:rFonts w:ascii="Cambria" w:eastAsia="Cambria"/>
          <w:b w:val="0"/>
          <w:color w:val="1F1F1F"/>
          <w:spacing w:val="-4"/>
          <w:sz w:val="33"/>
        </w:rPr>
        <w:t>🏆</w:t>
      </w:r>
      <w:r>
        <w:rPr>
          <w:rFonts w:ascii="Cambria" w:eastAsia="Cambria"/>
          <w:b w:val="0"/>
          <w:color w:val="1F1F1F"/>
          <w:spacing w:val="-3"/>
          <w:sz w:val="33"/>
        </w:rPr>
        <w:t> </w:t>
      </w:r>
      <w:r>
        <w:rPr>
          <w:color w:val="1F1F1F"/>
          <w:spacing w:val="-4"/>
        </w:rPr>
        <w:t>Distinction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3: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Human-in-the-Loop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&amp;</w:t>
      </w:r>
      <w:r>
        <w:rPr>
          <w:color w:val="1F1F1F"/>
          <w:spacing w:val="-11"/>
        </w:rPr>
        <w:t> </w:t>
      </w:r>
      <w:r>
        <w:rPr>
          <w:color w:val="1F1F1F"/>
          <w:spacing w:val="-4"/>
        </w:rPr>
        <w:t>Time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Travel</w:t>
      </w:r>
    </w:p>
    <w:p>
      <w:pPr>
        <w:pStyle w:val="ListParagraph"/>
        <w:numPr>
          <w:ilvl w:val="0"/>
          <w:numId w:val="3"/>
        </w:numPr>
        <w:tabs>
          <w:tab w:pos="464" w:val="left" w:leader="none"/>
        </w:tabs>
        <w:spacing w:line="240" w:lineRule="auto" w:before="159" w:after="0"/>
        <w:ind w:left="464" w:right="0" w:hanging="359"/>
        <w:jc w:val="left"/>
        <w:rPr>
          <w:sz w:val="22"/>
        </w:rPr>
      </w:pPr>
      <w:r>
        <w:rPr>
          <w:b/>
          <w:color w:val="1F1F1F"/>
          <w:sz w:val="22"/>
        </w:rPr>
        <w:t>The</w:t>
      </w:r>
      <w:r>
        <w:rPr>
          <w:b/>
          <w:color w:val="1F1F1F"/>
          <w:spacing w:val="-17"/>
          <w:sz w:val="22"/>
        </w:rPr>
        <w:t> </w:t>
      </w:r>
      <w:r>
        <w:rPr>
          <w:b/>
          <w:color w:val="1F1F1F"/>
          <w:sz w:val="22"/>
        </w:rPr>
        <w:t>Challenge:</w:t>
      </w:r>
      <w:r>
        <w:rPr>
          <w:b/>
          <w:color w:val="1F1F1F"/>
          <w:spacing w:val="-15"/>
          <w:sz w:val="22"/>
        </w:rPr>
        <w:t> </w:t>
      </w:r>
      <w:r>
        <w:rPr>
          <w:color w:val="1F1F1F"/>
          <w:sz w:val="22"/>
        </w:rPr>
        <w:t>Implement</w:t>
      </w:r>
      <w:r>
        <w:rPr>
          <w:color w:val="1F1F1F"/>
          <w:spacing w:val="-18"/>
          <w:sz w:val="22"/>
        </w:rPr>
        <w:t> </w:t>
      </w:r>
      <w:r>
        <w:rPr>
          <w:color w:val="1F1F1F"/>
          <w:sz w:val="22"/>
        </w:rPr>
        <w:t>LangGraph's</w:t>
      </w:r>
      <w:r>
        <w:rPr>
          <w:color w:val="1F1F1F"/>
          <w:spacing w:val="-17"/>
          <w:sz w:val="22"/>
        </w:rPr>
        <w:t> </w:t>
      </w:r>
      <w:r>
        <w:rPr>
          <w:b/>
          <w:color w:val="1F1F1F"/>
          <w:sz w:val="22"/>
        </w:rPr>
        <w:t>Memory</w:t>
      </w:r>
      <w:r>
        <w:rPr>
          <w:b/>
          <w:color w:val="1F1F1F"/>
          <w:spacing w:val="-14"/>
          <w:sz w:val="22"/>
        </w:rPr>
        <w:t> </w:t>
      </w:r>
      <w:r>
        <w:rPr>
          <w:b/>
          <w:color w:val="1F1F1F"/>
          <w:spacing w:val="-2"/>
          <w:sz w:val="22"/>
        </w:rPr>
        <w:t>(Checkpointer)</w:t>
      </w:r>
      <w:r>
        <w:rPr>
          <w:color w:val="1F1F1F"/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271" w:lineRule="auto" w:before="33" w:after="0"/>
        <w:ind w:left="465" w:right="409" w:hanging="360"/>
        <w:jc w:val="left"/>
        <w:rPr>
          <w:sz w:val="22"/>
        </w:rPr>
      </w:pPr>
      <w:r>
        <w:rPr>
          <w:color w:val="1F1F1F"/>
          <w:spacing w:val="-2"/>
          <w:w w:val="105"/>
          <w:sz w:val="22"/>
        </w:rPr>
        <w:t>If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user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asks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"Tokyo",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and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follows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up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with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"What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about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next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week?",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the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agent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should understand</w:t>
      </w:r>
      <w:r>
        <w:rPr>
          <w:color w:val="1F1F1F"/>
          <w:spacing w:val="-17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the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context</w:t>
      </w:r>
      <w:r>
        <w:rPr>
          <w:color w:val="1F1F1F"/>
          <w:spacing w:val="-17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(City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=</w:t>
      </w:r>
      <w:r>
        <w:rPr>
          <w:color w:val="1F1F1F"/>
          <w:spacing w:val="-17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Tokyo)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is</w:t>
      </w:r>
      <w:r>
        <w:rPr>
          <w:color w:val="1F1F1F"/>
          <w:spacing w:val="-17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preserved,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but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the</w:t>
      </w:r>
      <w:r>
        <w:rPr>
          <w:color w:val="1F1F1F"/>
          <w:spacing w:val="-17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date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parameter</w:t>
      </w:r>
      <w:r>
        <w:rPr>
          <w:color w:val="1F1F1F"/>
          <w:spacing w:val="-17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has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changed, </w:t>
      </w:r>
      <w:r>
        <w:rPr>
          <w:color w:val="1F1F1F"/>
          <w:w w:val="105"/>
          <w:sz w:val="22"/>
        </w:rPr>
        <w:t>and</w:t>
      </w:r>
      <w:r>
        <w:rPr>
          <w:color w:val="1F1F1F"/>
          <w:spacing w:val="-19"/>
          <w:w w:val="105"/>
          <w:sz w:val="22"/>
        </w:rPr>
        <w:t> </w:t>
      </w:r>
      <w:r>
        <w:rPr>
          <w:color w:val="1F1F1F"/>
          <w:w w:val="105"/>
          <w:sz w:val="22"/>
        </w:rPr>
        <w:t>trigger</w:t>
      </w:r>
      <w:r>
        <w:rPr>
          <w:color w:val="1F1F1F"/>
          <w:spacing w:val="-18"/>
          <w:w w:val="105"/>
          <w:sz w:val="22"/>
        </w:rPr>
        <w:t> </w:t>
      </w:r>
      <w:r>
        <w:rPr>
          <w:rFonts w:ascii="Verdana" w:hAnsi="Verdana"/>
          <w:i/>
          <w:color w:val="1F1F1F"/>
          <w:w w:val="105"/>
          <w:sz w:val="22"/>
        </w:rPr>
        <w:t>only</w:t>
      </w:r>
      <w:r>
        <w:rPr>
          <w:rFonts w:ascii="Verdana" w:hAnsi="Verdana"/>
          <w:i/>
          <w:color w:val="1F1F1F"/>
          <w:spacing w:val="-25"/>
          <w:w w:val="105"/>
          <w:sz w:val="22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w w:val="105"/>
          <w:sz w:val="22"/>
        </w:rPr>
        <w:t>weather</w:t>
      </w:r>
      <w:r>
        <w:rPr>
          <w:color w:val="1F1F1F"/>
          <w:spacing w:val="-19"/>
          <w:w w:val="105"/>
          <w:sz w:val="22"/>
        </w:rPr>
        <w:t> </w:t>
      </w:r>
      <w:r>
        <w:rPr>
          <w:color w:val="1F1F1F"/>
          <w:w w:val="105"/>
          <w:sz w:val="22"/>
        </w:rPr>
        <w:t>tool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w w:val="105"/>
          <w:sz w:val="22"/>
        </w:rPr>
        <w:t>update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w w:val="105"/>
          <w:sz w:val="22"/>
        </w:rPr>
        <w:t>without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w w:val="105"/>
          <w:sz w:val="22"/>
        </w:rPr>
        <w:t>re-fetching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w w:val="105"/>
          <w:sz w:val="22"/>
        </w:rPr>
        <w:t>city</w:t>
      </w:r>
      <w:r>
        <w:rPr>
          <w:color w:val="1F1F1F"/>
          <w:spacing w:val="-18"/>
          <w:w w:val="105"/>
          <w:sz w:val="22"/>
        </w:rPr>
        <w:t> </w:t>
      </w:r>
      <w:r>
        <w:rPr>
          <w:color w:val="1F1F1F"/>
          <w:w w:val="105"/>
          <w:sz w:val="22"/>
        </w:rPr>
        <w:t>summary.</w:t>
      </w: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277012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812046pt;width:462pt;height:.1pt;mso-position-horizontal-relative:page;mso-position-vertical-relative:paragraph;z-index:-15727104;mso-wrap-distance-left:0;mso-wrap-distance-right:0" id="docshape4" coordorigin="1500,436" coordsize="9240,0" path="m1500,436l10740,436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10" w:val="left" w:leader="none"/>
        </w:tabs>
        <w:spacing w:line="240" w:lineRule="auto" w:before="160" w:after="0"/>
        <w:ind w:left="410" w:right="0" w:hanging="410"/>
        <w:jc w:val="left"/>
      </w:pPr>
      <w:bookmarkStart w:name="4. Submission Guidelines " w:id="11"/>
      <w:bookmarkEnd w:id="11"/>
      <w:r>
        <w:rPr>
          <w:b w:val="0"/>
        </w:rPr>
      </w:r>
      <w:r>
        <w:rPr>
          <w:color w:val="1F1F1F"/>
          <w:spacing w:val="2"/>
          <w:w w:val="90"/>
        </w:rPr>
        <w:t>Submission</w:t>
      </w:r>
      <w:r>
        <w:rPr>
          <w:color w:val="1F1F1F"/>
          <w:spacing w:val="42"/>
        </w:rPr>
        <w:t> </w:t>
      </w:r>
      <w:r>
        <w:rPr>
          <w:color w:val="1F1F1F"/>
          <w:spacing w:val="-2"/>
          <w:w w:val="95"/>
        </w:rPr>
        <w:t>Guidelines</w:t>
      </w:r>
    </w:p>
    <w:p>
      <w:pPr>
        <w:pStyle w:val="BodyText"/>
        <w:spacing w:before="186"/>
      </w:pPr>
      <w:r>
        <w:rPr>
          <w:color w:val="1F1F1F"/>
        </w:rPr>
        <w:t>Please</w:t>
      </w:r>
      <w:r>
        <w:rPr>
          <w:color w:val="1F1F1F"/>
          <w:spacing w:val="1"/>
        </w:rPr>
        <w:t> </w:t>
      </w:r>
      <w:r>
        <w:rPr>
          <w:color w:val="1F1F1F"/>
        </w:rPr>
        <w:t>submit</w:t>
      </w:r>
      <w:r>
        <w:rPr>
          <w:color w:val="1F1F1F"/>
          <w:spacing w:val="2"/>
        </w:rPr>
        <w:t> </w:t>
      </w:r>
      <w:r>
        <w:rPr>
          <w:color w:val="1F1F1F"/>
        </w:rPr>
        <w:t>a</w:t>
      </w:r>
      <w:r>
        <w:rPr>
          <w:color w:val="1F1F1F"/>
          <w:spacing w:val="1"/>
        </w:rPr>
        <w:t> </w:t>
      </w:r>
      <w:r>
        <w:rPr>
          <w:color w:val="1F1F1F"/>
        </w:rPr>
        <w:t>link</w:t>
      </w:r>
      <w:r>
        <w:rPr>
          <w:color w:val="1F1F1F"/>
          <w:spacing w:val="2"/>
        </w:rPr>
        <w:t> </w:t>
      </w:r>
      <w:r>
        <w:rPr>
          <w:color w:val="1F1F1F"/>
        </w:rPr>
        <w:t>to</w:t>
      </w:r>
      <w:r>
        <w:rPr>
          <w:color w:val="1F1F1F"/>
          <w:spacing w:val="2"/>
        </w:rPr>
        <w:t> </w:t>
      </w:r>
      <w:r>
        <w:rPr>
          <w:color w:val="1F1F1F"/>
        </w:rPr>
        <w:t>a</w:t>
      </w:r>
      <w:r>
        <w:rPr>
          <w:color w:val="1F1F1F"/>
          <w:spacing w:val="1"/>
        </w:rPr>
        <w:t> </w:t>
      </w:r>
      <w:r>
        <w:rPr>
          <w:color w:val="1F1F1F"/>
        </w:rPr>
        <w:t>private</w:t>
      </w:r>
      <w:r>
        <w:rPr>
          <w:color w:val="1F1F1F"/>
          <w:spacing w:val="2"/>
        </w:rPr>
        <w:t> </w:t>
      </w:r>
      <w:r>
        <w:rPr>
          <w:color w:val="1F1F1F"/>
        </w:rPr>
        <w:t>GitHub</w:t>
      </w:r>
      <w:r>
        <w:rPr>
          <w:color w:val="1F1F1F"/>
          <w:spacing w:val="1"/>
        </w:rPr>
        <w:t> </w:t>
      </w:r>
      <w:r>
        <w:rPr>
          <w:color w:val="1F1F1F"/>
        </w:rPr>
        <w:t>repository</w:t>
      </w:r>
      <w:r>
        <w:rPr>
          <w:color w:val="1F1F1F"/>
          <w:spacing w:val="2"/>
        </w:rPr>
        <w:t> </w:t>
      </w:r>
      <w:r>
        <w:rPr>
          <w:color w:val="1F1F1F"/>
          <w:spacing w:val="-2"/>
        </w:rPr>
        <w:t>containing:</w:t>
      </w: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155" w:after="0"/>
        <w:ind w:left="478" w:right="0" w:hanging="358"/>
        <w:jc w:val="left"/>
        <w:rPr>
          <w:sz w:val="22"/>
        </w:rPr>
      </w:pPr>
      <w:r>
        <w:rPr>
          <w:b/>
          <w:color w:val="1F1F1F"/>
          <w:sz w:val="22"/>
        </w:rPr>
        <w:t>Source</w:t>
      </w:r>
      <w:r>
        <w:rPr>
          <w:b/>
          <w:color w:val="1F1F1F"/>
          <w:spacing w:val="-1"/>
          <w:sz w:val="22"/>
        </w:rPr>
        <w:t> </w:t>
      </w:r>
      <w:r>
        <w:rPr>
          <w:b/>
          <w:color w:val="1F1F1F"/>
          <w:sz w:val="22"/>
        </w:rPr>
        <w:t>Code:</w:t>
      </w:r>
      <w:r>
        <w:rPr>
          <w:b/>
          <w:color w:val="1F1F1F"/>
          <w:spacing w:val="-1"/>
          <w:sz w:val="22"/>
        </w:rPr>
        <w:t> </w:t>
      </w:r>
      <w:r>
        <w:rPr>
          <w:color w:val="1F1F1F"/>
          <w:sz w:val="22"/>
        </w:rPr>
        <w:t>Clean,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modular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Python</w:t>
      </w:r>
      <w:r>
        <w:rPr>
          <w:color w:val="1F1F1F"/>
          <w:spacing w:val="-4"/>
          <w:sz w:val="22"/>
        </w:rPr>
        <w:t> code.</w:t>
      </w: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33" w:after="0"/>
        <w:ind w:left="478" w:right="0" w:hanging="358"/>
        <w:jc w:val="left"/>
        <w:rPr>
          <w:sz w:val="22"/>
        </w:rPr>
      </w:pPr>
      <w:r>
        <w:rPr>
          <w:b/>
          <w:color w:val="1F1F1F"/>
          <w:sz w:val="22"/>
        </w:rPr>
        <w:t>graph.png: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visualization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your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LangGraph</w:t>
      </w:r>
      <w:r>
        <w:rPr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topology.</w:t>
      </w: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33" w:after="0"/>
        <w:ind w:left="478" w:right="0" w:hanging="358"/>
        <w:jc w:val="left"/>
        <w:rPr>
          <w:sz w:val="22"/>
        </w:rPr>
      </w:pPr>
      <w:r>
        <w:rPr>
          <w:b/>
          <w:color w:val="1F1F1F"/>
          <w:sz w:val="22"/>
        </w:rPr>
        <w:t>README.md:</w:t>
      </w:r>
      <w:r>
        <w:rPr>
          <w:b/>
          <w:color w:val="1F1F1F"/>
          <w:spacing w:val="-8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short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explanation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your</w:t>
      </w:r>
      <w:r>
        <w:rPr>
          <w:color w:val="1F1F1F"/>
          <w:spacing w:val="-11"/>
          <w:sz w:val="22"/>
        </w:rPr>
        <w:t> </w:t>
      </w:r>
      <w:r>
        <w:rPr>
          <w:color w:val="1F1F1F"/>
          <w:spacing w:val="-2"/>
          <w:sz w:val="22"/>
        </w:rPr>
        <w:t>architecture.</w:t>
      </w:r>
    </w:p>
    <w:p>
      <w:pPr>
        <w:pStyle w:val="BodyText"/>
        <w:spacing w:before="5"/>
      </w:pPr>
    </w:p>
    <w:p>
      <w:pPr>
        <w:pStyle w:val="Heading2"/>
        <w:spacing w:before="1"/>
      </w:pPr>
      <w:bookmarkStart w:name="Evaluation Rubric " w:id="12"/>
      <w:bookmarkEnd w:id="12"/>
      <w:r>
        <w:rPr>
          <w:b w:val="0"/>
        </w:rPr>
      </w:r>
      <w:r>
        <w:rPr>
          <w:color w:val="1F1F1F"/>
          <w:w w:val="90"/>
        </w:rPr>
        <w:t>Evaluation</w:t>
      </w:r>
      <w:r>
        <w:rPr>
          <w:color w:val="1F1F1F"/>
          <w:spacing w:val="19"/>
        </w:rPr>
        <w:t> </w:t>
      </w:r>
      <w:r>
        <w:rPr>
          <w:color w:val="1F1F1F"/>
          <w:spacing w:val="-2"/>
        </w:rPr>
        <w:t>Rubric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640" w:hRule="atLeast"/>
        </w:trPr>
        <w:tc>
          <w:tcPr>
            <w:tcW w:w="468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Component</w:t>
            </w:r>
          </w:p>
        </w:tc>
        <w:tc>
          <w:tcPr>
            <w:tcW w:w="468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Expectation</w:t>
            </w:r>
          </w:p>
        </w:tc>
      </w:tr>
      <w:tr>
        <w:trPr>
          <w:trHeight w:val="959" w:hRule="atLeast"/>
        </w:trPr>
        <w:tc>
          <w:tcPr>
            <w:tcW w:w="4680" w:type="dxa"/>
            <w:shd w:val="clear" w:color="auto" w:fill="F7FAFD"/>
          </w:tcPr>
          <w:p>
            <w:pPr>
              <w:pStyle w:val="TableParagraph"/>
              <w:spacing w:before="121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Architecture</w:t>
            </w:r>
          </w:p>
        </w:tc>
        <w:tc>
          <w:tcPr>
            <w:tcW w:w="4680" w:type="dxa"/>
            <w:shd w:val="clear" w:color="auto" w:fill="F7FAFD"/>
          </w:tcPr>
          <w:p>
            <w:pPr>
              <w:pStyle w:val="TableParagraph"/>
              <w:spacing w:line="271" w:lineRule="auto" w:before="121"/>
              <w:ind w:right="907"/>
              <w:rPr>
                <w:sz w:val="22"/>
              </w:rPr>
            </w:pPr>
            <w:r>
              <w:rPr>
                <w:color w:val="1F1F1F"/>
                <w:w w:val="105"/>
                <w:sz w:val="22"/>
              </w:rPr>
              <w:t>Is</w:t>
            </w:r>
            <w:r>
              <w:rPr>
                <w:color w:val="1F1F1F"/>
                <w:spacing w:val="-19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the</w:t>
            </w:r>
            <w:r>
              <w:rPr>
                <w:color w:val="1F1F1F"/>
                <w:spacing w:val="-18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graph</w:t>
            </w:r>
            <w:r>
              <w:rPr>
                <w:color w:val="1F1F1F"/>
                <w:spacing w:val="-18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logic</w:t>
            </w:r>
            <w:r>
              <w:rPr>
                <w:color w:val="1F1F1F"/>
                <w:spacing w:val="-18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sound?</w:t>
            </w:r>
            <w:r>
              <w:rPr>
                <w:color w:val="1F1F1F"/>
                <w:spacing w:val="-18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Are</w:t>
            </w:r>
            <w:r>
              <w:rPr>
                <w:color w:val="1F1F1F"/>
                <w:spacing w:val="-18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edges defined</w:t>
            </w:r>
            <w:r>
              <w:rPr>
                <w:color w:val="1F1F1F"/>
                <w:spacing w:val="-1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correctly?</w:t>
            </w:r>
          </w:p>
        </w:tc>
      </w:tr>
      <w:tr>
        <w:trPr>
          <w:trHeight w:val="659" w:hRule="atLeast"/>
        </w:trPr>
        <w:tc>
          <w:tcPr>
            <w:tcW w:w="4680" w:type="dxa"/>
            <w:shd w:val="clear" w:color="auto" w:fill="F7FAFD"/>
          </w:tcPr>
          <w:p>
            <w:pPr>
              <w:pStyle w:val="TableParagraph"/>
              <w:spacing w:before="116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Code</w:t>
            </w:r>
            <w:r>
              <w:rPr>
                <w:b/>
                <w:color w:val="1F1F1F"/>
                <w:spacing w:val="-2"/>
                <w:sz w:val="22"/>
              </w:rPr>
              <w:t> Quality</w:t>
            </w:r>
          </w:p>
        </w:tc>
        <w:tc>
          <w:tcPr>
            <w:tcW w:w="4680" w:type="dxa"/>
            <w:shd w:val="clear" w:color="auto" w:fill="F7FAFD"/>
          </w:tcPr>
          <w:p>
            <w:pPr>
              <w:pStyle w:val="TableParagraph"/>
              <w:spacing w:before="116"/>
              <w:rPr>
                <w:sz w:val="22"/>
              </w:rPr>
            </w:pPr>
            <w:r>
              <w:rPr>
                <w:color w:val="1F1F1F"/>
                <w:sz w:val="22"/>
              </w:rPr>
              <w:t>Is</w:t>
            </w:r>
            <w:r>
              <w:rPr>
                <w:color w:val="1F1F1F"/>
                <w:spacing w:val="-3"/>
                <w:sz w:val="22"/>
              </w:rPr>
              <w:t> </w:t>
            </w:r>
            <w:r>
              <w:rPr>
                <w:color w:val="1F1F1F"/>
                <w:sz w:val="22"/>
              </w:rPr>
              <w:t>the</w:t>
            </w:r>
            <w:r>
              <w:rPr>
                <w:color w:val="1F1F1F"/>
                <w:spacing w:val="-3"/>
                <w:sz w:val="22"/>
              </w:rPr>
              <w:t> </w:t>
            </w:r>
            <w:r>
              <w:rPr>
                <w:color w:val="1F1F1F"/>
                <w:sz w:val="22"/>
              </w:rPr>
              <w:t>state</w:t>
            </w:r>
            <w:r>
              <w:rPr>
                <w:color w:val="1F1F1F"/>
                <w:spacing w:val="-2"/>
                <w:sz w:val="22"/>
              </w:rPr>
              <w:t> </w:t>
            </w:r>
            <w:r>
              <w:rPr>
                <w:color w:val="1F1F1F"/>
                <w:sz w:val="22"/>
              </w:rPr>
              <w:t>typed?</w:t>
            </w:r>
            <w:r>
              <w:rPr>
                <w:color w:val="1F1F1F"/>
                <w:spacing w:val="-3"/>
                <w:sz w:val="22"/>
              </w:rPr>
              <w:t> </w:t>
            </w:r>
            <w:r>
              <w:rPr>
                <w:color w:val="1F1F1F"/>
                <w:sz w:val="22"/>
              </w:rPr>
              <w:t>Is</w:t>
            </w:r>
            <w:r>
              <w:rPr>
                <w:color w:val="1F1F1F"/>
                <w:spacing w:val="-2"/>
                <w:sz w:val="22"/>
              </w:rPr>
              <w:t> </w:t>
            </w:r>
            <w:r>
              <w:rPr>
                <w:color w:val="1F1F1F"/>
                <w:sz w:val="22"/>
              </w:rPr>
              <w:t>the</w:t>
            </w:r>
            <w:r>
              <w:rPr>
                <w:color w:val="1F1F1F"/>
                <w:spacing w:val="-3"/>
                <w:sz w:val="22"/>
              </w:rPr>
              <w:t> </w:t>
            </w:r>
            <w:r>
              <w:rPr>
                <w:color w:val="1F1F1F"/>
                <w:sz w:val="22"/>
              </w:rPr>
              <w:t>code</w:t>
            </w:r>
            <w:r>
              <w:rPr>
                <w:color w:val="1F1F1F"/>
                <w:spacing w:val="-2"/>
                <w:sz w:val="22"/>
              </w:rPr>
              <w:t> modular?</w:t>
            </w:r>
          </w:p>
        </w:tc>
      </w:tr>
      <w:tr>
        <w:trPr>
          <w:trHeight w:val="960" w:hRule="atLeast"/>
        </w:trPr>
        <w:tc>
          <w:tcPr>
            <w:tcW w:w="4680" w:type="dxa"/>
            <w:shd w:val="clear" w:color="auto" w:fill="F7FAFD"/>
          </w:tcPr>
          <w:p>
            <w:pPr>
              <w:pStyle w:val="TableParagraph"/>
              <w:spacing w:before="111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w w:val="95"/>
                <w:sz w:val="22"/>
              </w:rPr>
              <w:t>UX/UI</w:t>
            </w:r>
          </w:p>
        </w:tc>
        <w:tc>
          <w:tcPr>
            <w:tcW w:w="4680" w:type="dxa"/>
            <w:shd w:val="clear" w:color="auto" w:fill="F7FAFD"/>
          </w:tcPr>
          <w:p>
            <w:pPr>
              <w:pStyle w:val="TableParagraph"/>
              <w:spacing w:line="271" w:lineRule="auto" w:before="111"/>
              <w:rPr>
                <w:sz w:val="22"/>
              </w:rPr>
            </w:pPr>
            <w:r>
              <w:rPr>
                <w:color w:val="1F1F1F"/>
                <w:spacing w:val="-2"/>
                <w:w w:val="105"/>
                <w:sz w:val="22"/>
              </w:rPr>
              <w:t>Does</w:t>
            </w:r>
            <w:r>
              <w:rPr>
                <w:color w:val="1F1F1F"/>
                <w:spacing w:val="-15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the</w:t>
            </w:r>
            <w:r>
              <w:rPr>
                <w:color w:val="1F1F1F"/>
                <w:spacing w:val="-15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Streamlit</w:t>
            </w:r>
            <w:r>
              <w:rPr>
                <w:color w:val="1F1F1F"/>
                <w:spacing w:val="-15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app</w:t>
            </w:r>
            <w:r>
              <w:rPr>
                <w:color w:val="1F1F1F"/>
                <w:spacing w:val="-15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handle</w:t>
            </w:r>
            <w:r>
              <w:rPr>
                <w:color w:val="1F1F1F"/>
                <w:spacing w:val="-15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errors </w:t>
            </w:r>
            <w:r>
              <w:rPr>
                <w:color w:val="1F1F1F"/>
                <w:sz w:val="22"/>
              </w:rPr>
              <w:t>gracefully?</w:t>
            </w:r>
            <w:r>
              <w:rPr>
                <w:color w:val="1F1F1F"/>
                <w:spacing w:val="-11"/>
                <w:sz w:val="22"/>
              </w:rPr>
              <w:t> </w:t>
            </w:r>
            <w:r>
              <w:rPr>
                <w:color w:val="1F1F1F"/>
                <w:sz w:val="22"/>
              </w:rPr>
              <w:t>(e.g.,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if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Weather</w:t>
            </w:r>
            <w:r>
              <w:rPr>
                <w:color w:val="1F1F1F"/>
                <w:spacing w:val="-11"/>
                <w:sz w:val="22"/>
              </w:rPr>
              <w:t> </w:t>
            </w:r>
            <w:r>
              <w:rPr>
                <w:color w:val="1F1F1F"/>
                <w:sz w:val="22"/>
              </w:rPr>
              <w:t>API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fails)</w:t>
            </w:r>
          </w:p>
        </w:tc>
      </w:tr>
      <w:tr>
        <w:trPr>
          <w:trHeight w:val="939" w:hRule="atLeast"/>
        </w:trPr>
        <w:tc>
          <w:tcPr>
            <w:tcW w:w="4680" w:type="dxa"/>
            <w:shd w:val="clear" w:color="auto" w:fill="F7FA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1F1F1F"/>
                <w:spacing w:val="-7"/>
                <w:sz w:val="22"/>
              </w:rPr>
              <w:t>"The</w:t>
            </w:r>
            <w:r>
              <w:rPr>
                <w:b/>
                <w:color w:val="1F1F1F"/>
                <w:spacing w:val="-4"/>
                <w:sz w:val="22"/>
              </w:rPr>
              <w:t> </w:t>
            </w:r>
            <w:r>
              <w:rPr>
                <w:b/>
                <w:color w:val="1F1F1F"/>
                <w:spacing w:val="-2"/>
                <w:sz w:val="22"/>
              </w:rPr>
              <w:t>Spark"</w:t>
            </w:r>
          </w:p>
        </w:tc>
        <w:tc>
          <w:tcPr>
            <w:tcW w:w="4680" w:type="dxa"/>
            <w:shd w:val="clear" w:color="auto" w:fill="F7FAFD"/>
          </w:tcPr>
          <w:p>
            <w:pPr>
              <w:pStyle w:val="TableParagraph"/>
              <w:spacing w:line="271" w:lineRule="auto"/>
              <w:ind w:right="907"/>
              <w:rPr>
                <w:sz w:val="22"/>
              </w:rPr>
            </w:pPr>
            <w:r>
              <w:rPr>
                <w:color w:val="1F1F1F"/>
                <w:spacing w:val="-2"/>
                <w:w w:val="105"/>
                <w:sz w:val="22"/>
              </w:rPr>
              <w:t>Did</w:t>
            </w:r>
            <w:r>
              <w:rPr>
                <w:color w:val="1F1F1F"/>
                <w:spacing w:val="-14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you</w:t>
            </w:r>
            <w:r>
              <w:rPr>
                <w:color w:val="1F1F1F"/>
                <w:spacing w:val="-14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aflempt</w:t>
            </w:r>
            <w:r>
              <w:rPr>
                <w:color w:val="1F1F1F"/>
                <w:spacing w:val="-14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the</w:t>
            </w:r>
            <w:r>
              <w:rPr>
                <w:color w:val="1F1F1F"/>
                <w:spacing w:val="-14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Distinction Challenges?</w:t>
            </w:r>
          </w:p>
        </w:tc>
      </w:tr>
    </w:tbl>
    <w:p>
      <w:pPr>
        <w:pStyle w:val="BodyText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122555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9.650059pt;width:462pt;height:.1pt;mso-position-horizontal-relative:page;mso-position-vertical-relative:paragraph;z-index:-15726592;mso-wrap-distance-left:0;mso-wrap-distance-right:0" id="docshape5" coordorigin="1500,193" coordsize="9240,0" path="m1500,193l10740,193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01"/>
        <w:ind w:left="0" w:right="0" w:firstLine="0"/>
        <w:jc w:val="left"/>
        <w:rPr>
          <w:b/>
          <w:sz w:val="22"/>
        </w:rPr>
      </w:pPr>
      <w:r>
        <w:rPr>
          <w:b/>
          <w:color w:val="1F1F1F"/>
          <w:spacing w:val="-4"/>
          <w:sz w:val="22"/>
        </w:rPr>
        <w:t>Good</w:t>
      </w:r>
      <w:r>
        <w:rPr>
          <w:b/>
          <w:color w:val="1F1F1F"/>
          <w:spacing w:val="-10"/>
          <w:sz w:val="22"/>
        </w:rPr>
        <w:t> </w:t>
      </w:r>
      <w:r>
        <w:rPr>
          <w:b/>
          <w:color w:val="1F1F1F"/>
          <w:spacing w:val="-4"/>
          <w:sz w:val="22"/>
        </w:rPr>
        <w:t>luck.</w:t>
      </w:r>
      <w:r>
        <w:rPr>
          <w:b/>
          <w:color w:val="1F1F1F"/>
          <w:spacing w:val="-10"/>
          <w:sz w:val="22"/>
        </w:rPr>
        <w:t> </w:t>
      </w:r>
      <w:r>
        <w:rPr>
          <w:b/>
          <w:color w:val="1F1F1F"/>
          <w:spacing w:val="-4"/>
          <w:sz w:val="22"/>
        </w:rPr>
        <w:t>Build</w:t>
      </w:r>
      <w:r>
        <w:rPr>
          <w:b/>
          <w:color w:val="1F1F1F"/>
          <w:spacing w:val="-10"/>
          <w:sz w:val="22"/>
        </w:rPr>
        <w:t> </w:t>
      </w:r>
      <w:r>
        <w:rPr>
          <w:b/>
          <w:color w:val="1F1F1F"/>
          <w:spacing w:val="-4"/>
          <w:sz w:val="22"/>
        </w:rPr>
        <w:t>something</w:t>
      </w:r>
      <w:r>
        <w:rPr>
          <w:b/>
          <w:color w:val="1F1F1F"/>
          <w:spacing w:val="-10"/>
          <w:sz w:val="22"/>
        </w:rPr>
        <w:t> </w:t>
      </w:r>
      <w:r>
        <w:rPr>
          <w:b/>
          <w:color w:val="1F1F1F"/>
          <w:spacing w:val="-4"/>
          <w:sz w:val="22"/>
        </w:rPr>
        <w:t>beautiful.</w:t>
      </w:r>
    </w:p>
    <w:sectPr>
      <w:pgSz w:w="12240" w:h="15840"/>
      <w:pgMar w:top="14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4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347" w:hanging="348"/>
        <w:jc w:val="left"/>
      </w:pPr>
      <w:rPr>
        <w:rFonts w:hint="default" w:ascii="Tahoma" w:hAnsi="Tahoma" w:eastAsia="Tahoma" w:cs="Tahoma"/>
        <w:b/>
        <w:bCs/>
        <w:i w:val="0"/>
        <w:iCs w:val="0"/>
        <w:color w:val="1F1F1F"/>
        <w:spacing w:val="-1"/>
        <w:w w:val="9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52" w:hanging="353"/>
        <w:jc w:val="left"/>
      </w:pPr>
      <w:rPr>
        <w:rFonts w:hint="default" w:ascii="Tahoma" w:hAnsi="Tahoma" w:eastAsia="Tahoma" w:cs="Tahoma"/>
        <w:b/>
        <w:bCs/>
        <w:i w:val="0"/>
        <w:iCs w:val="0"/>
        <w:color w:val="1F1F1F"/>
        <w:spacing w:val="0"/>
        <w:w w:val="78"/>
        <w:sz w:val="36"/>
        <w:szCs w:val="3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0"/>
      <w:ind w:left="351" w:hanging="410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right="583"/>
    </w:pPr>
    <w:rPr>
      <w:rFonts w:ascii="Tahoma" w:hAnsi="Tahoma" w:eastAsia="Tahoma" w:cs="Tahom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3"/>
      <w:ind w:left="464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69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AI_Engineer_Assignment_DA</dc:title>
  <dcterms:created xsi:type="dcterms:W3CDTF">2025-12-13T09:01:13Z</dcterms:created>
  <dcterms:modified xsi:type="dcterms:W3CDTF">2025-12-13T09:01:13Z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2025-12-13T00:00:00Z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2025-12-13T00:00:00Z</vt:filetime>
  </property>
</Properties>
</file>