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65" w:rsidRDefault="00196949">
      <w:r>
        <w:t xml:space="preserve">Accessing glassfish remotely via ElasticBean stalk needs to be </w:t>
      </w:r>
      <w:r w:rsidR="00B26C5D">
        <w:t>done via Docker and is tricky, t</w:t>
      </w:r>
      <w:r>
        <w:t>ried</w:t>
      </w:r>
      <w:r w:rsidR="004B492A">
        <w:t xml:space="preserve"> a week on it</w:t>
      </w:r>
      <w:r w:rsidR="00137A86">
        <w:t xml:space="preserve"> and enabled the configuration</w:t>
      </w:r>
      <w:r>
        <w:t xml:space="preserve"> it but </w:t>
      </w:r>
      <w:r w:rsidR="00C75DF8">
        <w:t>it was not accessible remotely</w:t>
      </w:r>
      <w:r>
        <w:t>.</w:t>
      </w:r>
      <w:r w:rsidR="0078244D">
        <w:t xml:space="preserve"> </w:t>
      </w:r>
    </w:p>
    <w:p w:rsidR="00500965" w:rsidRDefault="00CE68B4">
      <w:r>
        <w:t>So</w:t>
      </w:r>
      <w:r w:rsidR="00500965">
        <w:t xml:space="preserve"> switched</w:t>
      </w:r>
      <w:r w:rsidR="00E9405F">
        <w:t xml:space="preserve"> directly</w:t>
      </w:r>
      <w:r w:rsidR="00500965">
        <w:t xml:space="preserve"> to</w:t>
      </w:r>
      <w:r w:rsidR="00E9405F">
        <w:t xml:space="preserve"> manual </w:t>
      </w:r>
      <w:r w:rsidR="00500965">
        <w:t xml:space="preserve">setup of Operating system on EC2 </w:t>
      </w:r>
      <w:r w:rsidR="00691C83">
        <w:t xml:space="preserve">instance </w:t>
      </w:r>
      <w:bookmarkStart w:id="0" w:name="_GoBack"/>
      <w:bookmarkEnd w:id="0"/>
      <w:r w:rsidR="00500965">
        <w:t>on which everything can be configured as our local system.</w:t>
      </w:r>
    </w:p>
    <w:p w:rsidR="00500965" w:rsidRDefault="00500965">
      <w:r>
        <w:t xml:space="preserve">Only the respective ports needed for application </w:t>
      </w:r>
      <w:r w:rsidR="002D0C2D">
        <w:t>are requir</w:t>
      </w:r>
      <w:r w:rsidR="00C0220C">
        <w:t xml:space="preserve">ed </w:t>
      </w:r>
      <w:r>
        <w:t xml:space="preserve">to be opened up </w:t>
      </w:r>
      <w:r w:rsidR="005D65FF">
        <w:t xml:space="preserve">for providing </w:t>
      </w:r>
      <w:r>
        <w:t>worldwide access.</w:t>
      </w:r>
      <w:r w:rsidR="00B36DF4">
        <w:t xml:space="preserve"> </w:t>
      </w:r>
      <w:r>
        <w:t>The respective ports can be opened via security groups inbound rule.</w:t>
      </w:r>
    </w:p>
    <w:p w:rsidR="006D199D" w:rsidRPr="007828F2" w:rsidRDefault="00544E29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Amazon Linux on EC2</w:t>
      </w:r>
    </w:p>
    <w:p w:rsidR="00544E29" w:rsidRDefault="00544E29" w:rsidP="00544E29">
      <w:pPr>
        <w:pStyle w:val="ListParagraph"/>
        <w:numPr>
          <w:ilvl w:val="0"/>
          <w:numId w:val="1"/>
        </w:numPr>
      </w:pPr>
      <w:r>
        <w:t>Launch instance using EC2 on AWS select all default. For OS choose AMI Linux</w:t>
      </w:r>
    </w:p>
    <w:p w:rsidR="007A0FA8" w:rsidRDefault="00E32970" w:rsidP="007A0FA8">
      <w:pPr>
        <w:pStyle w:val="ListParagraph"/>
        <w:numPr>
          <w:ilvl w:val="0"/>
          <w:numId w:val="1"/>
        </w:numPr>
      </w:pPr>
      <w:r>
        <w:t>Key pair and security group needed later will be created in this step.</w:t>
      </w:r>
    </w:p>
    <w:p w:rsidR="00225A9D" w:rsidRPr="007828F2" w:rsidRDefault="00225A9D" w:rsidP="00225A9D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Putty</w:t>
      </w:r>
    </w:p>
    <w:bookmarkStart w:id="1" w:name="_MON_1646385699"/>
    <w:bookmarkEnd w:id="1"/>
    <w:p w:rsidR="001E705B" w:rsidRDefault="001E705B" w:rsidP="00225A9D">
      <w:r>
        <w:object w:dxaOrig="9360" w:dyaOrig="4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pt" o:ole="">
            <v:imagedata r:id="rId5" o:title=""/>
          </v:shape>
          <o:OLEObject Type="Embed" ProgID="Word.OpenDocumentText.12" ShapeID="_x0000_i1025" DrawAspect="Content" ObjectID="_1646569214" r:id="rId6"/>
        </w:object>
      </w:r>
    </w:p>
    <w:p w:rsidR="005F331F" w:rsidRDefault="00DD0763" w:rsidP="005F331F">
      <w:r w:rsidRPr="007828F2">
        <w:rPr>
          <w:b/>
          <w:sz w:val="28"/>
          <w:szCs w:val="28"/>
        </w:rPr>
        <w:t>Configuring WinSCP</w:t>
      </w:r>
      <w:bookmarkStart w:id="2" w:name="_MON_1646385712"/>
      <w:bookmarkEnd w:id="2"/>
      <w:r w:rsidR="001E705B">
        <w:object w:dxaOrig="9360" w:dyaOrig="3218">
          <v:shape id="_x0000_i1026" type="#_x0000_t75" style="width:468pt;height:161.25pt" o:ole="">
            <v:imagedata r:id="rId7" o:title=""/>
          </v:shape>
          <o:OLEObject Type="Embed" ProgID="Word.OpenDocumentText.12" ShapeID="_x0000_i1026" DrawAspect="Content" ObjectID="_1646569215" r:id="rId8"/>
        </w:object>
      </w:r>
    </w:p>
    <w:p w:rsidR="003E718C" w:rsidRPr="007828F2" w:rsidRDefault="003E718C" w:rsidP="003E718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Setting up Amazon RDS</w:t>
      </w:r>
    </w:p>
    <w:bookmarkStart w:id="3" w:name="_MON_1646400211"/>
    <w:bookmarkEnd w:id="3"/>
    <w:p w:rsidR="003E718C" w:rsidRPr="00344E0B" w:rsidRDefault="003E718C" w:rsidP="003E718C">
      <w:r>
        <w:object w:dxaOrig="9360" w:dyaOrig="447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646569216" r:id="rId10"/>
        </w:object>
      </w:r>
    </w:p>
    <w:p w:rsidR="005F331F" w:rsidRPr="007828F2" w:rsidRDefault="002D53D3" w:rsidP="00EE6DA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and Configuring JAVA</w:t>
      </w:r>
    </w:p>
    <w:bookmarkStart w:id="4" w:name="_MON_1646383620"/>
    <w:bookmarkEnd w:id="4"/>
    <w:p w:rsidR="005F331F" w:rsidRDefault="007348F2" w:rsidP="007348F2">
      <w:pPr>
        <w:ind w:left="720"/>
      </w:pPr>
      <w:r>
        <w:object w:dxaOrig="9360" w:dyaOrig="3834">
          <v:shape id="_x0000_i1028" type="#_x0000_t75" style="width:468pt;height:192pt" o:ole="">
            <v:imagedata r:id="rId11" o:title=""/>
          </v:shape>
          <o:OLEObject Type="Embed" ProgID="Word.OpenDocumentText.12" ShapeID="_x0000_i1028" DrawAspect="Content" ObjectID="_1646569217" r:id="rId12"/>
        </w:object>
      </w:r>
    </w:p>
    <w:p w:rsidR="00305DC7" w:rsidRPr="007828F2" w:rsidRDefault="00F91AA3" w:rsidP="00F91AA3">
      <w:pPr>
        <w:rPr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r w:rsidR="00185897" w:rsidRPr="007828F2">
        <w:rPr>
          <w:b/>
          <w:sz w:val="28"/>
          <w:szCs w:val="28"/>
        </w:rPr>
        <w:t>Glassfish</w:t>
      </w:r>
    </w:p>
    <w:bookmarkStart w:id="5" w:name="_MON_1646384947"/>
    <w:bookmarkEnd w:id="5"/>
    <w:p w:rsidR="00567F03" w:rsidRDefault="00D755DD" w:rsidP="00F91AA3">
      <w:r>
        <w:object w:dxaOrig="9360" w:dyaOrig="1786">
          <v:shape id="_x0000_i1029" type="#_x0000_t75" style="width:468pt;height:90pt" o:ole="">
            <v:imagedata r:id="rId13" o:title=""/>
          </v:shape>
          <o:OLEObject Type="Embed" ProgID="Word.OpenDocumentText.12" ShapeID="_x0000_i1029" DrawAspect="Content" ObjectID="_1646569218" r:id="rId14"/>
        </w:object>
      </w:r>
    </w:p>
    <w:p w:rsidR="007339EE" w:rsidRPr="007828F2" w:rsidRDefault="007339EE" w:rsidP="00F91AA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Setting up JDBC Driver</w:t>
      </w:r>
    </w:p>
    <w:bookmarkStart w:id="6" w:name="_MON_1646385535"/>
    <w:bookmarkEnd w:id="6"/>
    <w:p w:rsidR="00DF769E" w:rsidRDefault="005A0004">
      <w:r>
        <w:object w:dxaOrig="9360" w:dyaOrig="1929">
          <v:shape id="_x0000_i1030" type="#_x0000_t75" style="width:468pt;height:97.5pt" o:ole="">
            <v:imagedata r:id="rId15" o:title=""/>
          </v:shape>
          <o:OLEObject Type="Embed" ProgID="Word.OpenDocumentText.12" ShapeID="_x0000_i1030" DrawAspect="Content" ObjectID="_1646569219" r:id="rId16"/>
        </w:object>
      </w: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597D2A" w:rsidRPr="007828F2" w:rsidRDefault="001224D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Adding </w:t>
      </w:r>
      <w:r w:rsidR="00597D2A" w:rsidRPr="007828F2">
        <w:rPr>
          <w:b/>
          <w:sz w:val="28"/>
          <w:szCs w:val="28"/>
        </w:rPr>
        <w:t>users for Glassfish Server</w:t>
      </w:r>
    </w:p>
    <w:p w:rsidR="00597D2A" w:rsidRDefault="00597D2A">
      <w:r>
        <w:lastRenderedPageBreak/>
        <w:tab/>
      </w:r>
      <w:bookmarkStart w:id="7" w:name="_MON_1646385815"/>
      <w:bookmarkEnd w:id="7"/>
      <w:r w:rsidR="00D755DD">
        <w:object w:dxaOrig="9360" w:dyaOrig="4330">
          <v:shape id="_x0000_i1031" type="#_x0000_t75" style="width:468pt;height:216.75pt" o:ole="">
            <v:imagedata r:id="rId17" o:title=""/>
          </v:shape>
          <o:OLEObject Type="Embed" ProgID="Word.OpenDocumentText.12" ShapeID="_x0000_i1031" DrawAspect="Content" ObjectID="_1646569220" r:id="rId18"/>
        </w:object>
      </w:r>
    </w:p>
    <w:p w:rsidR="00794685" w:rsidRPr="007828F2" w:rsidRDefault="00151F72" w:rsidP="00794685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Adding glassfish as a service(OPTIONAL</w:t>
      </w:r>
      <w:r w:rsidR="00403627" w:rsidRPr="007828F2">
        <w:rPr>
          <w:b/>
          <w:sz w:val="28"/>
          <w:szCs w:val="28"/>
        </w:rPr>
        <w:t xml:space="preserve"> SKIP IF NOT REQUIRED</w:t>
      </w:r>
      <w:r w:rsidRPr="007828F2">
        <w:rPr>
          <w:b/>
          <w:sz w:val="28"/>
          <w:szCs w:val="28"/>
        </w:rPr>
        <w:t>)</w:t>
      </w:r>
    </w:p>
    <w:bookmarkStart w:id="8" w:name="_MON_1646386895"/>
    <w:bookmarkEnd w:id="8"/>
    <w:p w:rsidR="00E9405F" w:rsidRDefault="007A0FA8">
      <w:pPr>
        <w:rPr>
          <w:b/>
        </w:rPr>
      </w:pPr>
      <w:r>
        <w:rPr>
          <w:b/>
        </w:rPr>
        <w:object w:dxaOrig="9360" w:dyaOrig="12791">
          <v:shape id="_x0000_i1032" type="#_x0000_t75" style="width:468pt;height:639.75pt" o:ole="">
            <v:imagedata r:id="rId19" o:title=""/>
          </v:shape>
          <o:OLEObject Type="Embed" ProgID="Word.OpenDocumentText.12" ShapeID="_x0000_i1032" DrawAspect="Content" ObjectID="_1646569221" r:id="rId20"/>
        </w:object>
      </w:r>
    </w:p>
    <w:p w:rsidR="00E53A33" w:rsidRDefault="00E53A33">
      <w:pPr>
        <w:rPr>
          <w:b/>
        </w:rPr>
      </w:pPr>
    </w:p>
    <w:p w:rsidR="00E53A33" w:rsidRPr="007828F2" w:rsidRDefault="00E53A3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Configuring Glassfish for </w:t>
      </w:r>
      <w:r w:rsidR="003248EB" w:rsidRPr="007828F2">
        <w:rPr>
          <w:b/>
          <w:sz w:val="28"/>
          <w:szCs w:val="28"/>
        </w:rPr>
        <w:t>R</w:t>
      </w:r>
      <w:r w:rsidRPr="007828F2">
        <w:rPr>
          <w:b/>
          <w:sz w:val="28"/>
          <w:szCs w:val="28"/>
        </w:rPr>
        <w:t>emote access</w:t>
      </w:r>
    </w:p>
    <w:bookmarkStart w:id="9" w:name="_MON_1646387139"/>
    <w:bookmarkEnd w:id="9"/>
    <w:p w:rsidR="00252CE2" w:rsidRDefault="007A0FA8">
      <w:pPr>
        <w:rPr>
          <w:b/>
        </w:rPr>
      </w:pPr>
      <w:r>
        <w:rPr>
          <w:b/>
        </w:rPr>
        <w:object w:dxaOrig="9360" w:dyaOrig="4204">
          <v:shape id="_x0000_i1033" type="#_x0000_t75" style="width:468pt;height:210.75pt" o:ole="">
            <v:imagedata r:id="rId21" o:title=""/>
          </v:shape>
          <o:OLEObject Type="Embed" ProgID="Word.OpenDocumentText.12" ShapeID="_x0000_i1033" DrawAspect="Content" ObjectID="_1646569222" r:id="rId22"/>
        </w:object>
      </w:r>
    </w:p>
    <w:p w:rsidR="00191717" w:rsidRDefault="00191717">
      <w:pPr>
        <w:rPr>
          <w:b/>
        </w:rPr>
      </w:pPr>
    </w:p>
    <w:p w:rsidR="00001D23" w:rsidRPr="007828F2" w:rsidRDefault="00001D2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JDBC Connection Pool</w:t>
      </w:r>
      <w:r w:rsidR="000A06B9" w:rsidRPr="007828F2">
        <w:rPr>
          <w:b/>
          <w:sz w:val="28"/>
          <w:szCs w:val="28"/>
        </w:rPr>
        <w:t xml:space="preserve"> and JDBC Resources</w:t>
      </w:r>
    </w:p>
    <w:bookmarkStart w:id="10" w:name="_MON_1646387533"/>
    <w:bookmarkEnd w:id="10"/>
    <w:p w:rsidR="00001D23" w:rsidRDefault="00BA29EF">
      <w:pPr>
        <w:rPr>
          <w:b/>
        </w:rPr>
      </w:pPr>
      <w:r>
        <w:rPr>
          <w:b/>
        </w:rPr>
        <w:object w:dxaOrig="9360" w:dyaOrig="5455">
          <v:shape id="_x0000_i1034" type="#_x0000_t75" style="width:468pt;height:273pt" o:ole="">
            <v:imagedata r:id="rId23" o:title=""/>
          </v:shape>
          <o:OLEObject Type="Embed" ProgID="Word.OpenDocumentText.12" ShapeID="_x0000_i1034" DrawAspect="Content" ObjectID="_1646569223" r:id="rId24"/>
        </w:object>
      </w:r>
    </w:p>
    <w:p w:rsidR="00A90B0B" w:rsidRDefault="00A90B0B">
      <w:pPr>
        <w:rPr>
          <w:b/>
        </w:rPr>
      </w:pPr>
    </w:p>
    <w:p w:rsidR="00263A7C" w:rsidRDefault="00263A7C">
      <w:pPr>
        <w:rPr>
          <w:b/>
        </w:rPr>
      </w:pPr>
    </w:p>
    <w:p w:rsidR="00C56C82" w:rsidRPr="007828F2" w:rsidRDefault="007828F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>Deploying JAVA WAR file:</w:t>
      </w:r>
    </w:p>
    <w:bookmarkStart w:id="11" w:name="_MON_1646387945"/>
    <w:bookmarkEnd w:id="11"/>
    <w:p w:rsidR="005F27D1" w:rsidRDefault="00AC526E">
      <w:pPr>
        <w:rPr>
          <w:b/>
        </w:rPr>
      </w:pPr>
      <w:r>
        <w:rPr>
          <w:b/>
        </w:rPr>
        <w:object w:dxaOrig="9360" w:dyaOrig="3394">
          <v:shape id="_x0000_i1035" type="#_x0000_t75" style="width:468pt;height:168.75pt" o:ole="">
            <v:imagedata r:id="rId25" o:title=""/>
          </v:shape>
          <o:OLEObject Type="Embed" ProgID="Word.OpenDocumentText.12" ShapeID="_x0000_i1035" DrawAspect="Content" ObjectID="_1646569224" r:id="rId26"/>
        </w:object>
      </w:r>
    </w:p>
    <w:p w:rsidR="00A90B0B" w:rsidRPr="007828F2" w:rsidRDefault="00A90B0B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r w:rsidR="00E84424" w:rsidRPr="007828F2">
        <w:rPr>
          <w:b/>
          <w:sz w:val="28"/>
          <w:szCs w:val="28"/>
        </w:rPr>
        <w:t>ReactJS</w:t>
      </w:r>
    </w:p>
    <w:bookmarkStart w:id="12" w:name="_MON_1646387644"/>
    <w:bookmarkEnd w:id="12"/>
    <w:p w:rsidR="00542ADD" w:rsidRDefault="007A0FA8">
      <w:pPr>
        <w:rPr>
          <w:b/>
        </w:rPr>
      </w:pPr>
      <w:r>
        <w:rPr>
          <w:b/>
        </w:rPr>
        <w:object w:dxaOrig="9360" w:dyaOrig="4465">
          <v:shape id="_x0000_i1036" type="#_x0000_t75" style="width:468pt;height:223.5pt" o:ole="">
            <v:imagedata r:id="rId27" o:title=""/>
          </v:shape>
          <o:OLEObject Type="Embed" ProgID="Word.OpenDocumentText.12" ShapeID="_x0000_i1036" DrawAspect="Content" ObjectID="_1646569225" r:id="rId28"/>
        </w:object>
      </w:r>
    </w:p>
    <w:p w:rsidR="00A90B0B" w:rsidRPr="007828F2" w:rsidRDefault="0052616A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Creating React Application</w:t>
      </w:r>
    </w:p>
    <w:bookmarkStart w:id="13" w:name="_MON_1646387712"/>
    <w:bookmarkEnd w:id="13"/>
    <w:p w:rsidR="0052616A" w:rsidRDefault="007A0FA8">
      <w:pPr>
        <w:rPr>
          <w:b/>
        </w:rPr>
      </w:pPr>
      <w:r>
        <w:rPr>
          <w:b/>
        </w:rPr>
        <w:object w:dxaOrig="9360" w:dyaOrig="5196">
          <v:shape id="_x0000_i1037" type="#_x0000_t75" style="width:468pt;height:259.5pt" o:ole="">
            <v:imagedata r:id="rId29" o:title=""/>
          </v:shape>
          <o:OLEObject Type="Embed" ProgID="Word.OpenDocumentText.12" ShapeID="_x0000_i1037" DrawAspect="Content" ObjectID="_1646569226" r:id="rId30"/>
        </w:object>
      </w:r>
    </w:p>
    <w:p w:rsidR="009F04B3" w:rsidRDefault="009F04B3">
      <w:pPr>
        <w:rPr>
          <w:b/>
        </w:rPr>
      </w:pPr>
    </w:p>
    <w:p w:rsidR="009F04B3" w:rsidRPr="00801B9A" w:rsidRDefault="009F04B3">
      <w:pPr>
        <w:rPr>
          <w:b/>
          <w:color w:val="000000" w:themeColor="text1"/>
          <w:sz w:val="28"/>
          <w:szCs w:val="28"/>
        </w:rPr>
      </w:pPr>
      <w:r w:rsidRPr="00801B9A">
        <w:rPr>
          <w:b/>
          <w:color w:val="000000" w:themeColor="text1"/>
          <w:sz w:val="28"/>
          <w:szCs w:val="28"/>
        </w:rPr>
        <w:t>For this tutorial all ports are configured to access from anywhere:</w:t>
      </w:r>
    </w:p>
    <w:p w:rsidR="009F04B3" w:rsidRPr="00801B9A" w:rsidRDefault="009F04B3">
      <w:pPr>
        <w:rPr>
          <w:color w:val="FF0000"/>
        </w:rPr>
      </w:pPr>
      <w:r w:rsidRPr="00801B9A">
        <w:rPr>
          <w:color w:val="FF0000"/>
        </w:rPr>
        <w:t>Consider adding your specific IP addresses for security reason.</w:t>
      </w:r>
    </w:p>
    <w:p w:rsidR="00405980" w:rsidRPr="00387F70" w:rsidRDefault="001869A5">
      <w:pPr>
        <w:rPr>
          <w:b/>
        </w:rPr>
      </w:pPr>
      <w:r w:rsidRPr="00387F70">
        <w:rPr>
          <w:b/>
        </w:rPr>
        <w:t xml:space="preserve">Inbound </w:t>
      </w:r>
      <w:r w:rsidR="00405980" w:rsidRPr="00387F70">
        <w:rPr>
          <w:b/>
        </w:rPr>
        <w:t>Security Rule for RDS:</w:t>
      </w:r>
    </w:p>
    <w:p w:rsidR="009F04B3" w:rsidRDefault="00BD6033">
      <w:r>
        <w:t>RDS should be accessible only via</w:t>
      </w:r>
      <w:r w:rsidR="009F04B3" w:rsidRPr="00026DDA">
        <w:t xml:space="preserve"> Amazon EC2 instance </w:t>
      </w:r>
      <w:r w:rsidR="00F83664">
        <w:t>and to do so</w:t>
      </w:r>
      <w:r w:rsidR="0005385D">
        <w:t xml:space="preserve"> add only </w:t>
      </w:r>
      <w:r w:rsidR="009F04B3" w:rsidRPr="00026DDA">
        <w:t xml:space="preserve">Private IP of Amazon EC2 instance </w:t>
      </w:r>
      <w:r w:rsidR="00A93059">
        <w:t xml:space="preserve">on port 3306 </w:t>
      </w:r>
      <w:r w:rsidR="009F04B3" w:rsidRPr="00026DDA">
        <w:t>in RDS security group.</w:t>
      </w:r>
    </w:p>
    <w:p w:rsidR="00B74272" w:rsidRPr="00387F70" w:rsidRDefault="00B74272">
      <w:pPr>
        <w:rPr>
          <w:b/>
        </w:rPr>
      </w:pPr>
      <w:r w:rsidRPr="00387F70">
        <w:rPr>
          <w:b/>
        </w:rPr>
        <w:t>Inbound Security Role for EC2</w:t>
      </w:r>
      <w:r w:rsidR="00E66F79" w:rsidRPr="00387F70">
        <w:rPr>
          <w:b/>
        </w:rPr>
        <w:t>:</w:t>
      </w:r>
    </w:p>
    <w:p w:rsidR="00E66F79" w:rsidRDefault="00694231">
      <w:r>
        <w:t>Keep Ports</w:t>
      </w:r>
      <w:r w:rsidR="00391B9C">
        <w:t xml:space="preserve"> 22,</w:t>
      </w:r>
      <w:r w:rsidR="009B6A10">
        <w:t xml:space="preserve"> </w:t>
      </w:r>
      <w:r w:rsidR="00391B9C">
        <w:t>8080 and 3000 open to anywhere</w:t>
      </w:r>
      <w:r w:rsidR="003B4A46">
        <w:t>.</w:t>
      </w:r>
    </w:p>
    <w:p w:rsidR="0079505A" w:rsidRDefault="0079505A"/>
    <w:p w:rsidR="002A6125" w:rsidRDefault="002A6125"/>
    <w:p w:rsidR="002A6125" w:rsidRDefault="002A6125"/>
    <w:p w:rsidR="002A6125" w:rsidRDefault="002A6125"/>
    <w:p w:rsidR="002A6125" w:rsidRDefault="002A6125"/>
    <w:p w:rsidR="002A6125" w:rsidRDefault="002A6125"/>
    <w:p w:rsidR="002A6125" w:rsidRDefault="002A6125"/>
    <w:p w:rsidR="002A6125" w:rsidRDefault="002A6125"/>
    <w:p w:rsidR="002A6125" w:rsidRDefault="002A6125"/>
    <w:p w:rsidR="00F00F63" w:rsidRDefault="00F00F63">
      <w:pPr>
        <w:rPr>
          <w:b/>
          <w:sz w:val="28"/>
          <w:szCs w:val="28"/>
        </w:rPr>
      </w:pPr>
      <w:r w:rsidRPr="00DF049D">
        <w:rPr>
          <w:b/>
          <w:sz w:val="28"/>
          <w:szCs w:val="28"/>
        </w:rPr>
        <w:lastRenderedPageBreak/>
        <w:t>Mounting Volume</w:t>
      </w:r>
    </w:p>
    <w:bookmarkStart w:id="14" w:name="_MON_1646568774"/>
    <w:bookmarkEnd w:id="14"/>
    <w:p w:rsidR="002A6125" w:rsidRDefault="0083399E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9360" w:dyaOrig="9773">
          <v:shape id="_x0000_i1038" type="#_x0000_t75" style="width:468pt;height:489pt" o:ole="">
            <v:imagedata r:id="rId31" o:title=""/>
          </v:shape>
          <o:OLEObject Type="Embed" ProgID="Word.OpenDocumentText.12" ShapeID="_x0000_i1038" DrawAspect="Content" ObjectID="_1646569227" r:id="rId32"/>
        </w:object>
      </w:r>
    </w:p>
    <w:p w:rsidR="002A6125" w:rsidRPr="00DF049D" w:rsidRDefault="002A6125">
      <w:pPr>
        <w:rPr>
          <w:b/>
          <w:sz w:val="28"/>
          <w:szCs w:val="28"/>
        </w:rPr>
      </w:pPr>
    </w:p>
    <w:sectPr w:rsidR="002A6125" w:rsidRPr="00DF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7B6"/>
    <w:multiLevelType w:val="multilevel"/>
    <w:tmpl w:val="0ECA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5F"/>
    <w:rsid w:val="00001D23"/>
    <w:rsid w:val="00026DDA"/>
    <w:rsid w:val="00040F6C"/>
    <w:rsid w:val="0005385D"/>
    <w:rsid w:val="0007409F"/>
    <w:rsid w:val="000A06B9"/>
    <w:rsid w:val="0011185B"/>
    <w:rsid w:val="00121F77"/>
    <w:rsid w:val="001224D2"/>
    <w:rsid w:val="00122E88"/>
    <w:rsid w:val="00125934"/>
    <w:rsid w:val="00126829"/>
    <w:rsid w:val="00137A86"/>
    <w:rsid w:val="00151F72"/>
    <w:rsid w:val="00163BA4"/>
    <w:rsid w:val="00185897"/>
    <w:rsid w:val="001869A5"/>
    <w:rsid w:val="00191717"/>
    <w:rsid w:val="00196949"/>
    <w:rsid w:val="0019710D"/>
    <w:rsid w:val="001B21EA"/>
    <w:rsid w:val="001E0B9F"/>
    <w:rsid w:val="001E448C"/>
    <w:rsid w:val="001E705B"/>
    <w:rsid w:val="00225A9D"/>
    <w:rsid w:val="002264B5"/>
    <w:rsid w:val="00252CE2"/>
    <w:rsid w:val="002627B7"/>
    <w:rsid w:val="00263A7C"/>
    <w:rsid w:val="0027603C"/>
    <w:rsid w:val="002A6125"/>
    <w:rsid w:val="002D0C2D"/>
    <w:rsid w:val="002D53D3"/>
    <w:rsid w:val="00305DC7"/>
    <w:rsid w:val="00310C37"/>
    <w:rsid w:val="00321FD0"/>
    <w:rsid w:val="003248EB"/>
    <w:rsid w:val="00324BCE"/>
    <w:rsid w:val="00344E0B"/>
    <w:rsid w:val="0035165D"/>
    <w:rsid w:val="00367B88"/>
    <w:rsid w:val="00386B53"/>
    <w:rsid w:val="00387F70"/>
    <w:rsid w:val="00391B9C"/>
    <w:rsid w:val="003B3F12"/>
    <w:rsid w:val="003B4A46"/>
    <w:rsid w:val="003E718C"/>
    <w:rsid w:val="003E7F2F"/>
    <w:rsid w:val="003F091B"/>
    <w:rsid w:val="003F7C1C"/>
    <w:rsid w:val="00403627"/>
    <w:rsid w:val="00405980"/>
    <w:rsid w:val="004212F2"/>
    <w:rsid w:val="00442687"/>
    <w:rsid w:val="00455B08"/>
    <w:rsid w:val="004959A5"/>
    <w:rsid w:val="004B2A0D"/>
    <w:rsid w:val="004B492A"/>
    <w:rsid w:val="004F53AA"/>
    <w:rsid w:val="004F596F"/>
    <w:rsid w:val="00500965"/>
    <w:rsid w:val="0052616A"/>
    <w:rsid w:val="0053517B"/>
    <w:rsid w:val="00542ADD"/>
    <w:rsid w:val="00544E29"/>
    <w:rsid w:val="00544E7B"/>
    <w:rsid w:val="00563695"/>
    <w:rsid w:val="00567F03"/>
    <w:rsid w:val="0057713D"/>
    <w:rsid w:val="00597D2A"/>
    <w:rsid w:val="005A0004"/>
    <w:rsid w:val="005A6AD9"/>
    <w:rsid w:val="005C0984"/>
    <w:rsid w:val="005D65FF"/>
    <w:rsid w:val="005F27D1"/>
    <w:rsid w:val="005F331F"/>
    <w:rsid w:val="00685305"/>
    <w:rsid w:val="00691C83"/>
    <w:rsid w:val="00694231"/>
    <w:rsid w:val="006A625E"/>
    <w:rsid w:val="006A6D55"/>
    <w:rsid w:val="006D199D"/>
    <w:rsid w:val="006D3710"/>
    <w:rsid w:val="00716098"/>
    <w:rsid w:val="007339EE"/>
    <w:rsid w:val="007348F2"/>
    <w:rsid w:val="007636AD"/>
    <w:rsid w:val="0078244D"/>
    <w:rsid w:val="007828F2"/>
    <w:rsid w:val="00787230"/>
    <w:rsid w:val="00794685"/>
    <w:rsid w:val="0079505A"/>
    <w:rsid w:val="007A0FA8"/>
    <w:rsid w:val="007A5FD9"/>
    <w:rsid w:val="007C7CC5"/>
    <w:rsid w:val="00801B9A"/>
    <w:rsid w:val="0083399E"/>
    <w:rsid w:val="008E44E6"/>
    <w:rsid w:val="009016B3"/>
    <w:rsid w:val="0094565F"/>
    <w:rsid w:val="009609D0"/>
    <w:rsid w:val="0097571F"/>
    <w:rsid w:val="00997BEB"/>
    <w:rsid w:val="009B6A10"/>
    <w:rsid w:val="009D0D18"/>
    <w:rsid w:val="009F04B3"/>
    <w:rsid w:val="009F73E3"/>
    <w:rsid w:val="00A84C7F"/>
    <w:rsid w:val="00A90B0B"/>
    <w:rsid w:val="00A91AE3"/>
    <w:rsid w:val="00A93059"/>
    <w:rsid w:val="00AC526E"/>
    <w:rsid w:val="00AE45C3"/>
    <w:rsid w:val="00B12A06"/>
    <w:rsid w:val="00B26C5D"/>
    <w:rsid w:val="00B35143"/>
    <w:rsid w:val="00B36722"/>
    <w:rsid w:val="00B36DF4"/>
    <w:rsid w:val="00B71724"/>
    <w:rsid w:val="00B74272"/>
    <w:rsid w:val="00BA29EF"/>
    <w:rsid w:val="00BC6764"/>
    <w:rsid w:val="00BD6033"/>
    <w:rsid w:val="00BE050C"/>
    <w:rsid w:val="00C0220C"/>
    <w:rsid w:val="00C10CE4"/>
    <w:rsid w:val="00C42C71"/>
    <w:rsid w:val="00C466D4"/>
    <w:rsid w:val="00C46C0F"/>
    <w:rsid w:val="00C56C82"/>
    <w:rsid w:val="00C5794E"/>
    <w:rsid w:val="00C61872"/>
    <w:rsid w:val="00C629B4"/>
    <w:rsid w:val="00C75DF8"/>
    <w:rsid w:val="00CC6ACF"/>
    <w:rsid w:val="00CE019C"/>
    <w:rsid w:val="00CE68B4"/>
    <w:rsid w:val="00D17E83"/>
    <w:rsid w:val="00D31D94"/>
    <w:rsid w:val="00D609C9"/>
    <w:rsid w:val="00D66E5F"/>
    <w:rsid w:val="00D755DD"/>
    <w:rsid w:val="00D90B04"/>
    <w:rsid w:val="00D95715"/>
    <w:rsid w:val="00DD0763"/>
    <w:rsid w:val="00DD6D3F"/>
    <w:rsid w:val="00DD7D5F"/>
    <w:rsid w:val="00DF049D"/>
    <w:rsid w:val="00DF769E"/>
    <w:rsid w:val="00E31BF2"/>
    <w:rsid w:val="00E32970"/>
    <w:rsid w:val="00E332F0"/>
    <w:rsid w:val="00E37085"/>
    <w:rsid w:val="00E53A33"/>
    <w:rsid w:val="00E605BB"/>
    <w:rsid w:val="00E66F79"/>
    <w:rsid w:val="00E84424"/>
    <w:rsid w:val="00E9405F"/>
    <w:rsid w:val="00EA1BF2"/>
    <w:rsid w:val="00ED70E1"/>
    <w:rsid w:val="00EE6DAC"/>
    <w:rsid w:val="00F00F63"/>
    <w:rsid w:val="00F079C2"/>
    <w:rsid w:val="00F45403"/>
    <w:rsid w:val="00F614D7"/>
    <w:rsid w:val="00F83664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6652"/>
  <w15:chartTrackingRefBased/>
  <w15:docId w15:val="{8469C015-5802-42CB-AB31-C3F7381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Teli, Akshay/IT/TCIL</cp:lastModifiedBy>
  <cp:revision>181</cp:revision>
  <cp:lastPrinted>2020-03-22T14:21:00Z</cp:lastPrinted>
  <dcterms:created xsi:type="dcterms:W3CDTF">2020-03-22T06:05:00Z</dcterms:created>
  <dcterms:modified xsi:type="dcterms:W3CDTF">2020-03-24T10:02:00Z</dcterms:modified>
</cp:coreProperties>
</file>