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3007596"/>
        <w:docPartObj>
          <w:docPartGallery w:val="Cover Pages"/>
          <w:docPartUnique/>
        </w:docPartObj>
      </w:sdtPr>
      <w:sdtContent>
        <w:p w14:paraId="4EF0F0C3" w14:textId="54E06114" w:rsidR="00F36ACD" w:rsidRDefault="00F36ACD">
          <w:r>
            <w:rPr>
              <w:noProof/>
            </w:rPr>
            <mc:AlternateContent>
              <mc:Choice Requires="wpg">
                <w:drawing>
                  <wp:anchor distT="0" distB="0" distL="114300" distR="114300" simplePos="0" relativeHeight="251661312" behindDoc="0" locked="0" layoutInCell="1" allowOverlap="1" wp14:anchorId="25695405" wp14:editId="54C91C4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b/>
                                      <w:bCs/>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10-09T00:00:00Z">
                                      <w:dateFormat w:val="yyyy"/>
                                      <w:lid w:val="en-US"/>
                                      <w:storeMappedDataAs w:val="dateTime"/>
                                      <w:calendar w:val="gregorian"/>
                                    </w:date>
                                  </w:sdtPr>
                                  <w:sdtContent>
                                    <w:p w14:paraId="543A0D8E" w14:textId="08778BB5" w:rsidR="00F36ACD" w:rsidRDefault="00F36ACD">
                                      <w:pPr>
                                        <w:pStyle w:val="NoSpacing"/>
                                        <w:rPr>
                                          <w:color w:val="FFFFFF" w:themeColor="background1"/>
                                          <w:sz w:val="96"/>
                                          <w:szCs w:val="96"/>
                                        </w:rPr>
                                      </w:pPr>
                                      <w:r w:rsidRPr="00F36ACD">
                                        <w:rPr>
                                          <w:rFonts w:ascii="Times New Roman" w:hAnsi="Times New Roman" w:cs="Times New Roman"/>
                                          <w:b/>
                                          <w:bCs/>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A22DBEA" w14:textId="4AFEB377" w:rsidR="00F36ACD" w:rsidRPr="00F36ACD" w:rsidRDefault="00922207">
                                      <w:pPr>
                                        <w:pStyle w:val="NoSpacing"/>
                                        <w:spacing w:line="360" w:lineRule="auto"/>
                                        <w:rPr>
                                          <w:b/>
                                          <w:bCs/>
                                          <w:color w:val="FFFFFF" w:themeColor="background1"/>
                                        </w:rPr>
                                      </w:pPr>
                                      <w:r>
                                        <w:rPr>
                                          <w:b/>
                                          <w:bCs/>
                                          <w:color w:val="FFFFFF" w:themeColor="background1"/>
                                        </w:rPr>
                                        <w:t>Team-Jasjot</w:t>
                                      </w:r>
                                    </w:p>
                                  </w:sdtContent>
                                </w:sdt>
                                <w:sdt>
                                  <w:sdtPr>
                                    <w:rPr>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665B6AA2" w14:textId="0B050731" w:rsidR="00F36ACD" w:rsidRPr="00F36ACD" w:rsidRDefault="00F36ACD">
                                      <w:pPr>
                                        <w:pStyle w:val="NoSpacing"/>
                                        <w:spacing w:line="360" w:lineRule="auto"/>
                                        <w:rPr>
                                          <w:b/>
                                          <w:bCs/>
                                          <w:color w:val="FFFFFF" w:themeColor="background1"/>
                                        </w:rPr>
                                      </w:pPr>
                                      <w:r w:rsidRPr="00F36ACD">
                                        <w:rPr>
                                          <w:b/>
                                          <w:bCs/>
                                          <w:color w:val="FFFFFF" w:themeColor="background1"/>
                                        </w:rPr>
                                        <w:t>Fenny Labs</w:t>
                                      </w:r>
                                    </w:p>
                                  </w:sdtContent>
                                </w:sdt>
                                <w:sdt>
                                  <w:sdtPr>
                                    <w:rPr>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10-09T00:00:00Z">
                                      <w:dateFormat w:val="M/d/yyyy"/>
                                      <w:lid w:val="en-US"/>
                                      <w:storeMappedDataAs w:val="dateTime"/>
                                      <w:calendar w:val="gregorian"/>
                                    </w:date>
                                  </w:sdtPr>
                                  <w:sdtContent>
                                    <w:p w14:paraId="5C16C5C1" w14:textId="2A477A38" w:rsidR="00F36ACD" w:rsidRPr="00F36ACD" w:rsidRDefault="00F36ACD">
                                      <w:pPr>
                                        <w:pStyle w:val="NoSpacing"/>
                                        <w:spacing w:line="360" w:lineRule="auto"/>
                                        <w:rPr>
                                          <w:b/>
                                          <w:bCs/>
                                          <w:color w:val="FFFFFF" w:themeColor="background1"/>
                                        </w:rPr>
                                      </w:pPr>
                                      <w:r w:rsidRPr="00F36ACD">
                                        <w:rPr>
                                          <w:b/>
                                          <w:bCs/>
                                          <w:color w:val="FFFFFF" w:themeColor="background1"/>
                                        </w:rPr>
                                        <w:t>10/9/2022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5695405" id="Group 453" o:spid="_x0000_s1026" style="position:absolute;margin-left:193.95pt;margin-top:0;width:245.15pt;height:11in;z-index:25166131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b/>
                                <w:bCs/>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10-09T00:00:00Z">
                                <w:dateFormat w:val="yyyy"/>
                                <w:lid w:val="en-US"/>
                                <w:storeMappedDataAs w:val="dateTime"/>
                                <w:calendar w:val="gregorian"/>
                              </w:date>
                            </w:sdtPr>
                            <w:sdtContent>
                              <w:p w14:paraId="543A0D8E" w14:textId="08778BB5" w:rsidR="00F36ACD" w:rsidRDefault="00F36ACD">
                                <w:pPr>
                                  <w:pStyle w:val="NoSpacing"/>
                                  <w:rPr>
                                    <w:color w:val="FFFFFF" w:themeColor="background1"/>
                                    <w:sz w:val="96"/>
                                    <w:szCs w:val="96"/>
                                  </w:rPr>
                                </w:pPr>
                                <w:r w:rsidRPr="00F36ACD">
                                  <w:rPr>
                                    <w:rFonts w:ascii="Times New Roman" w:hAnsi="Times New Roman" w:cs="Times New Roman"/>
                                    <w:b/>
                                    <w:bCs/>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A22DBEA" w14:textId="4AFEB377" w:rsidR="00F36ACD" w:rsidRPr="00F36ACD" w:rsidRDefault="00922207">
                                <w:pPr>
                                  <w:pStyle w:val="NoSpacing"/>
                                  <w:spacing w:line="360" w:lineRule="auto"/>
                                  <w:rPr>
                                    <w:b/>
                                    <w:bCs/>
                                    <w:color w:val="FFFFFF" w:themeColor="background1"/>
                                  </w:rPr>
                                </w:pPr>
                                <w:r>
                                  <w:rPr>
                                    <w:b/>
                                    <w:bCs/>
                                    <w:color w:val="FFFFFF" w:themeColor="background1"/>
                                  </w:rPr>
                                  <w:t>Team-Jasjot</w:t>
                                </w:r>
                              </w:p>
                            </w:sdtContent>
                          </w:sdt>
                          <w:sdt>
                            <w:sdtPr>
                              <w:rPr>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665B6AA2" w14:textId="0B050731" w:rsidR="00F36ACD" w:rsidRPr="00F36ACD" w:rsidRDefault="00F36ACD">
                                <w:pPr>
                                  <w:pStyle w:val="NoSpacing"/>
                                  <w:spacing w:line="360" w:lineRule="auto"/>
                                  <w:rPr>
                                    <w:b/>
                                    <w:bCs/>
                                    <w:color w:val="FFFFFF" w:themeColor="background1"/>
                                  </w:rPr>
                                </w:pPr>
                                <w:r w:rsidRPr="00F36ACD">
                                  <w:rPr>
                                    <w:b/>
                                    <w:bCs/>
                                    <w:color w:val="FFFFFF" w:themeColor="background1"/>
                                  </w:rPr>
                                  <w:t>Fenny Labs</w:t>
                                </w:r>
                              </w:p>
                            </w:sdtContent>
                          </w:sdt>
                          <w:sdt>
                            <w:sdtPr>
                              <w:rPr>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10-09T00:00:00Z">
                                <w:dateFormat w:val="M/d/yyyy"/>
                                <w:lid w:val="en-US"/>
                                <w:storeMappedDataAs w:val="dateTime"/>
                                <w:calendar w:val="gregorian"/>
                              </w:date>
                            </w:sdtPr>
                            <w:sdtContent>
                              <w:p w14:paraId="5C16C5C1" w14:textId="2A477A38" w:rsidR="00F36ACD" w:rsidRPr="00F36ACD" w:rsidRDefault="00F36ACD">
                                <w:pPr>
                                  <w:pStyle w:val="NoSpacing"/>
                                  <w:spacing w:line="360" w:lineRule="auto"/>
                                  <w:rPr>
                                    <w:b/>
                                    <w:bCs/>
                                    <w:color w:val="FFFFFF" w:themeColor="background1"/>
                                  </w:rPr>
                                </w:pPr>
                                <w:r w:rsidRPr="00F36ACD">
                                  <w:rPr>
                                    <w:b/>
                                    <w:bCs/>
                                    <w:color w:val="FFFFFF" w:themeColor="background1"/>
                                  </w:rPr>
                                  <w:t>10/9/2022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3360" behindDoc="0" locked="0" layoutInCell="0" allowOverlap="1" wp14:anchorId="424FCA08" wp14:editId="0A066BC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b/>
                                    <w:bCs/>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97F8BAD" w14:textId="7274D31B" w:rsidR="00F36ACD" w:rsidRPr="00F36ACD" w:rsidRDefault="00F36ACD">
                                    <w:pPr>
                                      <w:pStyle w:val="NoSpacing"/>
                                      <w:jc w:val="right"/>
                                      <w:rPr>
                                        <w:rFonts w:ascii="Times New Roman" w:hAnsi="Times New Roman" w:cs="Times New Roman"/>
                                        <w:b/>
                                        <w:bCs/>
                                        <w:color w:val="FFFFFF" w:themeColor="background1"/>
                                        <w:sz w:val="72"/>
                                        <w:szCs w:val="72"/>
                                      </w:rPr>
                                    </w:pPr>
                                    <w:r w:rsidRPr="00F36ACD">
                                      <w:rPr>
                                        <w:rFonts w:ascii="Times New Roman" w:hAnsi="Times New Roman" w:cs="Times New Roman"/>
                                        <w:b/>
                                        <w:bCs/>
                                        <w:color w:val="FFFFFF" w:themeColor="background1"/>
                                        <w:sz w:val="72"/>
                                        <w:szCs w:val="72"/>
                                      </w:rPr>
                                      <w:t>Market Segmentation</w:t>
                                    </w:r>
                                    <w:r>
                                      <w:rPr>
                                        <w:rFonts w:ascii="Times New Roman" w:hAnsi="Times New Roman" w:cs="Times New Roman"/>
                                        <w:b/>
                                        <w:bCs/>
                                        <w:color w:val="FFFFFF" w:themeColor="background1"/>
                                        <w:sz w:val="72"/>
                                        <w:szCs w:val="72"/>
                                      </w:rPr>
                                      <w:t xml:space="preserve"> Analysis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24FCA08" id="Rectangle 16" o:spid="_x0000_s1031" style="position:absolute;margin-left:0;margin-top:0;width:548.85pt;height:50.4pt;z-index:25166336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rFonts w:ascii="Times New Roman" w:hAnsi="Times New Roman" w:cs="Times New Roman"/>
                              <w:b/>
                              <w:bCs/>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97F8BAD" w14:textId="7274D31B" w:rsidR="00F36ACD" w:rsidRPr="00F36ACD" w:rsidRDefault="00F36ACD">
                              <w:pPr>
                                <w:pStyle w:val="NoSpacing"/>
                                <w:jc w:val="right"/>
                                <w:rPr>
                                  <w:rFonts w:ascii="Times New Roman" w:hAnsi="Times New Roman" w:cs="Times New Roman"/>
                                  <w:b/>
                                  <w:bCs/>
                                  <w:color w:val="FFFFFF" w:themeColor="background1"/>
                                  <w:sz w:val="72"/>
                                  <w:szCs w:val="72"/>
                                </w:rPr>
                              </w:pPr>
                              <w:r w:rsidRPr="00F36ACD">
                                <w:rPr>
                                  <w:rFonts w:ascii="Times New Roman" w:hAnsi="Times New Roman" w:cs="Times New Roman"/>
                                  <w:b/>
                                  <w:bCs/>
                                  <w:color w:val="FFFFFF" w:themeColor="background1"/>
                                  <w:sz w:val="72"/>
                                  <w:szCs w:val="72"/>
                                </w:rPr>
                                <w:t>Market Segmentation</w:t>
                              </w:r>
                              <w:r>
                                <w:rPr>
                                  <w:rFonts w:ascii="Times New Roman" w:hAnsi="Times New Roman" w:cs="Times New Roman"/>
                                  <w:b/>
                                  <w:bCs/>
                                  <w:color w:val="FFFFFF" w:themeColor="background1"/>
                                  <w:sz w:val="72"/>
                                  <w:szCs w:val="72"/>
                                </w:rPr>
                                <w:t xml:space="preserve"> Analysis</w:t>
                              </w:r>
                            </w:p>
                          </w:sdtContent>
                        </w:sdt>
                      </w:txbxContent>
                    </v:textbox>
                    <w10:wrap anchorx="page" anchory="page"/>
                  </v:rect>
                </w:pict>
              </mc:Fallback>
            </mc:AlternateContent>
          </w:r>
        </w:p>
        <w:p w14:paraId="2DCAB2CC" w14:textId="537C4B92" w:rsidR="00F36ACD" w:rsidRDefault="00F36ACD">
          <w:r>
            <w:rPr>
              <w:noProof/>
            </w:rPr>
            <w:drawing>
              <wp:anchor distT="0" distB="0" distL="114300" distR="114300" simplePos="0" relativeHeight="251662336" behindDoc="0" locked="0" layoutInCell="0" allowOverlap="1" wp14:anchorId="33606C3C" wp14:editId="15C64816">
                <wp:simplePos x="0" y="0"/>
                <wp:positionH relativeFrom="page">
                  <wp:posOffset>2031343</wp:posOffset>
                </wp:positionH>
                <wp:positionV relativeFrom="page">
                  <wp:posOffset>3494567</wp:posOffset>
                </wp:positionV>
                <wp:extent cx="5470465" cy="370269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70465"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27B07BE8" w14:textId="45D8B7CE" w:rsidR="00C64EF0" w:rsidRPr="00CA4FFB" w:rsidRDefault="00F36ACD" w:rsidP="00922207">
      <w:pPr>
        <w:spacing w:line="276" w:lineRule="auto"/>
        <w:jc w:val="center"/>
        <w:rPr>
          <w:rFonts w:ascii="Times New Roman" w:hAnsi="Times New Roman" w:cs="Times New Roman"/>
          <w:b/>
          <w:bCs/>
          <w:color w:val="4472C4" w:themeColor="accent1"/>
          <w:position w:val="-6"/>
          <w:sz w:val="40"/>
          <w:szCs w:val="40"/>
        </w:rPr>
      </w:pPr>
      <w:r w:rsidRPr="00CA4FFB">
        <w:rPr>
          <w:rFonts w:ascii="Times New Roman" w:hAnsi="Times New Roman" w:cs="Times New Roman"/>
          <w:b/>
          <w:bCs/>
          <w:color w:val="4472C4" w:themeColor="accent1"/>
          <w:position w:val="-6"/>
          <w:sz w:val="40"/>
          <w:szCs w:val="40"/>
        </w:rPr>
        <w:lastRenderedPageBreak/>
        <w:t>Market Segmentation</w:t>
      </w:r>
    </w:p>
    <w:p w14:paraId="1487D8C2" w14:textId="77777777" w:rsidR="00F36ACD" w:rsidRPr="00DA408A" w:rsidRDefault="00F36ACD">
      <w:pPr>
        <w:pStyle w:val="ListParagraph"/>
        <w:numPr>
          <w:ilvl w:val="0"/>
          <w:numId w:val="1"/>
        </w:numPr>
        <w:rPr>
          <w:rFonts w:cs="Times New Roman"/>
          <w:sz w:val="28"/>
          <w:szCs w:val="28"/>
        </w:rPr>
      </w:pPr>
      <w:r w:rsidRPr="00DA408A">
        <w:rPr>
          <w:rFonts w:cs="Times New Roman"/>
          <w:sz w:val="28"/>
          <w:szCs w:val="28"/>
        </w:rPr>
        <w:t>Strategic and Tactical Marketing</w:t>
      </w:r>
    </w:p>
    <w:p w14:paraId="3A933ACE" w14:textId="77777777" w:rsidR="00F36ACD" w:rsidRPr="00DA408A" w:rsidRDefault="00F36ACD">
      <w:pPr>
        <w:pStyle w:val="ListParagraph"/>
        <w:numPr>
          <w:ilvl w:val="0"/>
          <w:numId w:val="1"/>
        </w:numPr>
        <w:rPr>
          <w:rFonts w:cs="Times New Roman"/>
          <w:sz w:val="28"/>
          <w:szCs w:val="28"/>
        </w:rPr>
      </w:pPr>
      <w:r w:rsidRPr="00DA408A">
        <w:rPr>
          <w:rFonts w:cs="Times New Roman"/>
          <w:sz w:val="28"/>
          <w:szCs w:val="28"/>
        </w:rPr>
        <w:t>Definition of Market Segmentation</w:t>
      </w:r>
    </w:p>
    <w:p w14:paraId="3D43D0BF" w14:textId="77777777" w:rsidR="00F36ACD" w:rsidRPr="00DA408A" w:rsidRDefault="00F36ACD">
      <w:pPr>
        <w:pStyle w:val="ListParagraph"/>
        <w:numPr>
          <w:ilvl w:val="0"/>
          <w:numId w:val="1"/>
        </w:numPr>
        <w:rPr>
          <w:rFonts w:cs="Times New Roman"/>
          <w:sz w:val="28"/>
          <w:szCs w:val="28"/>
        </w:rPr>
      </w:pPr>
      <w:r w:rsidRPr="00DA408A">
        <w:rPr>
          <w:rFonts w:cs="Times New Roman"/>
          <w:sz w:val="28"/>
          <w:szCs w:val="28"/>
        </w:rPr>
        <w:t>The Benefit of Market segmentation</w:t>
      </w:r>
    </w:p>
    <w:p w14:paraId="72A09792" w14:textId="21DCD7A8" w:rsidR="00F36ACD" w:rsidRPr="00DA408A" w:rsidRDefault="00F36ACD">
      <w:pPr>
        <w:pStyle w:val="ListParagraph"/>
        <w:numPr>
          <w:ilvl w:val="0"/>
          <w:numId w:val="1"/>
        </w:numPr>
        <w:rPr>
          <w:rFonts w:cs="Times New Roman"/>
          <w:sz w:val="28"/>
          <w:szCs w:val="28"/>
        </w:rPr>
      </w:pPr>
      <w:r w:rsidRPr="00DA408A">
        <w:rPr>
          <w:rFonts w:cs="Times New Roman"/>
          <w:sz w:val="28"/>
          <w:szCs w:val="28"/>
        </w:rPr>
        <w:t>The cost of Market segmentation</w:t>
      </w:r>
    </w:p>
    <w:p w14:paraId="3049FDAE" w14:textId="77777777" w:rsidR="00234C20" w:rsidRPr="00234C20" w:rsidRDefault="00234C20" w:rsidP="00EB51A4">
      <w:pPr>
        <w:rPr>
          <w:rFonts w:cs="Times New Roman"/>
          <w:b/>
          <w:bCs/>
          <w:color w:val="000000" w:themeColor="text1"/>
          <w:sz w:val="28"/>
          <w:szCs w:val="28"/>
        </w:rPr>
      </w:pPr>
    </w:p>
    <w:p w14:paraId="682C809F" w14:textId="2AFD02F8" w:rsidR="00E66FBA" w:rsidRPr="00533192" w:rsidRDefault="00F36ACD">
      <w:pPr>
        <w:pStyle w:val="ListParagraph"/>
        <w:numPr>
          <w:ilvl w:val="0"/>
          <w:numId w:val="2"/>
        </w:numPr>
        <w:spacing w:line="360" w:lineRule="auto"/>
        <w:rPr>
          <w:rFonts w:cs="Times New Roman"/>
          <w:color w:val="ED7D31" w:themeColor="accent2"/>
          <w:sz w:val="28"/>
          <w:szCs w:val="28"/>
        </w:rPr>
      </w:pPr>
      <w:r w:rsidRPr="00533192">
        <w:rPr>
          <w:rFonts w:cs="Times New Roman"/>
          <w:b/>
          <w:bCs/>
          <w:color w:val="ED7D31" w:themeColor="accent2"/>
          <w:sz w:val="28"/>
          <w:szCs w:val="28"/>
        </w:rPr>
        <w:t>Strategic and Tactical Marketing</w:t>
      </w:r>
    </w:p>
    <w:p w14:paraId="70C3B27E" w14:textId="77777777" w:rsidR="00E66FBA" w:rsidRPr="00F37395" w:rsidRDefault="00E66FBA">
      <w:pPr>
        <w:numPr>
          <w:ilvl w:val="0"/>
          <w:numId w:val="3"/>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purpose of marketing is to match the genuine needs and desires of consumers with the offers of suppliers particularly suited to satisfy those needs and desires</w:t>
      </w:r>
      <w:r w:rsidRPr="00F37395">
        <w:rPr>
          <w:rFonts w:ascii="Times New Roman" w:hAnsi="Times New Roman" w:cs="Times New Roman"/>
          <w:color w:val="000000" w:themeColor="text1"/>
          <w:sz w:val="24"/>
          <w:szCs w:val="24"/>
        </w:rPr>
        <w:t>.</w:t>
      </w:r>
      <w:r w:rsidRPr="00F37395">
        <w:rPr>
          <w:rFonts w:ascii="Times New Roman" w:hAnsi="Times New Roman" w:cs="Times New Roman"/>
          <w:color w:val="000000" w:themeColor="text1"/>
          <w:sz w:val="24"/>
          <w:szCs w:val="24"/>
          <w:lang w:val="en-US"/>
        </w:rPr>
        <w:t xml:space="preserve"> This matching process benefits consumers and suppliers, and drives an organization's marketing planning process.</w:t>
      </w:r>
    </w:p>
    <w:p w14:paraId="1EA37B1F" w14:textId="77777777" w:rsidR="00E66FBA" w:rsidRPr="00F37395" w:rsidRDefault="00E66FBA">
      <w:pPr>
        <w:numPr>
          <w:ilvl w:val="0"/>
          <w:numId w:val="3"/>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Marketing planning is a logical sequence and a series of activities leading to the setting of marketing objectives and the formulation of plans to achieving them.</w:t>
      </w:r>
    </w:p>
    <w:p w14:paraId="5D0CBCEA" w14:textId="77777777" w:rsidR="00E66FBA" w:rsidRPr="00D60D53" w:rsidRDefault="00E66FBA">
      <w:pPr>
        <w:pStyle w:val="ListParagraph"/>
        <w:numPr>
          <w:ilvl w:val="0"/>
          <w:numId w:val="4"/>
        </w:numPr>
        <w:rPr>
          <w:rFonts w:eastAsiaTheme="minorHAnsi" w:cs="Times New Roman"/>
          <w:color w:val="000000" w:themeColor="text1"/>
          <w:szCs w:val="24"/>
        </w:rPr>
      </w:pPr>
      <w:r w:rsidRPr="00D60D53">
        <w:rPr>
          <w:rFonts w:eastAsiaTheme="minorHAnsi" w:cs="Times New Roman"/>
          <w:b/>
          <w:bCs/>
          <w:color w:val="000000" w:themeColor="text1"/>
          <w:szCs w:val="24"/>
          <w:lang w:val="en-US"/>
        </w:rPr>
        <w:t>A marketing plan consists of two components:</w:t>
      </w:r>
    </w:p>
    <w:p w14:paraId="5568C66B" w14:textId="77777777" w:rsidR="00E66FBA" w:rsidRPr="00F37395" w:rsidRDefault="00E66FBA">
      <w:pPr>
        <w:pStyle w:val="ListParagraph"/>
        <w:numPr>
          <w:ilvl w:val="0"/>
          <w:numId w:val="5"/>
        </w:numPr>
        <w:rPr>
          <w:rFonts w:cs="Times New Roman"/>
          <w:color w:val="000000" w:themeColor="text1"/>
          <w:szCs w:val="24"/>
        </w:rPr>
      </w:pPr>
      <w:r w:rsidRPr="00F37395">
        <w:rPr>
          <w:rFonts w:cs="Times New Roman"/>
          <w:color w:val="000000" w:themeColor="text1"/>
          <w:szCs w:val="24"/>
          <w:lang w:val="en-US"/>
        </w:rPr>
        <w:t>Strategic Marketing Plan</w:t>
      </w:r>
    </w:p>
    <w:p w14:paraId="2222B5C2" w14:textId="205E1C1A" w:rsidR="00E66FBA" w:rsidRPr="00F37395" w:rsidRDefault="00E66FBA">
      <w:pPr>
        <w:pStyle w:val="ListParagraph"/>
        <w:numPr>
          <w:ilvl w:val="0"/>
          <w:numId w:val="5"/>
        </w:numPr>
        <w:rPr>
          <w:rFonts w:cs="Times New Roman"/>
          <w:color w:val="000000" w:themeColor="text1"/>
          <w:szCs w:val="24"/>
        </w:rPr>
      </w:pPr>
      <w:r w:rsidRPr="00F37395">
        <w:rPr>
          <w:rFonts w:cs="Times New Roman"/>
          <w:color w:val="000000" w:themeColor="text1"/>
          <w:szCs w:val="24"/>
          <w:lang w:val="en-US"/>
        </w:rPr>
        <w:t>Tactical Marketing Plan</w:t>
      </w:r>
    </w:p>
    <w:p w14:paraId="2F0CA07D" w14:textId="77777777" w:rsidR="00E66FBA" w:rsidRPr="00D60D53" w:rsidRDefault="00E66FBA">
      <w:pPr>
        <w:pStyle w:val="ListParagraph"/>
        <w:numPr>
          <w:ilvl w:val="0"/>
          <w:numId w:val="5"/>
        </w:numPr>
        <w:rPr>
          <w:rFonts w:cs="Times New Roman"/>
          <w:color w:val="000000" w:themeColor="text1"/>
          <w:szCs w:val="24"/>
        </w:rPr>
      </w:pPr>
      <w:r w:rsidRPr="00D60D53">
        <w:rPr>
          <w:rFonts w:cs="Times New Roman"/>
          <w:b/>
          <w:bCs/>
          <w:color w:val="000000" w:themeColor="text1"/>
          <w:szCs w:val="24"/>
          <w:lang w:val="en-US"/>
        </w:rPr>
        <w:t>Strategic Marketing Plan</w:t>
      </w:r>
    </w:p>
    <w:p w14:paraId="127599E7"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strategic plan outlines the long-term direction of an organization, but does not provide much detail on short-term marketing action required to move in this long-term direction.</w:t>
      </w:r>
    </w:p>
    <w:p w14:paraId="449DF920"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strategic marketing plan states where the organization wants to go and why.</w:t>
      </w:r>
    </w:p>
    <w:p w14:paraId="7B6B2207" w14:textId="77777777" w:rsidR="00E66FBA" w:rsidRPr="00E66FBA" w:rsidRDefault="00E66FBA">
      <w:pPr>
        <w:numPr>
          <w:ilvl w:val="0"/>
          <w:numId w:val="5"/>
        </w:numPr>
        <w:rPr>
          <w:rFonts w:ascii="Times New Roman" w:hAnsi="Times New Roman" w:cs="Times New Roman"/>
          <w:color w:val="000000" w:themeColor="text1"/>
          <w:sz w:val="24"/>
          <w:szCs w:val="24"/>
        </w:rPr>
      </w:pPr>
      <w:r w:rsidRPr="00E66FBA">
        <w:rPr>
          <w:rFonts w:ascii="Times New Roman" w:hAnsi="Times New Roman" w:cs="Times New Roman"/>
          <w:b/>
          <w:bCs/>
          <w:color w:val="000000" w:themeColor="text1"/>
          <w:sz w:val="24"/>
          <w:szCs w:val="24"/>
          <w:lang w:val="en-US"/>
        </w:rPr>
        <w:t>Tactical Marketing Plan</w:t>
      </w:r>
    </w:p>
    <w:p w14:paraId="58056BD7"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The tactical marketing plan does the opposite. </w:t>
      </w:r>
    </w:p>
    <w:p w14:paraId="6306F656"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It translates the long-term strategic plan into detailed instructions for short-term marketing action.</w:t>
      </w:r>
    </w:p>
    <w:p w14:paraId="1D253C47"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tactical marketing plan contains instructions on what needs to be done to get there.</w:t>
      </w:r>
    </w:p>
    <w:p w14:paraId="06CF226D" w14:textId="285A3068" w:rsidR="00F36ACD" w:rsidRDefault="001158BB" w:rsidP="00623D89">
      <w:pPr>
        <w:jc w:val="center"/>
        <w:rPr>
          <w:rFonts w:ascii="Times New Roman" w:hAnsi="Times New Roman" w:cs="Times New Roman"/>
          <w:color w:val="000000" w:themeColor="text1"/>
          <w:sz w:val="36"/>
          <w:szCs w:val="36"/>
        </w:rPr>
      </w:pPr>
      <w:r w:rsidRPr="001158BB">
        <w:rPr>
          <w:rFonts w:ascii="Times New Roman" w:hAnsi="Times New Roman" w:cs="Times New Roman"/>
          <w:noProof/>
          <w:color w:val="000000" w:themeColor="text1"/>
          <w:sz w:val="36"/>
          <w:szCs w:val="36"/>
        </w:rPr>
        <w:drawing>
          <wp:inline distT="0" distB="0" distL="0" distR="0" wp14:anchorId="318619DA" wp14:editId="59DE1BD7">
            <wp:extent cx="4890770" cy="2082343"/>
            <wp:effectExtent l="0" t="0" r="5080" b="0"/>
            <wp:docPr id="2" name="Picture 1">
              <a:extLst xmlns:a="http://schemas.openxmlformats.org/drawingml/2006/main">
                <a:ext uri="{FF2B5EF4-FFF2-40B4-BE49-F238E27FC236}">
                  <a16:creationId xmlns:a16="http://schemas.microsoft.com/office/drawing/2014/main" id="{5035D917-E10C-A0BA-914A-D6D6CA8003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035D917-E10C-A0BA-914A-D6D6CA80035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1058" cy="2086723"/>
                    </a:xfrm>
                    <a:prstGeom prst="rect">
                      <a:avLst/>
                    </a:prstGeom>
                  </pic:spPr>
                </pic:pic>
              </a:graphicData>
            </a:graphic>
          </wp:inline>
        </w:drawing>
      </w:r>
    </w:p>
    <w:p w14:paraId="443B450B" w14:textId="64668331" w:rsidR="002F5586" w:rsidRDefault="001158BB" w:rsidP="00623D89">
      <w:pPr>
        <w:jc w:val="center"/>
        <w:rPr>
          <w:rFonts w:ascii="Times New Roman" w:hAnsi="Times New Roman" w:cs="Times New Roman"/>
          <w:color w:val="000000" w:themeColor="text1"/>
          <w:lang w:val="en-US"/>
        </w:rPr>
      </w:pPr>
      <w:r w:rsidRPr="001158BB">
        <w:rPr>
          <w:rFonts w:ascii="Times New Roman" w:hAnsi="Times New Roman" w:cs="Times New Roman"/>
          <w:b/>
          <w:bCs/>
          <w:color w:val="000000" w:themeColor="text1"/>
          <w:lang w:val="en-US"/>
        </w:rPr>
        <w:t>Fig. 1.1</w:t>
      </w:r>
      <w:r w:rsidRPr="001158BB">
        <w:rPr>
          <w:rFonts w:ascii="Times New Roman" w:hAnsi="Times New Roman" w:cs="Times New Roman"/>
          <w:b/>
          <w:bCs/>
          <w:color w:val="000000" w:themeColor="text1"/>
          <w:sz w:val="36"/>
          <w:szCs w:val="36"/>
          <w:lang w:val="en-US"/>
        </w:rPr>
        <w:t xml:space="preserve"> </w:t>
      </w:r>
      <w:r w:rsidRPr="001158BB">
        <w:rPr>
          <w:rFonts w:ascii="Times New Roman" w:hAnsi="Times New Roman" w:cs="Times New Roman"/>
          <w:color w:val="000000" w:themeColor="text1"/>
          <w:lang w:val="en-US"/>
        </w:rPr>
        <w:t>Strategic and tactical marketing planning. (Modified from McDonald and Morris 1987)</w:t>
      </w:r>
    </w:p>
    <w:p w14:paraId="4BC3CC3C" w14:textId="77777777" w:rsidR="002F5586" w:rsidRPr="001158BB" w:rsidRDefault="002F5586" w:rsidP="001158BB">
      <w:pPr>
        <w:rPr>
          <w:rFonts w:ascii="Times New Roman" w:hAnsi="Times New Roman" w:cs="Times New Roman"/>
          <w:color w:val="000000" w:themeColor="text1"/>
          <w:lang w:val="en-US"/>
        </w:rPr>
      </w:pPr>
    </w:p>
    <w:p w14:paraId="2D99A8AC" w14:textId="77777777" w:rsidR="00234C20" w:rsidRPr="00EB51A4" w:rsidRDefault="00234C20">
      <w:pPr>
        <w:pStyle w:val="ListParagraph"/>
        <w:numPr>
          <w:ilvl w:val="0"/>
          <w:numId w:val="7"/>
        </w:numPr>
        <w:rPr>
          <w:rFonts w:cs="Times New Roman"/>
          <w:color w:val="000000" w:themeColor="text1"/>
        </w:rPr>
      </w:pPr>
      <w:r w:rsidRPr="00EB51A4">
        <w:rPr>
          <w:rFonts w:cs="Times New Roman"/>
          <w:b/>
          <w:bCs/>
          <w:color w:val="000000" w:themeColor="text1"/>
          <w:lang w:val="en-US"/>
        </w:rPr>
        <w:t>Examples: -</w:t>
      </w:r>
    </w:p>
    <w:p w14:paraId="7AE89FEE"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Strategic and tactical marketing planning is much like going on a hiking expedition.</w:t>
      </w:r>
    </w:p>
    <w:p w14:paraId="494C584F"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The strategic marketing plan is the choice of mountain. </w:t>
      </w:r>
    </w:p>
    <w:p w14:paraId="10E4A971"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The tactical marketing plan is which time of day to depart, and how much food and drink to pack. </w:t>
      </w:r>
    </w:p>
    <w:p w14:paraId="2F450641"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All these tactical decisions are important to ensure a safe expedition, but they depend entirely on the strategic decision of which mountain to climb.</w:t>
      </w:r>
    </w:p>
    <w:p w14:paraId="060DB9EB"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Preparations for the mountain climbing expedition are similar to the development of an organizational marketing plan.</w:t>
      </w:r>
    </w:p>
    <w:p w14:paraId="57A218BA"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strategic marketing plan typically identifies consumer needs and desires, strengths and weaknesses internal to the organization.</w:t>
      </w:r>
    </w:p>
    <w:p w14:paraId="79D09E02" w14:textId="77777777" w:rsidR="00234C20" w:rsidRPr="00234C20" w:rsidRDefault="00234C20">
      <w:pPr>
        <w:numPr>
          <w:ilvl w:val="0"/>
          <w:numId w:val="6"/>
        </w:numPr>
        <w:rPr>
          <w:rFonts w:ascii="Times New Roman" w:hAnsi="Times New Roman" w:cs="Times New Roman"/>
          <w:color w:val="000000" w:themeColor="text1"/>
          <w:sz w:val="24"/>
          <w:szCs w:val="24"/>
        </w:rPr>
      </w:pPr>
      <w:r w:rsidRPr="00234C20">
        <w:rPr>
          <w:rFonts w:ascii="Times New Roman" w:hAnsi="Times New Roman" w:cs="Times New Roman"/>
          <w:b/>
          <w:bCs/>
          <w:color w:val="000000" w:themeColor="text1"/>
          <w:sz w:val="24"/>
          <w:szCs w:val="24"/>
          <w:lang w:val="en-US"/>
        </w:rPr>
        <w:t>The Strategic and tactical marketing planning: -</w:t>
      </w:r>
    </w:p>
    <w:p w14:paraId="534AB480"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A </w:t>
      </w:r>
      <w:r w:rsidRPr="00F37395">
        <w:rPr>
          <w:rFonts w:ascii="Times New Roman" w:hAnsi="Times New Roman" w:cs="Times New Roman"/>
          <w:b/>
          <w:bCs/>
          <w:color w:val="000000" w:themeColor="text1"/>
          <w:sz w:val="24"/>
          <w:szCs w:val="24"/>
          <w:lang w:val="en-US"/>
        </w:rPr>
        <w:t>SWOT</w:t>
      </w:r>
      <w:r w:rsidRPr="00F37395">
        <w:rPr>
          <w:rFonts w:ascii="Times New Roman" w:hAnsi="Times New Roman" w:cs="Times New Roman"/>
          <w:color w:val="000000" w:themeColor="text1"/>
          <w:sz w:val="24"/>
          <w:szCs w:val="24"/>
          <w:lang w:val="en-US"/>
        </w:rPr>
        <w:t xml:space="preserve"> analysis explicitly states an organization's strengths (S), weaknesses (W), opportunities (O), and threats (T).</w:t>
      </w:r>
    </w:p>
    <w:p w14:paraId="73FB836A"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As such, the SWOT analysis outlines </w:t>
      </w:r>
      <w:r w:rsidRPr="00F37395">
        <w:rPr>
          <w:rFonts w:ascii="Times New Roman" w:hAnsi="Times New Roman" w:cs="Times New Roman"/>
          <w:b/>
          <w:bCs/>
          <w:color w:val="000000" w:themeColor="text1"/>
          <w:sz w:val="24"/>
          <w:szCs w:val="24"/>
          <w:lang w:val="en-US"/>
        </w:rPr>
        <w:t>one side of the matching process</w:t>
      </w:r>
      <w:r w:rsidRPr="00F37395">
        <w:rPr>
          <w:rFonts w:ascii="Times New Roman" w:hAnsi="Times New Roman" w:cs="Times New Roman"/>
          <w:color w:val="000000" w:themeColor="text1"/>
          <w:sz w:val="24"/>
          <w:szCs w:val="24"/>
          <w:lang w:val="en-US"/>
        </w:rPr>
        <w:t>: what the supplier is particularly suitable to offer consumers.</w:t>
      </w:r>
    </w:p>
    <w:p w14:paraId="12ED6F73"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 xml:space="preserve">The other side of the matching process </w:t>
      </w:r>
      <w:r w:rsidRPr="00F37395">
        <w:rPr>
          <w:rFonts w:ascii="Times New Roman" w:hAnsi="Times New Roman" w:cs="Times New Roman"/>
          <w:color w:val="000000" w:themeColor="text1"/>
          <w:sz w:val="24"/>
          <w:szCs w:val="24"/>
          <w:lang w:val="en-US"/>
        </w:rPr>
        <w:t>– consumer needs and desires – is typically investigated using market research.</w:t>
      </w:r>
    </w:p>
    <w:p w14:paraId="4A19FF0E" w14:textId="77777777" w:rsidR="00EB51A4" w:rsidRPr="00EB51A4" w:rsidRDefault="00EB51A4">
      <w:pPr>
        <w:pStyle w:val="ListParagraph"/>
        <w:numPr>
          <w:ilvl w:val="0"/>
          <w:numId w:val="8"/>
        </w:numPr>
        <w:rPr>
          <w:rFonts w:cs="Times New Roman"/>
          <w:color w:val="92D050"/>
        </w:rPr>
      </w:pPr>
      <w:r w:rsidRPr="00EB51A4">
        <w:rPr>
          <w:rFonts w:cs="Times New Roman"/>
          <w:color w:val="92D050"/>
          <w:lang w:val="en-US"/>
        </w:rPr>
        <w:t>The tactical marketing plan depends entirely on the strategic marketing plan, but the strategic marketing plan does not depend on the tactical marketing plan.</w:t>
      </w:r>
    </w:p>
    <w:p w14:paraId="24A73993" w14:textId="51C1DA03" w:rsidR="00EB51A4" w:rsidRPr="00280170" w:rsidRDefault="00EB51A4">
      <w:pPr>
        <w:pStyle w:val="ListParagraph"/>
        <w:numPr>
          <w:ilvl w:val="0"/>
          <w:numId w:val="8"/>
        </w:numPr>
        <w:rPr>
          <w:rFonts w:cs="Times New Roman"/>
          <w:color w:val="92D050"/>
        </w:rPr>
      </w:pPr>
      <w:r w:rsidRPr="00EB51A4">
        <w:rPr>
          <w:rFonts w:cs="Times New Roman"/>
          <w:color w:val="92D050"/>
          <w:lang w:val="en-US"/>
        </w:rPr>
        <w:t>Strategic marketing is the foundation of organisational success.</w:t>
      </w:r>
    </w:p>
    <w:p w14:paraId="14D5751E" w14:textId="77777777" w:rsidR="00280170" w:rsidRPr="00EB51A4" w:rsidRDefault="00280170" w:rsidP="00280170">
      <w:pPr>
        <w:pStyle w:val="ListParagraph"/>
        <w:rPr>
          <w:rFonts w:cs="Times New Roman"/>
          <w:color w:val="92D050"/>
        </w:rPr>
      </w:pPr>
    </w:p>
    <w:p w14:paraId="01458A7C" w14:textId="14325BF7" w:rsidR="00EB51A4" w:rsidRPr="00EB51A4" w:rsidRDefault="00EB51A4">
      <w:pPr>
        <w:pStyle w:val="ListParagraph"/>
        <w:numPr>
          <w:ilvl w:val="0"/>
          <w:numId w:val="4"/>
        </w:numPr>
        <w:rPr>
          <w:rFonts w:cs="Times New Roman"/>
          <w:color w:val="000000" w:themeColor="text1"/>
          <w:szCs w:val="22"/>
        </w:rPr>
      </w:pPr>
      <w:r w:rsidRPr="00EB51A4">
        <w:rPr>
          <w:rFonts w:cs="Times New Roman"/>
          <w:b/>
          <w:bCs/>
          <w:color w:val="000000" w:themeColor="text1"/>
          <w:szCs w:val="22"/>
          <w:lang w:val="en-US"/>
        </w:rPr>
        <w:t>As part of the strategic marketing planning process two key decisions have to be made: -</w:t>
      </w:r>
    </w:p>
    <w:p w14:paraId="63DE72B0" w14:textId="77777777" w:rsidR="00EB51A4" w:rsidRPr="00F37395" w:rsidRDefault="00EB51A4">
      <w:pPr>
        <w:numPr>
          <w:ilvl w:val="1"/>
          <w:numId w:val="9"/>
        </w:numPr>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Which consumers to focus on</w:t>
      </w:r>
      <w:r w:rsidRPr="00F37395">
        <w:rPr>
          <w:rFonts w:ascii="Times New Roman" w:hAnsi="Times New Roman" w:cs="Times New Roman"/>
          <w:color w:val="000000" w:themeColor="text1"/>
          <w:sz w:val="24"/>
          <w:szCs w:val="24"/>
          <w:lang w:val="en-US"/>
        </w:rPr>
        <w:t>.</w:t>
      </w:r>
    </w:p>
    <w:p w14:paraId="0734D0AC" w14:textId="77777777" w:rsidR="00EB51A4" w:rsidRPr="00F37395" w:rsidRDefault="00EB51A4">
      <w:pPr>
        <w:numPr>
          <w:ilvl w:val="2"/>
          <w:numId w:val="9"/>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Segmentation and targeting</w:t>
      </w:r>
    </w:p>
    <w:p w14:paraId="00103FA3" w14:textId="271F8D42" w:rsidR="00EB51A4" w:rsidRPr="00EB51A4" w:rsidRDefault="00EB51A4">
      <w:pPr>
        <w:pStyle w:val="ListParagraph"/>
        <w:numPr>
          <w:ilvl w:val="1"/>
          <w:numId w:val="9"/>
        </w:numPr>
        <w:rPr>
          <w:rFonts w:cs="Times New Roman"/>
          <w:color w:val="000000" w:themeColor="text1"/>
        </w:rPr>
      </w:pPr>
      <w:r w:rsidRPr="00EB51A4">
        <w:rPr>
          <w:rFonts w:cs="Times New Roman"/>
          <w:b/>
          <w:bCs/>
          <w:color w:val="000000" w:themeColor="text1"/>
          <w:lang w:val="en-US"/>
        </w:rPr>
        <w:t>Which image of the organization to create in the market.</w:t>
      </w:r>
    </w:p>
    <w:p w14:paraId="0A65F289" w14:textId="77777777" w:rsidR="00EB51A4" w:rsidRPr="00F37395" w:rsidRDefault="00EB51A4">
      <w:pPr>
        <w:numPr>
          <w:ilvl w:val="2"/>
          <w:numId w:val="10"/>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Positioning </w:t>
      </w:r>
    </w:p>
    <w:p w14:paraId="04162C98" w14:textId="77777777" w:rsidR="00EB51A4" w:rsidRPr="00EB51A4" w:rsidRDefault="00EB51A4">
      <w:pPr>
        <w:numPr>
          <w:ilvl w:val="0"/>
          <w:numId w:val="11"/>
        </w:numPr>
        <w:rPr>
          <w:rFonts w:ascii="Times New Roman" w:hAnsi="Times New Roman" w:cs="Times New Roman"/>
          <w:color w:val="000000" w:themeColor="text1"/>
          <w:sz w:val="24"/>
          <w:szCs w:val="24"/>
        </w:rPr>
      </w:pPr>
      <w:r w:rsidRPr="00EB51A4">
        <w:rPr>
          <w:rFonts w:ascii="Times New Roman" w:hAnsi="Times New Roman" w:cs="Times New Roman"/>
          <w:b/>
          <w:bCs/>
          <w:color w:val="000000" w:themeColor="text1"/>
          <w:sz w:val="24"/>
          <w:szCs w:val="24"/>
          <w:lang w:val="en-US"/>
        </w:rPr>
        <w:t>Tactical marketing planning usually covers four areas: -</w:t>
      </w:r>
    </w:p>
    <w:p w14:paraId="61B9748A" w14:textId="77777777" w:rsidR="00EB51A4" w:rsidRPr="00F37395" w:rsidRDefault="00EB51A4">
      <w:pPr>
        <w:numPr>
          <w:ilvl w:val="1"/>
          <w:numId w:val="11"/>
        </w:numPr>
        <w:tabs>
          <w:tab w:val="num" w:pos="1440"/>
        </w:tabs>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 xml:space="preserve">The development and modification of the product </w:t>
      </w:r>
    </w:p>
    <w:p w14:paraId="22B8B80E" w14:textId="77777777" w:rsidR="00EB51A4" w:rsidRPr="00F37395" w:rsidRDefault="00EB51A4">
      <w:pPr>
        <w:numPr>
          <w:ilvl w:val="2"/>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In the view of needs and desires of the target segment (Product).</w:t>
      </w:r>
    </w:p>
    <w:p w14:paraId="2379C442" w14:textId="77777777" w:rsidR="00EB51A4" w:rsidRPr="00F37395" w:rsidRDefault="00EB51A4">
      <w:pPr>
        <w:numPr>
          <w:ilvl w:val="1"/>
          <w:numId w:val="11"/>
        </w:numPr>
        <w:tabs>
          <w:tab w:val="num" w:pos="1440"/>
        </w:tabs>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The determination of the price</w:t>
      </w:r>
    </w:p>
    <w:p w14:paraId="116AE348" w14:textId="77777777" w:rsidR="00EB51A4" w:rsidRPr="00F37395" w:rsidRDefault="00EB51A4">
      <w:pPr>
        <w:numPr>
          <w:ilvl w:val="2"/>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in view of cost, competition, and the willingness to pay of the target segment (Price).</w:t>
      </w:r>
    </w:p>
    <w:p w14:paraId="4C9E09B0" w14:textId="77777777" w:rsidR="00EB51A4" w:rsidRPr="00F37395" w:rsidRDefault="00EB51A4">
      <w:pPr>
        <w:numPr>
          <w:ilvl w:val="1"/>
          <w:numId w:val="11"/>
        </w:numPr>
        <w:tabs>
          <w:tab w:val="num" w:pos="1440"/>
        </w:tabs>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 xml:space="preserve">The selection of the most suitable distribution channels </w:t>
      </w:r>
    </w:p>
    <w:p w14:paraId="65E6782E" w14:textId="77777777" w:rsidR="00EB51A4" w:rsidRPr="00F37395" w:rsidRDefault="00EB51A4">
      <w:pPr>
        <w:numPr>
          <w:ilvl w:val="2"/>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lastRenderedPageBreak/>
        <w:t>To reach the target segment (Place).</w:t>
      </w:r>
    </w:p>
    <w:p w14:paraId="559D7558" w14:textId="77777777" w:rsidR="00EB51A4" w:rsidRPr="00F37395" w:rsidRDefault="00EB51A4">
      <w:pPr>
        <w:numPr>
          <w:ilvl w:val="1"/>
          <w:numId w:val="11"/>
        </w:numPr>
        <w:tabs>
          <w:tab w:val="num" w:pos="1440"/>
        </w:tabs>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 xml:space="preserve">The communication and promotion of the offer </w:t>
      </w:r>
    </w:p>
    <w:p w14:paraId="14AB9BBF" w14:textId="77777777" w:rsidR="00EB51A4" w:rsidRPr="00F37395" w:rsidRDefault="00EB51A4">
      <w:pPr>
        <w:numPr>
          <w:ilvl w:val="2"/>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In a way that is most appealing to the target segment (Promotion).</w:t>
      </w:r>
    </w:p>
    <w:p w14:paraId="56D742B7" w14:textId="77777777" w:rsidR="002F5586" w:rsidRPr="00F37395" w:rsidRDefault="002F5586">
      <w:pPr>
        <w:numPr>
          <w:ilvl w:val="0"/>
          <w:numId w:val="11"/>
        </w:numPr>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Most Important Outcomes</w:t>
      </w:r>
    </w:p>
    <w:p w14:paraId="1B275CF2" w14:textId="77777777" w:rsidR="002F5586" w:rsidRPr="00F37395" w:rsidRDefault="002F5586">
      <w:pPr>
        <w:numPr>
          <w:ilvl w:val="1"/>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combination of good strategic marketing and good tactical marketing leads to the best possible outcome.</w:t>
      </w:r>
    </w:p>
    <w:p w14:paraId="50256A0F" w14:textId="77777777" w:rsidR="002F5586" w:rsidRPr="00F37395" w:rsidRDefault="002F5586">
      <w:pPr>
        <w:numPr>
          <w:ilvl w:val="1"/>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Bad strategic marketing combined with bad tactical marketing leads to failure, but this failure unfolds slowly.</w:t>
      </w:r>
    </w:p>
    <w:p w14:paraId="4662997D" w14:textId="77777777" w:rsidR="002F5586" w:rsidRPr="00F37395" w:rsidRDefault="002F5586">
      <w:pPr>
        <w:numPr>
          <w:ilvl w:val="1"/>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A faster pathway to failure is to have excellent tactical marketing based on bad strategic marketing.</w:t>
      </w:r>
    </w:p>
    <w:p w14:paraId="4FA73AA8" w14:textId="77777777" w:rsidR="002F5586" w:rsidRPr="00F37395" w:rsidRDefault="002F5586">
      <w:pPr>
        <w:numPr>
          <w:ilvl w:val="1"/>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Good strategic marketing combined with bad tactical marketing ensures survival, albeit not in a particularly happy place.</w:t>
      </w:r>
    </w:p>
    <w:p w14:paraId="26FFC6E5" w14:textId="2C80BC92" w:rsidR="001158BB" w:rsidRDefault="002F5586" w:rsidP="00F36ACD">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Pr="002F5586">
        <w:rPr>
          <w:rFonts w:ascii="Times New Roman" w:hAnsi="Times New Roman" w:cs="Times New Roman"/>
          <w:b/>
          <w:bCs/>
          <w:color w:val="000000" w:themeColor="text1"/>
        </w:rPr>
        <w:t xml:space="preserve">    </w:t>
      </w:r>
      <w:r w:rsidRPr="002F5586">
        <w:rPr>
          <w:rFonts w:ascii="Times New Roman" w:hAnsi="Times New Roman" w:cs="Times New Roman"/>
          <w:b/>
          <w:bCs/>
          <w:noProof/>
          <w:color w:val="000000" w:themeColor="text1"/>
        </w:rPr>
        <w:drawing>
          <wp:inline distT="0" distB="0" distL="0" distR="0" wp14:anchorId="5CC2CD80" wp14:editId="072D0419">
            <wp:extent cx="3510324" cy="2484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9722" cy="2497847"/>
                    </a:xfrm>
                    <a:prstGeom prst="rect">
                      <a:avLst/>
                    </a:prstGeom>
                  </pic:spPr>
                </pic:pic>
              </a:graphicData>
            </a:graphic>
          </wp:inline>
        </w:drawing>
      </w:r>
    </w:p>
    <w:p w14:paraId="27A26B4C" w14:textId="6502DBD7" w:rsidR="00FC2189" w:rsidRPr="00922207" w:rsidRDefault="00FC2189" w:rsidP="00F36ACD">
      <w:pPr>
        <w:rPr>
          <w:rFonts w:ascii="Times New Roman" w:hAnsi="Times New Roman" w:cs="Times New Roman"/>
          <w:color w:val="000000" w:themeColor="text1"/>
          <w:sz w:val="36"/>
          <w:szCs w:val="36"/>
        </w:rPr>
      </w:pPr>
      <w:r w:rsidRPr="00F37395">
        <w:rPr>
          <w:rFonts w:ascii="Times New Roman" w:hAnsi="Times New Roman" w:cs="Times New Roman"/>
          <w:b/>
          <w:bCs/>
          <w:color w:val="000000" w:themeColor="text1"/>
          <w:sz w:val="24"/>
          <w:szCs w:val="24"/>
          <w:lang w:val="en-US"/>
        </w:rPr>
        <w:t>Fig. 1.2</w:t>
      </w:r>
      <w:r w:rsidRPr="00F37395">
        <w:rPr>
          <w:rFonts w:ascii="Times New Roman" w:hAnsi="Times New Roman" w:cs="Times New Roman"/>
          <w:b/>
          <w:bCs/>
          <w:color w:val="000000" w:themeColor="text1"/>
          <w:sz w:val="40"/>
          <w:szCs w:val="40"/>
          <w:lang w:val="en-US"/>
        </w:rPr>
        <w:t xml:space="preserve"> </w:t>
      </w:r>
      <w:r w:rsidRPr="00F37395">
        <w:rPr>
          <w:rFonts w:ascii="Times New Roman" w:hAnsi="Times New Roman" w:cs="Times New Roman"/>
          <w:color w:val="000000" w:themeColor="text1"/>
          <w:sz w:val="24"/>
          <w:szCs w:val="24"/>
          <w:lang w:val="en-US"/>
        </w:rPr>
        <w:t xml:space="preserve">The asymmetry of strategic and tactical marketing. </w:t>
      </w:r>
    </w:p>
    <w:p w14:paraId="6648F2ED" w14:textId="21D32C95" w:rsidR="00FC2189" w:rsidRDefault="00533192">
      <w:pPr>
        <w:pStyle w:val="ListParagraph"/>
        <w:numPr>
          <w:ilvl w:val="0"/>
          <w:numId w:val="2"/>
        </w:numPr>
        <w:rPr>
          <w:b/>
          <w:bCs/>
          <w:color w:val="ED7D31" w:themeColor="accent2"/>
          <w:sz w:val="28"/>
          <w:szCs w:val="22"/>
        </w:rPr>
      </w:pPr>
      <w:r w:rsidRPr="00533192">
        <w:rPr>
          <w:b/>
          <w:bCs/>
          <w:color w:val="ED7D31" w:themeColor="accent2"/>
          <w:sz w:val="28"/>
          <w:szCs w:val="22"/>
        </w:rPr>
        <w:t>Definitions of Market Segmentation</w:t>
      </w:r>
    </w:p>
    <w:p w14:paraId="3D620AF3" w14:textId="2D3345DB" w:rsidR="00533192" w:rsidRPr="00F37395" w:rsidRDefault="00533192">
      <w:pPr>
        <w:pStyle w:val="ListParagraph"/>
        <w:numPr>
          <w:ilvl w:val="0"/>
          <w:numId w:val="12"/>
        </w:numPr>
        <w:rPr>
          <w:rFonts w:cs="Times New Roman"/>
          <w:szCs w:val="22"/>
        </w:rPr>
      </w:pPr>
      <w:r w:rsidRPr="00F37395">
        <w:rPr>
          <w:rFonts w:cs="Times New Roman"/>
          <w:szCs w:val="22"/>
        </w:rPr>
        <w:t>Market segmentation is a decision-making tool for the marketing manager in the crucial task of selecting a target market for a given product.</w:t>
      </w:r>
    </w:p>
    <w:p w14:paraId="230BAE9D" w14:textId="68300B72" w:rsidR="00D93D1B" w:rsidRPr="00F37395" w:rsidRDefault="00D93D1B">
      <w:pPr>
        <w:pStyle w:val="ListParagraph"/>
        <w:numPr>
          <w:ilvl w:val="0"/>
          <w:numId w:val="12"/>
        </w:numPr>
        <w:rPr>
          <w:rFonts w:cs="Times New Roman"/>
          <w:szCs w:val="22"/>
        </w:rPr>
      </w:pPr>
      <w:r w:rsidRPr="00F37395">
        <w:rPr>
          <w:rFonts w:cs="Times New Roman"/>
          <w:szCs w:val="22"/>
        </w:rPr>
        <w:t>Market segmentation means cutting markets into slices.</w:t>
      </w:r>
    </w:p>
    <w:p w14:paraId="163401BD" w14:textId="75DC73A4" w:rsidR="00D93D1B" w:rsidRPr="00F37395" w:rsidRDefault="00D93D1B">
      <w:pPr>
        <w:pStyle w:val="ListParagraph"/>
        <w:numPr>
          <w:ilvl w:val="0"/>
          <w:numId w:val="12"/>
        </w:numPr>
        <w:rPr>
          <w:rFonts w:cs="Times New Roman"/>
          <w:sz w:val="20"/>
          <w:szCs w:val="18"/>
        </w:rPr>
      </w:pPr>
      <w:r w:rsidRPr="00F37395">
        <w:rPr>
          <w:rFonts w:cs="Times New Roman"/>
          <w:szCs w:val="22"/>
        </w:rPr>
        <w:t xml:space="preserve">When an </w:t>
      </w:r>
      <w:r w:rsidRPr="00F37395">
        <w:rPr>
          <w:rFonts w:cs="Times New Roman"/>
          <w:szCs w:val="20"/>
        </w:rPr>
        <w:t>organisation decides not to use market segmentation, it is effectively choosing to pursue an undifferentiated market strategy.</w:t>
      </w:r>
    </w:p>
    <w:p w14:paraId="23BE2F7C" w14:textId="77777777" w:rsidR="00533192" w:rsidRDefault="00533192" w:rsidP="00533192">
      <w:pPr>
        <w:pStyle w:val="ListParagraph"/>
        <w:rPr>
          <w:rFonts w:cs="Times New Roman"/>
        </w:rPr>
      </w:pPr>
    </w:p>
    <w:p w14:paraId="7A0058D0" w14:textId="3E3090CE" w:rsidR="00533192" w:rsidRDefault="00533192">
      <w:pPr>
        <w:pStyle w:val="ListParagraph"/>
        <w:numPr>
          <w:ilvl w:val="0"/>
          <w:numId w:val="4"/>
        </w:numPr>
        <w:rPr>
          <w:rFonts w:cs="Times New Roman"/>
          <w:b/>
          <w:bCs/>
        </w:rPr>
      </w:pPr>
      <w:r w:rsidRPr="00533192">
        <w:rPr>
          <w:rFonts w:cs="Times New Roman"/>
          <w:b/>
          <w:bCs/>
        </w:rPr>
        <w:t xml:space="preserve">Conceptually, market segmentation sits between the two extreme </w:t>
      </w:r>
      <w:r w:rsidR="00D93D1B" w:rsidRPr="00533192">
        <w:rPr>
          <w:rFonts w:cs="Times New Roman"/>
          <w:b/>
          <w:bCs/>
        </w:rPr>
        <w:t>views</w:t>
      </w:r>
      <w:r w:rsidR="00D93D1B">
        <w:rPr>
          <w:rFonts w:cs="Times New Roman"/>
          <w:b/>
          <w:bCs/>
        </w:rPr>
        <w:t>: -</w:t>
      </w:r>
    </w:p>
    <w:p w14:paraId="62C86792" w14:textId="37AB83E1" w:rsidR="00533192" w:rsidRPr="00F37395" w:rsidRDefault="00D93D1B">
      <w:pPr>
        <w:pStyle w:val="ListParagraph"/>
        <w:numPr>
          <w:ilvl w:val="0"/>
          <w:numId w:val="13"/>
        </w:numPr>
        <w:rPr>
          <w:rFonts w:cs="Times New Roman"/>
          <w:szCs w:val="22"/>
        </w:rPr>
      </w:pPr>
      <w:r w:rsidRPr="00F37395">
        <w:rPr>
          <w:rFonts w:cs="Times New Roman"/>
          <w:szCs w:val="22"/>
        </w:rPr>
        <w:t>A</w:t>
      </w:r>
      <w:r w:rsidR="00533192" w:rsidRPr="00F37395">
        <w:rPr>
          <w:rFonts w:cs="Times New Roman"/>
          <w:szCs w:val="22"/>
        </w:rPr>
        <w:t>ll objects are unique and inviolable</w:t>
      </w:r>
    </w:p>
    <w:p w14:paraId="2BD88BCE" w14:textId="21197961" w:rsidR="00D93D1B" w:rsidRPr="00F37395" w:rsidRDefault="00D93D1B">
      <w:pPr>
        <w:pStyle w:val="ListParagraph"/>
        <w:numPr>
          <w:ilvl w:val="0"/>
          <w:numId w:val="13"/>
        </w:numPr>
        <w:rPr>
          <w:rFonts w:cs="Times New Roman"/>
          <w:sz w:val="28"/>
          <w:szCs w:val="22"/>
        </w:rPr>
      </w:pPr>
      <w:r w:rsidRPr="00F37395">
        <w:rPr>
          <w:rFonts w:cs="Times New Roman"/>
          <w:szCs w:val="22"/>
        </w:rPr>
        <w:t>The population is homogeneous</w:t>
      </w:r>
    </w:p>
    <w:p w14:paraId="730352CF" w14:textId="77777777" w:rsidR="00D93D1B" w:rsidRPr="00D93D1B" w:rsidRDefault="00D93D1B" w:rsidP="00D93D1B">
      <w:pPr>
        <w:pStyle w:val="ListParagraph"/>
        <w:ind w:left="1146"/>
        <w:rPr>
          <w:rFonts w:cs="Times New Roman"/>
        </w:rPr>
      </w:pPr>
    </w:p>
    <w:p w14:paraId="316164A3" w14:textId="7A436260" w:rsidR="00D93D1B" w:rsidRPr="00D93D1B" w:rsidRDefault="00D93D1B">
      <w:pPr>
        <w:pStyle w:val="ListParagraph"/>
        <w:numPr>
          <w:ilvl w:val="0"/>
          <w:numId w:val="2"/>
        </w:numPr>
        <w:rPr>
          <w:rFonts w:cs="Times New Roman"/>
          <w:color w:val="ED7D31" w:themeColor="accent2"/>
          <w:sz w:val="28"/>
          <w:szCs w:val="22"/>
        </w:rPr>
      </w:pPr>
      <w:r w:rsidRPr="00D93D1B">
        <w:rPr>
          <w:rFonts w:cs="Times New Roman"/>
          <w:b/>
          <w:bCs/>
          <w:color w:val="ED7D31" w:themeColor="accent2"/>
          <w:sz w:val="28"/>
          <w:szCs w:val="28"/>
        </w:rPr>
        <w:t>The Benefits of Market Segmentation</w:t>
      </w:r>
    </w:p>
    <w:p w14:paraId="062201E0" w14:textId="51B0BDF0" w:rsidR="00D93D1B" w:rsidRPr="00F37395" w:rsidRDefault="00D93D1B">
      <w:pPr>
        <w:pStyle w:val="ListParagraph"/>
        <w:numPr>
          <w:ilvl w:val="0"/>
          <w:numId w:val="14"/>
        </w:numPr>
        <w:jc w:val="both"/>
        <w:rPr>
          <w:rFonts w:cs="Times New Roman"/>
          <w:color w:val="000000" w:themeColor="text1"/>
          <w:szCs w:val="24"/>
        </w:rPr>
      </w:pPr>
      <w:r w:rsidRPr="00F37395">
        <w:rPr>
          <w:rFonts w:cs="Times New Roman"/>
          <w:color w:val="000000" w:themeColor="text1"/>
          <w:szCs w:val="24"/>
        </w:rPr>
        <w:t>Market segmentation has a number of benefits. At the most general level, market segmentation forces organisations to take stock of where they stand, and where they want to be in future.</w:t>
      </w:r>
    </w:p>
    <w:p w14:paraId="04739142" w14:textId="31751D29" w:rsidR="00D93D1B" w:rsidRPr="00F37395" w:rsidRDefault="00D93D1B">
      <w:pPr>
        <w:pStyle w:val="ListParagraph"/>
        <w:numPr>
          <w:ilvl w:val="0"/>
          <w:numId w:val="14"/>
        </w:numPr>
        <w:jc w:val="both"/>
        <w:rPr>
          <w:rFonts w:cs="Times New Roman"/>
          <w:color w:val="000000" w:themeColor="text1"/>
          <w:szCs w:val="24"/>
        </w:rPr>
      </w:pPr>
      <w:r w:rsidRPr="00F37395">
        <w:rPr>
          <w:rFonts w:cs="Times New Roman"/>
          <w:color w:val="000000" w:themeColor="text1"/>
          <w:szCs w:val="24"/>
        </w:rPr>
        <w:lastRenderedPageBreak/>
        <w:t>It forces organisations to reflect on what they are particularly good at compared to competitors, and make an effort to gain insights into what consumers want.</w:t>
      </w:r>
    </w:p>
    <w:p w14:paraId="74EC7E37" w14:textId="26AE0800" w:rsidR="00D93D1B" w:rsidRPr="00F37395" w:rsidRDefault="00D93D1B">
      <w:pPr>
        <w:pStyle w:val="ListParagraph"/>
        <w:numPr>
          <w:ilvl w:val="0"/>
          <w:numId w:val="14"/>
        </w:numPr>
        <w:jc w:val="both"/>
        <w:rPr>
          <w:rFonts w:cs="Times New Roman"/>
          <w:color w:val="000000" w:themeColor="text1"/>
          <w:szCs w:val="24"/>
        </w:rPr>
      </w:pPr>
      <w:r w:rsidRPr="00F37395">
        <w:rPr>
          <w:rFonts w:cs="Times New Roman"/>
          <w:color w:val="000000" w:themeColor="text1"/>
          <w:szCs w:val="24"/>
        </w:rPr>
        <w:t>Market segmentation has also been shown to be effective in sales management because it allows direct sales efforts to be targeted at groups of consumers rather than each consumer individually.</w:t>
      </w:r>
    </w:p>
    <w:p w14:paraId="7AE3C461" w14:textId="6AB54F39" w:rsidR="00296DE5" w:rsidRDefault="00296DE5" w:rsidP="00296DE5">
      <w:pPr>
        <w:ind w:left="426"/>
        <w:rPr>
          <w:rFonts w:cs="Times New Roman"/>
          <w:color w:val="000000" w:themeColor="text1"/>
        </w:rPr>
      </w:pPr>
    </w:p>
    <w:p w14:paraId="48AD2662" w14:textId="4BACC2EB" w:rsidR="00296DE5" w:rsidRPr="00296DE5" w:rsidRDefault="00296DE5">
      <w:pPr>
        <w:pStyle w:val="ListParagraph"/>
        <w:numPr>
          <w:ilvl w:val="0"/>
          <w:numId w:val="2"/>
        </w:numPr>
        <w:rPr>
          <w:rFonts w:cs="Times New Roman"/>
          <w:b/>
          <w:bCs/>
          <w:color w:val="ED7D31" w:themeColor="accent2"/>
        </w:rPr>
      </w:pPr>
      <w:r w:rsidRPr="00296DE5">
        <w:rPr>
          <w:rFonts w:cs="Times New Roman"/>
          <w:b/>
          <w:bCs/>
          <w:color w:val="ED7D31" w:themeColor="accent2"/>
          <w:szCs w:val="24"/>
        </w:rPr>
        <w:t>The Costs of Market Segmentation</w:t>
      </w:r>
    </w:p>
    <w:p w14:paraId="3DBE82D2" w14:textId="6A57632A" w:rsidR="00296DE5" w:rsidRPr="00F37395" w:rsidRDefault="00296DE5">
      <w:pPr>
        <w:pStyle w:val="ListParagraph"/>
        <w:numPr>
          <w:ilvl w:val="0"/>
          <w:numId w:val="15"/>
        </w:numPr>
        <w:jc w:val="both"/>
        <w:rPr>
          <w:rFonts w:cs="Times New Roman"/>
          <w:color w:val="000000" w:themeColor="text1"/>
          <w:szCs w:val="22"/>
        </w:rPr>
      </w:pPr>
      <w:r w:rsidRPr="00F37395">
        <w:rPr>
          <w:rFonts w:cs="Times New Roman"/>
          <w:color w:val="000000" w:themeColor="text1"/>
          <w:szCs w:val="22"/>
        </w:rPr>
        <w:t>Implementing market segmentation requires a substantial investment by the organisation.</w:t>
      </w:r>
    </w:p>
    <w:p w14:paraId="35843460" w14:textId="3422DC55" w:rsidR="00296DE5" w:rsidRPr="00F37395" w:rsidRDefault="00296DE5">
      <w:pPr>
        <w:pStyle w:val="ListParagraph"/>
        <w:numPr>
          <w:ilvl w:val="0"/>
          <w:numId w:val="15"/>
        </w:numPr>
        <w:jc w:val="both"/>
        <w:rPr>
          <w:rFonts w:cs="Times New Roman"/>
          <w:color w:val="000000" w:themeColor="text1"/>
          <w:szCs w:val="24"/>
        </w:rPr>
      </w:pPr>
      <w:r w:rsidRPr="00F37395">
        <w:rPr>
          <w:rFonts w:cs="Times New Roman"/>
          <w:color w:val="000000" w:themeColor="text1"/>
          <w:szCs w:val="24"/>
        </w:rPr>
        <w:t>A large number of people have to dedicate a substantial amount of time to conduct a thorough market segmentation analysis.</w:t>
      </w:r>
    </w:p>
    <w:p w14:paraId="386B72C2" w14:textId="17734634" w:rsidR="00296DE5" w:rsidRPr="00F37395" w:rsidRDefault="00296DE5">
      <w:pPr>
        <w:pStyle w:val="ListParagraph"/>
        <w:numPr>
          <w:ilvl w:val="0"/>
          <w:numId w:val="15"/>
        </w:numPr>
        <w:jc w:val="both"/>
        <w:rPr>
          <w:rFonts w:cs="Times New Roman"/>
          <w:color w:val="000000" w:themeColor="text1"/>
          <w:szCs w:val="24"/>
        </w:rPr>
      </w:pPr>
      <w:r w:rsidRPr="00F37395">
        <w:rPr>
          <w:rFonts w:cs="Times New Roman"/>
          <w:color w:val="000000" w:themeColor="text1"/>
          <w:szCs w:val="24"/>
        </w:rPr>
        <w:t>If market segmentation is not implemented well, the entire exercise is a waste of resources.</w:t>
      </w:r>
    </w:p>
    <w:p w14:paraId="234C9D97" w14:textId="4D466BCB" w:rsidR="006A2FCB" w:rsidRDefault="006A2FCB" w:rsidP="006A2FCB">
      <w:pPr>
        <w:jc w:val="both"/>
        <w:rPr>
          <w:rFonts w:cs="Times New Roman"/>
          <w:color w:val="000000" w:themeColor="text1"/>
        </w:rPr>
      </w:pPr>
    </w:p>
    <w:p w14:paraId="21A21E98" w14:textId="2C685F14" w:rsidR="006A2FCB" w:rsidRPr="00CA4FFB" w:rsidRDefault="006A2FCB" w:rsidP="00922207">
      <w:pPr>
        <w:jc w:val="center"/>
        <w:rPr>
          <w:rFonts w:ascii="Times New Roman" w:hAnsi="Times New Roman" w:cs="Times New Roman"/>
          <w:b/>
          <w:bCs/>
          <w:color w:val="4472C4" w:themeColor="accent1"/>
          <w:sz w:val="36"/>
          <w:szCs w:val="36"/>
        </w:rPr>
      </w:pPr>
      <w:r w:rsidRPr="00CA4FFB">
        <w:rPr>
          <w:rFonts w:ascii="Times New Roman" w:hAnsi="Times New Roman" w:cs="Times New Roman"/>
          <w:b/>
          <w:bCs/>
          <w:color w:val="4472C4" w:themeColor="accent1"/>
          <w:sz w:val="40"/>
          <w:szCs w:val="32"/>
        </w:rPr>
        <w:t>Market Segmentation Analysis</w:t>
      </w:r>
    </w:p>
    <w:p w14:paraId="3B145C08" w14:textId="0D294823" w:rsidR="006A2FCB" w:rsidRDefault="002E338A">
      <w:pPr>
        <w:pStyle w:val="ListParagraph"/>
        <w:numPr>
          <w:ilvl w:val="0"/>
          <w:numId w:val="16"/>
        </w:numPr>
        <w:jc w:val="both"/>
        <w:rPr>
          <w:rFonts w:cs="Times New Roman"/>
          <w:color w:val="000000" w:themeColor="text1"/>
          <w:sz w:val="28"/>
          <w:szCs w:val="22"/>
        </w:rPr>
      </w:pPr>
      <w:r w:rsidRPr="002E338A">
        <w:rPr>
          <w:rFonts w:cs="Times New Roman"/>
          <w:color w:val="000000" w:themeColor="text1"/>
          <w:sz w:val="28"/>
          <w:szCs w:val="22"/>
        </w:rPr>
        <w:t>The Layers of Market Segmentation Analysis</w:t>
      </w:r>
    </w:p>
    <w:p w14:paraId="03C12176" w14:textId="6F18B0B7" w:rsidR="002E338A" w:rsidRDefault="002E338A">
      <w:pPr>
        <w:pStyle w:val="ListParagraph"/>
        <w:numPr>
          <w:ilvl w:val="0"/>
          <w:numId w:val="16"/>
        </w:numPr>
        <w:jc w:val="both"/>
        <w:rPr>
          <w:rFonts w:cs="Times New Roman"/>
          <w:color w:val="000000" w:themeColor="text1"/>
          <w:sz w:val="28"/>
          <w:szCs w:val="22"/>
        </w:rPr>
      </w:pPr>
      <w:r w:rsidRPr="002E338A">
        <w:rPr>
          <w:rFonts w:cs="Times New Roman"/>
          <w:color w:val="000000" w:themeColor="text1"/>
          <w:sz w:val="28"/>
          <w:szCs w:val="22"/>
        </w:rPr>
        <w:t>Approaches to Market Segmentation Analysis</w:t>
      </w:r>
    </w:p>
    <w:p w14:paraId="2140459B" w14:textId="0F5936EC" w:rsidR="002E338A" w:rsidRPr="002E338A" w:rsidRDefault="002E338A">
      <w:pPr>
        <w:pStyle w:val="ListParagraph"/>
        <w:numPr>
          <w:ilvl w:val="0"/>
          <w:numId w:val="16"/>
        </w:numPr>
        <w:jc w:val="both"/>
        <w:rPr>
          <w:rFonts w:cs="Times New Roman"/>
          <w:color w:val="000000" w:themeColor="text1"/>
          <w:sz w:val="28"/>
          <w:szCs w:val="22"/>
        </w:rPr>
      </w:pPr>
      <w:r w:rsidRPr="002E338A">
        <w:rPr>
          <w:rFonts w:cs="Times New Roman"/>
          <w:color w:val="000000" w:themeColor="text1"/>
          <w:sz w:val="28"/>
          <w:szCs w:val="22"/>
        </w:rPr>
        <w:t>Data Structure and Data-Driven Market Segmentation</w:t>
      </w:r>
      <w:r>
        <w:rPr>
          <w:rFonts w:cs="Times New Roman"/>
          <w:color w:val="000000" w:themeColor="text1"/>
          <w:sz w:val="28"/>
          <w:szCs w:val="22"/>
        </w:rPr>
        <w:t xml:space="preserve"> </w:t>
      </w:r>
      <w:r w:rsidRPr="002E338A">
        <w:rPr>
          <w:rFonts w:cs="Times New Roman"/>
          <w:color w:val="000000" w:themeColor="text1"/>
          <w:sz w:val="28"/>
        </w:rPr>
        <w:t>Approaches</w:t>
      </w:r>
    </w:p>
    <w:p w14:paraId="6C9CB6B3" w14:textId="4C752B6E" w:rsidR="002E338A" w:rsidRDefault="002E338A">
      <w:pPr>
        <w:pStyle w:val="ListParagraph"/>
        <w:numPr>
          <w:ilvl w:val="0"/>
          <w:numId w:val="16"/>
        </w:numPr>
        <w:jc w:val="both"/>
        <w:rPr>
          <w:rFonts w:cs="Times New Roman"/>
          <w:color w:val="000000" w:themeColor="text1"/>
          <w:sz w:val="28"/>
          <w:szCs w:val="22"/>
        </w:rPr>
      </w:pPr>
      <w:r w:rsidRPr="002E338A">
        <w:rPr>
          <w:rFonts w:cs="Times New Roman"/>
          <w:color w:val="000000" w:themeColor="text1"/>
          <w:sz w:val="28"/>
          <w:szCs w:val="22"/>
        </w:rPr>
        <w:t>Market Segmentation Analysis Step-by-Step</w:t>
      </w:r>
    </w:p>
    <w:p w14:paraId="460FFA32" w14:textId="25EBDB97" w:rsidR="002E338A" w:rsidRDefault="002E338A" w:rsidP="002E338A">
      <w:pPr>
        <w:jc w:val="both"/>
        <w:rPr>
          <w:rFonts w:cs="Times New Roman"/>
          <w:color w:val="000000" w:themeColor="text1"/>
          <w:sz w:val="28"/>
        </w:rPr>
      </w:pPr>
    </w:p>
    <w:p w14:paraId="6453FF0E" w14:textId="0DF99991" w:rsidR="002E338A" w:rsidRPr="00503AE6" w:rsidRDefault="002E338A">
      <w:pPr>
        <w:pStyle w:val="ListParagraph"/>
        <w:numPr>
          <w:ilvl w:val="0"/>
          <w:numId w:val="17"/>
        </w:numPr>
        <w:jc w:val="both"/>
        <w:rPr>
          <w:rFonts w:cs="Times New Roman"/>
          <w:b/>
          <w:bCs/>
          <w:color w:val="ED7D31" w:themeColor="accent2"/>
          <w:sz w:val="28"/>
          <w:szCs w:val="22"/>
        </w:rPr>
      </w:pPr>
      <w:r w:rsidRPr="00503AE6">
        <w:rPr>
          <w:rFonts w:cs="Times New Roman"/>
          <w:b/>
          <w:bCs/>
          <w:color w:val="ED7D31" w:themeColor="accent2"/>
          <w:sz w:val="28"/>
          <w:szCs w:val="22"/>
        </w:rPr>
        <w:t>The Layers of Market Segmentation Analysis</w:t>
      </w:r>
    </w:p>
    <w:p w14:paraId="3B850F97" w14:textId="776F354C" w:rsidR="002E338A" w:rsidRPr="00F37395" w:rsidRDefault="00F70D2A">
      <w:pPr>
        <w:pStyle w:val="ListParagraph"/>
        <w:numPr>
          <w:ilvl w:val="0"/>
          <w:numId w:val="18"/>
        </w:numPr>
        <w:jc w:val="both"/>
        <w:rPr>
          <w:rFonts w:cs="Times New Roman"/>
          <w:color w:val="000000" w:themeColor="text1"/>
          <w:szCs w:val="20"/>
        </w:rPr>
      </w:pPr>
      <w:r w:rsidRPr="00F37395">
        <w:rPr>
          <w:rFonts w:cs="Times New Roman"/>
          <w:color w:val="000000" w:themeColor="text1"/>
          <w:szCs w:val="20"/>
        </w:rPr>
        <w:t>The process of grouping consumers into naturally existing or artificially created segments of consumers who share similar product preferences or characteristics.</w:t>
      </w:r>
    </w:p>
    <w:p w14:paraId="39BC6882" w14:textId="7E85E352" w:rsidR="00F70D2A" w:rsidRPr="00F37395" w:rsidRDefault="00F70D2A">
      <w:pPr>
        <w:pStyle w:val="ListParagraph"/>
        <w:numPr>
          <w:ilvl w:val="0"/>
          <w:numId w:val="18"/>
        </w:numPr>
        <w:jc w:val="both"/>
        <w:rPr>
          <w:rFonts w:cs="Times New Roman"/>
          <w:color w:val="000000" w:themeColor="text1"/>
          <w:szCs w:val="20"/>
        </w:rPr>
      </w:pPr>
      <w:r w:rsidRPr="00F37395">
        <w:rPr>
          <w:rFonts w:cs="Times New Roman"/>
          <w:color w:val="000000" w:themeColor="text1"/>
          <w:szCs w:val="20"/>
        </w:rPr>
        <w:t xml:space="preserve">We use the term </w:t>
      </w:r>
      <w:r w:rsidRPr="00F37395">
        <w:rPr>
          <w:rFonts w:cs="Times New Roman"/>
          <w:b/>
          <w:bCs/>
          <w:i/>
          <w:iCs/>
          <w:color w:val="000000" w:themeColor="text1"/>
          <w:szCs w:val="20"/>
        </w:rPr>
        <w:t>user</w:t>
      </w:r>
      <w:r w:rsidRPr="00F37395">
        <w:rPr>
          <w:rFonts w:cs="Times New Roman"/>
          <w:color w:val="000000" w:themeColor="text1"/>
          <w:szCs w:val="20"/>
        </w:rPr>
        <w:t xml:space="preserve"> to mean the user of the segmentation analysis: - The person or department in the organisation that will use the results from the market segmentation analysis to develop a marketing plan.</w:t>
      </w:r>
    </w:p>
    <w:p w14:paraId="45C28D6B" w14:textId="6D09D95A" w:rsidR="00F70D2A" w:rsidRDefault="00F70D2A">
      <w:pPr>
        <w:pStyle w:val="ListParagraph"/>
        <w:numPr>
          <w:ilvl w:val="0"/>
          <w:numId w:val="18"/>
        </w:numPr>
        <w:jc w:val="both"/>
        <w:rPr>
          <w:rFonts w:cs="Times New Roman"/>
          <w:color w:val="000000" w:themeColor="text1"/>
          <w:szCs w:val="20"/>
        </w:rPr>
      </w:pPr>
      <w:r w:rsidRPr="00F37395">
        <w:rPr>
          <w:rFonts w:cs="Times New Roman"/>
          <w:color w:val="000000" w:themeColor="text1"/>
          <w:szCs w:val="20"/>
        </w:rPr>
        <w:t>Theoretically excellent market segmentation solution is meaningless unless users can convert such a solution into strategic marketing decisions and tactical marketing action.</w:t>
      </w:r>
    </w:p>
    <w:p w14:paraId="2DE43E45" w14:textId="77777777" w:rsidR="00623D89" w:rsidRPr="00F37395" w:rsidRDefault="00623D89" w:rsidP="00623D89">
      <w:pPr>
        <w:pStyle w:val="ListParagraph"/>
        <w:ind w:left="1070"/>
        <w:jc w:val="both"/>
        <w:rPr>
          <w:rFonts w:cs="Times New Roman"/>
          <w:color w:val="000000" w:themeColor="text1"/>
          <w:szCs w:val="20"/>
        </w:rPr>
      </w:pPr>
    </w:p>
    <w:p w14:paraId="71D80D69" w14:textId="53B81F02" w:rsidR="00F70D2A" w:rsidRDefault="00F70D2A" w:rsidP="00F70D2A">
      <w:pPr>
        <w:pStyle w:val="ListParagraph"/>
        <w:ind w:left="786"/>
        <w:jc w:val="both"/>
        <w:rPr>
          <w:rFonts w:cs="Times New Roman"/>
          <w:color w:val="000000" w:themeColor="text1"/>
          <w:sz w:val="28"/>
        </w:rPr>
      </w:pPr>
      <w:r>
        <w:rPr>
          <w:rFonts w:cs="Times New Roman"/>
          <w:noProof/>
          <w:color w:val="000000" w:themeColor="text1"/>
          <w:sz w:val="28"/>
        </w:rPr>
        <w:drawing>
          <wp:inline distT="0" distB="0" distL="0" distR="0" wp14:anchorId="0C0D7988" wp14:editId="3AA87E80">
            <wp:extent cx="5731510" cy="1828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6644" cy="1830438"/>
                    </a:xfrm>
                    <a:prstGeom prst="rect">
                      <a:avLst/>
                    </a:prstGeom>
                  </pic:spPr>
                </pic:pic>
              </a:graphicData>
            </a:graphic>
          </wp:inline>
        </w:drawing>
      </w:r>
    </w:p>
    <w:p w14:paraId="725CD9DB" w14:textId="77777777" w:rsidR="00623D89" w:rsidRDefault="00623D89" w:rsidP="00623D89">
      <w:pPr>
        <w:jc w:val="center"/>
        <w:rPr>
          <w:rFonts w:ascii="Times New Roman" w:hAnsi="Times New Roman" w:cs="Times New Roman"/>
          <w:b/>
          <w:bCs/>
          <w:color w:val="000000" w:themeColor="text1"/>
          <w:lang w:val="en-US"/>
        </w:rPr>
      </w:pPr>
    </w:p>
    <w:p w14:paraId="2D00613C" w14:textId="3DF1990D" w:rsidR="00503AE6" w:rsidRDefault="00F70D2A" w:rsidP="00623D89">
      <w:pPr>
        <w:jc w:val="center"/>
        <w:rPr>
          <w:rFonts w:ascii="Times New Roman" w:hAnsi="Times New Roman" w:cs="Times New Roman"/>
          <w:color w:val="000000" w:themeColor="text1"/>
          <w:lang w:val="en-US"/>
        </w:rPr>
      </w:pPr>
      <w:r w:rsidRPr="001158BB">
        <w:rPr>
          <w:rFonts w:ascii="Times New Roman" w:hAnsi="Times New Roman" w:cs="Times New Roman"/>
          <w:b/>
          <w:bCs/>
          <w:color w:val="000000" w:themeColor="text1"/>
          <w:lang w:val="en-US"/>
        </w:rPr>
        <w:t xml:space="preserve">Fig. </w:t>
      </w:r>
      <w:r>
        <w:rPr>
          <w:rFonts w:ascii="Times New Roman" w:hAnsi="Times New Roman" w:cs="Times New Roman"/>
          <w:b/>
          <w:bCs/>
          <w:color w:val="000000" w:themeColor="text1"/>
          <w:lang w:val="en-US"/>
        </w:rPr>
        <w:t>2.1</w:t>
      </w:r>
      <w:r w:rsidRPr="001158BB">
        <w:rPr>
          <w:rFonts w:ascii="Times New Roman" w:hAnsi="Times New Roman" w:cs="Times New Roman"/>
          <w:b/>
          <w:bCs/>
          <w:color w:val="000000" w:themeColor="text1"/>
          <w:sz w:val="36"/>
          <w:szCs w:val="36"/>
          <w:lang w:val="en-US"/>
        </w:rPr>
        <w:t xml:space="preserve"> </w:t>
      </w:r>
      <w:r w:rsidRPr="00F70D2A">
        <w:rPr>
          <w:rFonts w:ascii="Times New Roman" w:hAnsi="Times New Roman" w:cs="Times New Roman"/>
          <w:color w:val="000000" w:themeColor="text1"/>
          <w:lang w:val="en-US"/>
        </w:rPr>
        <w:t>The layers of market segmentation analysis</w:t>
      </w:r>
      <w:r w:rsidRPr="001158BB">
        <w:rPr>
          <w:rFonts w:ascii="Times New Roman" w:hAnsi="Times New Roman" w:cs="Times New Roman"/>
          <w:color w:val="000000" w:themeColor="text1"/>
          <w:lang w:val="en-US"/>
        </w:rPr>
        <w:t>.</w:t>
      </w:r>
    </w:p>
    <w:p w14:paraId="788967A1" w14:textId="77777777" w:rsidR="00623D89" w:rsidRPr="00922207" w:rsidRDefault="00623D89" w:rsidP="00623D89">
      <w:pPr>
        <w:jc w:val="center"/>
        <w:rPr>
          <w:rFonts w:ascii="Times New Roman" w:hAnsi="Times New Roman" w:cs="Times New Roman"/>
          <w:color w:val="000000" w:themeColor="text1"/>
          <w:lang w:val="en-US"/>
        </w:rPr>
      </w:pPr>
    </w:p>
    <w:p w14:paraId="598A6119" w14:textId="323E491D" w:rsidR="00F70D2A" w:rsidRPr="00503AE6" w:rsidRDefault="00503AE6">
      <w:pPr>
        <w:pStyle w:val="ListParagraph"/>
        <w:numPr>
          <w:ilvl w:val="0"/>
          <w:numId w:val="17"/>
        </w:numPr>
        <w:jc w:val="both"/>
        <w:rPr>
          <w:rFonts w:cs="Times New Roman"/>
          <w:b/>
          <w:bCs/>
          <w:color w:val="ED7D31" w:themeColor="accent2"/>
          <w:sz w:val="32"/>
          <w:szCs w:val="22"/>
        </w:rPr>
      </w:pPr>
      <w:r w:rsidRPr="00503AE6">
        <w:rPr>
          <w:rFonts w:cs="Times New Roman"/>
          <w:b/>
          <w:bCs/>
          <w:color w:val="ED7D31" w:themeColor="accent2"/>
          <w:sz w:val="28"/>
          <w:szCs w:val="28"/>
        </w:rPr>
        <w:lastRenderedPageBreak/>
        <w:t>Approaches to Market Segmentation Analysis</w:t>
      </w:r>
    </w:p>
    <w:p w14:paraId="39920B2D" w14:textId="52BED700" w:rsidR="00503AE6" w:rsidRPr="00F37395" w:rsidRDefault="00503AE6">
      <w:pPr>
        <w:pStyle w:val="ListParagraph"/>
        <w:numPr>
          <w:ilvl w:val="0"/>
          <w:numId w:val="19"/>
        </w:numPr>
        <w:jc w:val="both"/>
        <w:rPr>
          <w:rFonts w:cs="Times New Roman"/>
          <w:color w:val="000000" w:themeColor="text1"/>
          <w:szCs w:val="24"/>
        </w:rPr>
      </w:pPr>
      <w:r w:rsidRPr="00F37395">
        <w:rPr>
          <w:rFonts w:cs="Times New Roman"/>
          <w:color w:val="000000" w:themeColor="text1"/>
          <w:szCs w:val="24"/>
        </w:rPr>
        <w:t>No one single approach is best when conducting market segmentation analysis.</w:t>
      </w:r>
    </w:p>
    <w:p w14:paraId="7E4B0505" w14:textId="29DFD80E" w:rsidR="00503AE6" w:rsidRPr="00F37395" w:rsidRDefault="00503AE6">
      <w:pPr>
        <w:pStyle w:val="ListParagraph"/>
        <w:numPr>
          <w:ilvl w:val="0"/>
          <w:numId w:val="19"/>
        </w:numPr>
        <w:jc w:val="both"/>
        <w:rPr>
          <w:rFonts w:cs="Times New Roman"/>
          <w:color w:val="000000" w:themeColor="text1"/>
          <w:szCs w:val="24"/>
        </w:rPr>
      </w:pPr>
      <w:r w:rsidRPr="00F37395">
        <w:rPr>
          <w:rFonts w:cs="Times New Roman"/>
          <w:color w:val="000000" w:themeColor="text1"/>
          <w:szCs w:val="24"/>
        </w:rPr>
        <w:t xml:space="preserve">We present two systematics here: - </w:t>
      </w:r>
    </w:p>
    <w:p w14:paraId="311F96E5" w14:textId="7E1F2CB2" w:rsidR="00503AE6" w:rsidRPr="00F37395" w:rsidRDefault="00503AE6">
      <w:pPr>
        <w:pStyle w:val="ListParagraph"/>
        <w:numPr>
          <w:ilvl w:val="0"/>
          <w:numId w:val="20"/>
        </w:numPr>
        <w:jc w:val="both"/>
        <w:rPr>
          <w:rFonts w:cs="Times New Roman"/>
          <w:color w:val="000000" w:themeColor="text1"/>
          <w:szCs w:val="24"/>
        </w:rPr>
      </w:pPr>
      <w:r w:rsidRPr="00F37395">
        <w:rPr>
          <w:rFonts w:cs="Times New Roman"/>
          <w:color w:val="000000" w:themeColor="text1"/>
          <w:szCs w:val="24"/>
        </w:rPr>
        <w:t>Based on Organisational Constraints (</w:t>
      </w:r>
      <w:r w:rsidRPr="00F37395">
        <w:rPr>
          <w:rFonts w:cs="Times New Roman"/>
          <w:i/>
          <w:iCs/>
          <w:color w:val="000000" w:themeColor="text1"/>
          <w:szCs w:val="24"/>
        </w:rPr>
        <w:t>Three approaches to market segmentation</w:t>
      </w:r>
      <w:r w:rsidRPr="00F37395">
        <w:rPr>
          <w:rFonts w:cs="Times New Roman"/>
          <w:color w:val="000000" w:themeColor="text1"/>
          <w:szCs w:val="24"/>
        </w:rPr>
        <w:t>)</w:t>
      </w:r>
    </w:p>
    <w:p w14:paraId="79ACD7A1" w14:textId="05DC4512" w:rsidR="00503AE6" w:rsidRPr="00F37395" w:rsidRDefault="00503AE6">
      <w:pPr>
        <w:pStyle w:val="ListParagraph"/>
        <w:numPr>
          <w:ilvl w:val="0"/>
          <w:numId w:val="21"/>
        </w:numPr>
        <w:jc w:val="both"/>
        <w:rPr>
          <w:rFonts w:cs="Times New Roman"/>
          <w:color w:val="000000" w:themeColor="text1"/>
          <w:szCs w:val="24"/>
        </w:rPr>
      </w:pPr>
      <w:r w:rsidRPr="00F37395">
        <w:rPr>
          <w:rFonts w:cs="Times New Roman"/>
          <w:color w:val="000000" w:themeColor="text1"/>
          <w:szCs w:val="24"/>
        </w:rPr>
        <w:t>Quantitative survey-based approach.</w:t>
      </w:r>
    </w:p>
    <w:p w14:paraId="21FC2E28" w14:textId="075F72C8" w:rsidR="00503AE6" w:rsidRPr="00F37395" w:rsidRDefault="00503AE6">
      <w:pPr>
        <w:pStyle w:val="ListParagraph"/>
        <w:numPr>
          <w:ilvl w:val="0"/>
          <w:numId w:val="21"/>
        </w:numPr>
        <w:jc w:val="both"/>
        <w:rPr>
          <w:rFonts w:cs="Times New Roman"/>
          <w:color w:val="000000" w:themeColor="text1"/>
          <w:szCs w:val="24"/>
        </w:rPr>
      </w:pPr>
      <w:r w:rsidRPr="00F37395">
        <w:rPr>
          <w:rFonts w:cs="Times New Roman"/>
          <w:color w:val="000000" w:themeColor="text1"/>
          <w:szCs w:val="24"/>
        </w:rPr>
        <w:t>The creation of segments from existing consumer classification.</w:t>
      </w:r>
    </w:p>
    <w:p w14:paraId="73C31442" w14:textId="0D02A2F3" w:rsidR="00503AE6" w:rsidRPr="00F37395" w:rsidRDefault="00503AE6">
      <w:pPr>
        <w:pStyle w:val="ListParagraph"/>
        <w:numPr>
          <w:ilvl w:val="0"/>
          <w:numId w:val="21"/>
        </w:numPr>
        <w:jc w:val="both"/>
        <w:rPr>
          <w:rFonts w:cs="Times New Roman"/>
          <w:color w:val="000000" w:themeColor="text1"/>
          <w:szCs w:val="24"/>
        </w:rPr>
      </w:pPr>
      <w:r w:rsidRPr="00F37395">
        <w:rPr>
          <w:rFonts w:cs="Times New Roman"/>
          <w:color w:val="000000" w:themeColor="text1"/>
          <w:szCs w:val="24"/>
        </w:rPr>
        <w:t>The creation of segments from existing consumer classification.</w:t>
      </w:r>
    </w:p>
    <w:p w14:paraId="17D3DF5B" w14:textId="1CF008F6" w:rsidR="00503AE6" w:rsidRPr="00F37395" w:rsidRDefault="00503AE6" w:rsidP="00503AE6">
      <w:pPr>
        <w:pStyle w:val="ListParagraph"/>
        <w:ind w:left="1440"/>
        <w:jc w:val="both"/>
        <w:rPr>
          <w:rFonts w:cs="Times New Roman"/>
          <w:b/>
          <w:bCs/>
          <w:i/>
          <w:iCs/>
          <w:szCs w:val="24"/>
        </w:rPr>
      </w:pPr>
      <w:r w:rsidRPr="00F37395">
        <w:rPr>
          <w:rFonts w:cs="Times New Roman"/>
          <w:b/>
          <w:bCs/>
          <w:i/>
          <w:iCs/>
          <w:szCs w:val="24"/>
        </w:rPr>
        <w:t>These three approaches differ in how radical the resulting change is for the organisation.</w:t>
      </w:r>
    </w:p>
    <w:p w14:paraId="470A735F" w14:textId="6F570DFB" w:rsidR="00503AE6" w:rsidRPr="00F37395" w:rsidRDefault="00503AE6">
      <w:pPr>
        <w:pStyle w:val="ListParagraph"/>
        <w:numPr>
          <w:ilvl w:val="0"/>
          <w:numId w:val="20"/>
        </w:numPr>
        <w:jc w:val="both"/>
        <w:rPr>
          <w:rFonts w:cs="Times New Roman"/>
          <w:color w:val="000000" w:themeColor="text1"/>
          <w:szCs w:val="24"/>
        </w:rPr>
      </w:pPr>
      <w:r w:rsidRPr="00F37395">
        <w:rPr>
          <w:rFonts w:cs="Times New Roman"/>
          <w:color w:val="000000" w:themeColor="text1"/>
          <w:szCs w:val="24"/>
        </w:rPr>
        <w:t>Based on the Choice of (the) Segmentation Variable(s)</w:t>
      </w:r>
    </w:p>
    <w:p w14:paraId="31C0EF9C" w14:textId="49D3205A" w:rsidR="00503AE6" w:rsidRPr="00F37395" w:rsidRDefault="00EF42F8">
      <w:pPr>
        <w:pStyle w:val="ListParagraph"/>
        <w:numPr>
          <w:ilvl w:val="0"/>
          <w:numId w:val="22"/>
        </w:numPr>
        <w:jc w:val="both"/>
        <w:rPr>
          <w:rFonts w:cs="Times New Roman"/>
          <w:color w:val="000000" w:themeColor="text1"/>
          <w:szCs w:val="24"/>
        </w:rPr>
      </w:pPr>
      <w:r w:rsidRPr="00F37395">
        <w:rPr>
          <w:rFonts w:cs="Times New Roman"/>
          <w:color w:val="000000" w:themeColor="text1"/>
          <w:szCs w:val="24"/>
        </w:rPr>
        <w:t>A more technical way of systematising segmentation approaches is to use as a basis the nature of consumer characteristics used to extract market segments.</w:t>
      </w:r>
    </w:p>
    <w:p w14:paraId="438D08D1" w14:textId="3F73E5F7" w:rsidR="00EF42F8" w:rsidRPr="00F37395" w:rsidRDefault="00EF42F8">
      <w:pPr>
        <w:pStyle w:val="ListParagraph"/>
        <w:numPr>
          <w:ilvl w:val="0"/>
          <w:numId w:val="22"/>
        </w:numPr>
        <w:jc w:val="both"/>
        <w:rPr>
          <w:rFonts w:cs="Times New Roman"/>
          <w:color w:val="000000" w:themeColor="text1"/>
          <w:szCs w:val="24"/>
        </w:rPr>
      </w:pPr>
      <w:r w:rsidRPr="00F37395">
        <w:rPr>
          <w:rFonts w:cs="Times New Roman"/>
          <w:color w:val="000000" w:themeColor="text1"/>
          <w:szCs w:val="24"/>
        </w:rPr>
        <w:t>One single piece of information about consumers (one segmentation variable) is used.</w:t>
      </w:r>
    </w:p>
    <w:p w14:paraId="5C4A1610" w14:textId="0977449C" w:rsidR="00EF42F8" w:rsidRPr="00F37395" w:rsidRDefault="00B952A9">
      <w:pPr>
        <w:pStyle w:val="ListParagraph"/>
        <w:numPr>
          <w:ilvl w:val="0"/>
          <w:numId w:val="22"/>
        </w:numPr>
        <w:jc w:val="both"/>
        <w:rPr>
          <w:rFonts w:cs="Times New Roman"/>
          <w:color w:val="000000" w:themeColor="text1"/>
          <w:szCs w:val="24"/>
        </w:rPr>
      </w:pPr>
      <w:r w:rsidRPr="00F37395">
        <w:rPr>
          <w:rFonts w:cs="Times New Roman"/>
          <w:color w:val="000000" w:themeColor="text1"/>
          <w:szCs w:val="24"/>
        </w:rPr>
        <w:t>In other cases, multiple pieces of information (multiple segmentation variables) about consumers are important.</w:t>
      </w:r>
    </w:p>
    <w:p w14:paraId="3F8FCDB1" w14:textId="77777777" w:rsidR="00B952A9" w:rsidRPr="00F37395" w:rsidRDefault="00B952A9" w:rsidP="00B952A9">
      <w:pPr>
        <w:pStyle w:val="ListParagraph"/>
        <w:ind w:left="2160"/>
        <w:jc w:val="both"/>
        <w:rPr>
          <w:rFonts w:cs="Times New Roman"/>
          <w:color w:val="000000" w:themeColor="text1"/>
          <w:szCs w:val="24"/>
        </w:rPr>
      </w:pPr>
    </w:p>
    <w:p w14:paraId="48133C75" w14:textId="71BD5F27" w:rsidR="00B952A9" w:rsidRDefault="00B952A9">
      <w:pPr>
        <w:pStyle w:val="ListParagraph"/>
        <w:numPr>
          <w:ilvl w:val="0"/>
          <w:numId w:val="17"/>
        </w:numPr>
        <w:jc w:val="both"/>
        <w:rPr>
          <w:rFonts w:cs="Times New Roman"/>
          <w:b/>
          <w:bCs/>
          <w:color w:val="ED7D31" w:themeColor="accent2"/>
          <w:sz w:val="28"/>
          <w:szCs w:val="16"/>
        </w:rPr>
      </w:pPr>
      <w:r w:rsidRPr="00B952A9">
        <w:rPr>
          <w:rFonts w:cs="Times New Roman"/>
          <w:b/>
          <w:bCs/>
          <w:color w:val="ED7D31" w:themeColor="accent2"/>
          <w:sz w:val="28"/>
          <w:szCs w:val="16"/>
        </w:rPr>
        <w:t>Data Structure and Data-Driven Market Segmentation Approaches</w:t>
      </w:r>
    </w:p>
    <w:p w14:paraId="08F85933" w14:textId="72F9C5D3" w:rsidR="00B952A9" w:rsidRPr="00F37395" w:rsidRDefault="00B952A9">
      <w:pPr>
        <w:pStyle w:val="ListParagraph"/>
        <w:numPr>
          <w:ilvl w:val="0"/>
          <w:numId w:val="23"/>
        </w:numPr>
        <w:jc w:val="both"/>
        <w:rPr>
          <w:rFonts w:cs="Times New Roman"/>
          <w:color w:val="000000" w:themeColor="text1"/>
          <w:szCs w:val="14"/>
        </w:rPr>
      </w:pPr>
      <w:r w:rsidRPr="00F37395">
        <w:rPr>
          <w:rFonts w:cs="Times New Roman"/>
          <w:color w:val="000000" w:themeColor="text1"/>
          <w:szCs w:val="14"/>
        </w:rPr>
        <w:t>When conducting data-driven market segmentation, data analysts and users of market segmentation solutions often assume that market segments naturally exist in the data.</w:t>
      </w:r>
    </w:p>
    <w:p w14:paraId="4E26D43A" w14:textId="1039A207" w:rsidR="00B952A9" w:rsidRPr="00F37395" w:rsidRDefault="00B952A9">
      <w:pPr>
        <w:pStyle w:val="ListParagraph"/>
        <w:numPr>
          <w:ilvl w:val="0"/>
          <w:numId w:val="23"/>
        </w:numPr>
        <w:jc w:val="both"/>
        <w:rPr>
          <w:rFonts w:cs="Times New Roman"/>
          <w:color w:val="000000" w:themeColor="text1"/>
          <w:szCs w:val="24"/>
        </w:rPr>
      </w:pPr>
      <w:r w:rsidRPr="00F37395">
        <w:rPr>
          <w:rFonts w:cs="Times New Roman"/>
          <w:color w:val="000000" w:themeColor="text1"/>
          <w:szCs w:val="24"/>
        </w:rPr>
        <w:t>In real consumer data, naturally existing, distinct and well separated market segments rarely exist.</w:t>
      </w:r>
    </w:p>
    <w:p w14:paraId="20B32FCE" w14:textId="7FD8B78C" w:rsidR="00EC0322" w:rsidRPr="00623D89" w:rsidRDefault="00EC0322" w:rsidP="00623D89">
      <w:pPr>
        <w:pStyle w:val="ListParagraph"/>
        <w:numPr>
          <w:ilvl w:val="0"/>
          <w:numId w:val="23"/>
        </w:numPr>
        <w:jc w:val="both"/>
        <w:rPr>
          <w:rFonts w:cs="Times New Roman"/>
          <w:color w:val="000000" w:themeColor="text1"/>
          <w:sz w:val="22"/>
          <w:szCs w:val="22"/>
        </w:rPr>
      </w:pPr>
      <w:r w:rsidRPr="00F37395">
        <w:rPr>
          <w:rFonts w:cs="Times New Roman"/>
          <w:color w:val="000000" w:themeColor="text1"/>
          <w:szCs w:val="24"/>
        </w:rPr>
        <w:t xml:space="preserve">distinguish three possible conceptual approaches to </w:t>
      </w:r>
      <w:r w:rsidRPr="00F37395">
        <w:rPr>
          <w:rFonts w:cs="Times New Roman"/>
          <w:color w:val="000000" w:themeColor="text1"/>
          <w:szCs w:val="22"/>
        </w:rPr>
        <w:t xml:space="preserve">data-driven market segmentation: </w:t>
      </w:r>
      <w:r w:rsidRPr="00F37395">
        <w:rPr>
          <w:rFonts w:cs="Times New Roman"/>
          <w:b/>
          <w:bCs/>
          <w:color w:val="000000" w:themeColor="text1"/>
          <w:szCs w:val="22"/>
        </w:rPr>
        <w:t>natural</w:t>
      </w:r>
      <w:r w:rsidRPr="00F37395">
        <w:rPr>
          <w:rFonts w:cs="Times New Roman"/>
          <w:color w:val="000000" w:themeColor="text1"/>
          <w:szCs w:val="22"/>
        </w:rPr>
        <w:t xml:space="preserve">, </w:t>
      </w:r>
      <w:r w:rsidRPr="00F37395">
        <w:rPr>
          <w:rFonts w:cs="Times New Roman"/>
          <w:b/>
          <w:bCs/>
          <w:color w:val="000000" w:themeColor="text1"/>
          <w:szCs w:val="22"/>
        </w:rPr>
        <w:t>reproducible</w:t>
      </w:r>
      <w:r w:rsidRPr="00F37395">
        <w:rPr>
          <w:rFonts w:cs="Times New Roman"/>
          <w:color w:val="000000" w:themeColor="text1"/>
          <w:szCs w:val="22"/>
        </w:rPr>
        <w:t xml:space="preserve"> or </w:t>
      </w:r>
      <w:r w:rsidRPr="00F37395">
        <w:rPr>
          <w:rFonts w:cs="Times New Roman"/>
          <w:b/>
          <w:bCs/>
          <w:color w:val="000000" w:themeColor="text1"/>
          <w:szCs w:val="22"/>
        </w:rPr>
        <w:t>constructive segmentation</w:t>
      </w:r>
    </w:p>
    <w:p w14:paraId="516BFDB6" w14:textId="232C39CB" w:rsidR="00360D65" w:rsidRDefault="00360D65" w:rsidP="00360D65">
      <w:pPr>
        <w:pStyle w:val="ListParagraph"/>
        <w:ind w:left="786"/>
        <w:jc w:val="both"/>
        <w:rPr>
          <w:rFonts w:cs="Times New Roman"/>
          <w:color w:val="000000" w:themeColor="text1"/>
          <w:sz w:val="22"/>
          <w:szCs w:val="22"/>
        </w:rPr>
      </w:pPr>
      <w:r>
        <w:rPr>
          <w:rFonts w:cs="Times New Roman"/>
          <w:noProof/>
          <w:color w:val="000000" w:themeColor="text1"/>
          <w:sz w:val="22"/>
          <w:szCs w:val="22"/>
        </w:rPr>
        <w:drawing>
          <wp:inline distT="0" distB="0" distL="0" distR="0" wp14:anchorId="6EF9F694" wp14:editId="07936E0D">
            <wp:extent cx="5736590" cy="30954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857227" cy="3160508"/>
                    </a:xfrm>
                    <a:prstGeom prst="rect">
                      <a:avLst/>
                    </a:prstGeom>
                  </pic:spPr>
                </pic:pic>
              </a:graphicData>
            </a:graphic>
          </wp:inline>
        </w:drawing>
      </w:r>
    </w:p>
    <w:p w14:paraId="40B23F68" w14:textId="0B4E3821" w:rsidR="00623D89" w:rsidRDefault="00EC0322" w:rsidP="00623D89">
      <w:pPr>
        <w:pStyle w:val="ListParagraph"/>
        <w:ind w:left="786"/>
        <w:jc w:val="both"/>
        <w:rPr>
          <w:rFonts w:cs="Times New Roman"/>
          <w:color w:val="000000" w:themeColor="text1"/>
          <w:szCs w:val="24"/>
        </w:rPr>
      </w:pPr>
      <w:r w:rsidRPr="00F37395">
        <w:rPr>
          <w:rFonts w:cs="Times New Roman"/>
          <w:b/>
          <w:bCs/>
          <w:color w:val="000000" w:themeColor="text1"/>
          <w:szCs w:val="24"/>
        </w:rPr>
        <w:t>Table 2.1</w:t>
      </w:r>
      <w:r w:rsidRPr="00F37395">
        <w:rPr>
          <w:rFonts w:cs="Times New Roman"/>
          <w:color w:val="000000" w:themeColor="text1"/>
          <w:szCs w:val="24"/>
        </w:rPr>
        <w:t xml:space="preserve"> Data-driven market segmentation approaches based on data structure.</w:t>
      </w:r>
    </w:p>
    <w:p w14:paraId="52CC0BA0" w14:textId="77777777" w:rsidR="00623D89" w:rsidRPr="00623D89" w:rsidRDefault="00623D89" w:rsidP="00623D89">
      <w:pPr>
        <w:pStyle w:val="ListParagraph"/>
        <w:ind w:left="786"/>
        <w:jc w:val="both"/>
        <w:rPr>
          <w:rFonts w:cs="Times New Roman"/>
          <w:color w:val="000000" w:themeColor="text1"/>
          <w:szCs w:val="24"/>
        </w:rPr>
      </w:pPr>
    </w:p>
    <w:p w14:paraId="5503DCC7" w14:textId="1BE6D737" w:rsidR="00EC0322" w:rsidRPr="00EC0322" w:rsidRDefault="00EC0322">
      <w:pPr>
        <w:pStyle w:val="ListParagraph"/>
        <w:numPr>
          <w:ilvl w:val="0"/>
          <w:numId w:val="17"/>
        </w:numPr>
        <w:jc w:val="both"/>
        <w:rPr>
          <w:rFonts w:cs="Times New Roman"/>
          <w:b/>
          <w:bCs/>
          <w:color w:val="ED7D31" w:themeColor="accent2"/>
          <w:szCs w:val="24"/>
        </w:rPr>
      </w:pPr>
      <w:r w:rsidRPr="00EC0322">
        <w:rPr>
          <w:rFonts w:cs="Times New Roman"/>
          <w:b/>
          <w:bCs/>
          <w:color w:val="ED7D31" w:themeColor="accent2"/>
          <w:sz w:val="28"/>
          <w:szCs w:val="28"/>
        </w:rPr>
        <w:t>Market Segmentation Analysis Step-by-Step</w:t>
      </w:r>
    </w:p>
    <w:p w14:paraId="5BB1A5E9" w14:textId="54EFB70C" w:rsidR="00EC0322" w:rsidRPr="00623D89" w:rsidRDefault="00EC0322" w:rsidP="00623D89">
      <w:pPr>
        <w:pStyle w:val="ListParagraph"/>
        <w:numPr>
          <w:ilvl w:val="0"/>
          <w:numId w:val="24"/>
        </w:numPr>
        <w:jc w:val="both"/>
        <w:rPr>
          <w:rFonts w:cs="Times New Roman"/>
          <w:color w:val="000000" w:themeColor="text1"/>
          <w:szCs w:val="24"/>
        </w:rPr>
      </w:pPr>
      <w:r w:rsidRPr="00F37395">
        <w:rPr>
          <w:rFonts w:cs="Times New Roman"/>
          <w:color w:val="000000" w:themeColor="text1"/>
          <w:szCs w:val="24"/>
        </w:rPr>
        <w:t>Ten-Step approach to market segmentation analysis.</w:t>
      </w:r>
    </w:p>
    <w:p w14:paraId="67C464D5" w14:textId="2D8F343E" w:rsidR="00EC0322" w:rsidRDefault="00EC0322" w:rsidP="00EC0322">
      <w:pPr>
        <w:pStyle w:val="ListParagraph"/>
        <w:ind w:left="786"/>
        <w:jc w:val="both"/>
        <w:rPr>
          <w:rFonts w:cs="Times New Roman"/>
          <w:color w:val="000000" w:themeColor="text1"/>
          <w:sz w:val="22"/>
          <w:szCs w:val="22"/>
        </w:rPr>
      </w:pPr>
      <w:r>
        <w:rPr>
          <w:rFonts w:cs="Times New Roman"/>
          <w:noProof/>
          <w:color w:val="000000" w:themeColor="text1"/>
          <w:sz w:val="22"/>
          <w:szCs w:val="22"/>
        </w:rPr>
        <w:lastRenderedPageBreak/>
        <w:drawing>
          <wp:inline distT="0" distB="0" distL="0" distR="0" wp14:anchorId="4AF170C1" wp14:editId="6BC7BF4E">
            <wp:extent cx="5730698" cy="70919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55696" cy="7122853"/>
                    </a:xfrm>
                    <a:prstGeom prst="rect">
                      <a:avLst/>
                    </a:prstGeom>
                  </pic:spPr>
                </pic:pic>
              </a:graphicData>
            </a:graphic>
          </wp:inline>
        </w:drawing>
      </w:r>
    </w:p>
    <w:p w14:paraId="69D3FACC" w14:textId="77777777" w:rsidR="00EC0322" w:rsidRDefault="00EC0322" w:rsidP="00EC0322">
      <w:pPr>
        <w:pStyle w:val="ListParagraph"/>
        <w:ind w:left="786"/>
        <w:jc w:val="both"/>
        <w:rPr>
          <w:rFonts w:cs="Times New Roman"/>
          <w:color w:val="000000" w:themeColor="text1"/>
          <w:sz w:val="22"/>
          <w:szCs w:val="22"/>
        </w:rPr>
      </w:pPr>
    </w:p>
    <w:p w14:paraId="1AD1437F" w14:textId="044960DE" w:rsidR="00EC0322" w:rsidRPr="00F37395" w:rsidRDefault="00EC0322" w:rsidP="00EC0322">
      <w:pPr>
        <w:pStyle w:val="ListParagraph"/>
        <w:ind w:left="786"/>
        <w:jc w:val="both"/>
        <w:rPr>
          <w:rFonts w:cs="Times New Roman"/>
          <w:color w:val="000000" w:themeColor="text1"/>
          <w:szCs w:val="24"/>
        </w:rPr>
      </w:pPr>
      <w:r w:rsidRPr="00F37395">
        <w:rPr>
          <w:rFonts w:cs="Times New Roman"/>
          <w:b/>
          <w:bCs/>
          <w:color w:val="000000" w:themeColor="text1"/>
          <w:szCs w:val="24"/>
        </w:rPr>
        <w:t>Fig 2.2</w:t>
      </w:r>
      <w:r w:rsidRPr="00F37395">
        <w:rPr>
          <w:rFonts w:cs="Times New Roman"/>
          <w:color w:val="000000" w:themeColor="text1"/>
          <w:szCs w:val="24"/>
        </w:rPr>
        <w:t xml:space="preserve"> Ten steps of market segmentation analysis</w:t>
      </w:r>
    </w:p>
    <w:p w14:paraId="0E15E8B0" w14:textId="798C58B6" w:rsidR="00EC0322" w:rsidRDefault="00EC0322" w:rsidP="00EC0322">
      <w:pPr>
        <w:pStyle w:val="ListParagraph"/>
        <w:ind w:left="786"/>
        <w:jc w:val="both"/>
        <w:rPr>
          <w:rFonts w:cs="Times New Roman"/>
          <w:sz w:val="22"/>
          <w:szCs w:val="22"/>
        </w:rPr>
      </w:pPr>
    </w:p>
    <w:p w14:paraId="183447D7" w14:textId="034B5EA9" w:rsidR="00EC0322" w:rsidRPr="00F37395" w:rsidRDefault="00A64D0B">
      <w:pPr>
        <w:pStyle w:val="ListParagraph"/>
        <w:numPr>
          <w:ilvl w:val="0"/>
          <w:numId w:val="24"/>
        </w:numPr>
        <w:jc w:val="both"/>
        <w:rPr>
          <w:rFonts w:cs="Times New Roman"/>
          <w:color w:val="000000" w:themeColor="text1"/>
          <w:szCs w:val="24"/>
        </w:rPr>
      </w:pPr>
      <w:r w:rsidRPr="00F37395">
        <w:rPr>
          <w:rFonts w:cs="Times New Roman"/>
          <w:color w:val="000000" w:themeColor="text1"/>
          <w:szCs w:val="24"/>
        </w:rPr>
        <w:t xml:space="preserve">The basic structure is the same for both commonsense and </w:t>
      </w:r>
      <w:r w:rsidRPr="00F37395">
        <w:rPr>
          <w:rFonts w:cs="Times New Roman"/>
          <w:color w:val="000000" w:themeColor="text1"/>
          <w:szCs w:val="22"/>
        </w:rPr>
        <w:t>data-driven market segmentation.</w:t>
      </w:r>
    </w:p>
    <w:p w14:paraId="7D7B2693" w14:textId="530FBEAF" w:rsidR="00A64D0B" w:rsidRPr="00F37395" w:rsidRDefault="00A64D0B">
      <w:pPr>
        <w:pStyle w:val="ListParagraph"/>
        <w:numPr>
          <w:ilvl w:val="0"/>
          <w:numId w:val="24"/>
        </w:numPr>
        <w:jc w:val="both"/>
        <w:rPr>
          <w:rFonts w:cs="Times New Roman"/>
          <w:color w:val="000000" w:themeColor="text1"/>
          <w:szCs w:val="24"/>
        </w:rPr>
      </w:pPr>
      <w:r w:rsidRPr="00F37395">
        <w:rPr>
          <w:rFonts w:cs="Times New Roman"/>
          <w:color w:val="000000" w:themeColor="text1"/>
          <w:szCs w:val="24"/>
        </w:rPr>
        <w:t>Although the ten steps of market segmentation analysis are the same for commonsense and data-driven segmentation.</w:t>
      </w:r>
      <w:r w:rsidR="008D2A35" w:rsidRPr="00F37395">
        <w:rPr>
          <w:rFonts w:cs="Times New Roman"/>
          <w:color w:val="000000" w:themeColor="text1"/>
          <w:szCs w:val="24"/>
        </w:rPr>
        <w:t xml:space="preserve"> </w:t>
      </w:r>
      <w:r w:rsidRPr="00F37395">
        <w:rPr>
          <w:rFonts w:cs="Times New Roman"/>
          <w:color w:val="000000" w:themeColor="text1"/>
          <w:szCs w:val="24"/>
        </w:rPr>
        <w:t>Different tasks need to be completed for each one of those approaches. Typically, data-driven segmentation requires additional decisions to be made</w:t>
      </w:r>
      <w:r w:rsidR="008D2A35" w:rsidRPr="00F37395">
        <w:rPr>
          <w:rFonts w:cs="Times New Roman"/>
          <w:color w:val="000000" w:themeColor="text1"/>
          <w:szCs w:val="24"/>
        </w:rPr>
        <w:t>.</w:t>
      </w:r>
    </w:p>
    <w:p w14:paraId="1E130EB3" w14:textId="5C27BBAC" w:rsidR="008D2A35" w:rsidRPr="00F37395" w:rsidRDefault="008D2A35" w:rsidP="00F37395">
      <w:pPr>
        <w:jc w:val="both"/>
        <w:rPr>
          <w:rFonts w:cs="Times New Roman"/>
          <w:color w:val="000000" w:themeColor="text1"/>
          <w:szCs w:val="24"/>
        </w:rPr>
      </w:pPr>
    </w:p>
    <w:p w14:paraId="7B579CBB" w14:textId="4F5DB8C9" w:rsidR="008D2A35" w:rsidRPr="009F16E8" w:rsidRDefault="00317D8B" w:rsidP="009F16E8">
      <w:pPr>
        <w:jc w:val="both"/>
        <w:rPr>
          <w:rFonts w:ascii="Times New Roman" w:hAnsi="Times New Roman" w:cs="Times New Roman"/>
          <w:b/>
          <w:bCs/>
          <w:color w:val="ED7D31" w:themeColor="accent2"/>
          <w:sz w:val="40"/>
          <w:szCs w:val="40"/>
        </w:rPr>
      </w:pPr>
      <w:r w:rsidRPr="009F16E8">
        <w:rPr>
          <w:rFonts w:ascii="Times New Roman" w:hAnsi="Times New Roman" w:cs="Times New Roman"/>
          <w:b/>
          <w:bCs/>
          <w:color w:val="ED7D31" w:themeColor="accent2"/>
          <w:sz w:val="40"/>
          <w:szCs w:val="40"/>
        </w:rPr>
        <w:lastRenderedPageBreak/>
        <w:t>Step 1: Deciding (not) to Segment</w:t>
      </w:r>
    </w:p>
    <w:p w14:paraId="5986CFA9" w14:textId="7142F18C" w:rsidR="00317D8B" w:rsidRDefault="009F16E8">
      <w:pPr>
        <w:pStyle w:val="ListParagraph"/>
        <w:numPr>
          <w:ilvl w:val="0"/>
          <w:numId w:val="4"/>
        </w:numPr>
        <w:jc w:val="both"/>
        <w:rPr>
          <w:rFonts w:cs="Times New Roman"/>
          <w:b/>
          <w:bCs/>
          <w:sz w:val="28"/>
          <w:szCs w:val="28"/>
        </w:rPr>
      </w:pPr>
      <w:r w:rsidRPr="009F16E8">
        <w:rPr>
          <w:rFonts w:cs="Times New Roman"/>
          <w:b/>
          <w:bCs/>
          <w:sz w:val="28"/>
          <w:szCs w:val="28"/>
        </w:rPr>
        <w:t>Implications of Committing to Market Segmentation</w:t>
      </w:r>
    </w:p>
    <w:p w14:paraId="303970C3" w14:textId="2D1E9F93" w:rsidR="009F16E8" w:rsidRPr="00CF2CA3" w:rsidRDefault="009F16E8">
      <w:pPr>
        <w:pStyle w:val="ListParagraph"/>
        <w:numPr>
          <w:ilvl w:val="0"/>
          <w:numId w:val="25"/>
        </w:numPr>
        <w:jc w:val="both"/>
        <w:rPr>
          <w:rFonts w:cs="Times New Roman"/>
          <w:szCs w:val="24"/>
        </w:rPr>
      </w:pPr>
      <w:r w:rsidRPr="00CF2CA3">
        <w:rPr>
          <w:rFonts w:cs="Times New Roman"/>
          <w:szCs w:val="24"/>
        </w:rPr>
        <w:t>The key implication is that the organisation needs to commit to the segmentation strategy on the long term.</w:t>
      </w:r>
    </w:p>
    <w:p w14:paraId="0ADC8CF1" w14:textId="6BD85B28" w:rsidR="009F16E8" w:rsidRPr="00CF2CA3" w:rsidRDefault="00735874">
      <w:pPr>
        <w:pStyle w:val="ListParagraph"/>
        <w:numPr>
          <w:ilvl w:val="0"/>
          <w:numId w:val="25"/>
        </w:numPr>
        <w:jc w:val="both"/>
        <w:rPr>
          <w:rFonts w:cs="Times New Roman"/>
          <w:szCs w:val="24"/>
        </w:rPr>
      </w:pPr>
      <w:r w:rsidRPr="00CF2CA3">
        <w:rPr>
          <w:rFonts w:cs="Times New Roman"/>
          <w:szCs w:val="24"/>
        </w:rPr>
        <w:t>Market segmentation is a marriage, not a date.</w:t>
      </w:r>
    </w:p>
    <w:p w14:paraId="662DFA53" w14:textId="6C0DFA96" w:rsidR="00735874" w:rsidRPr="005F55C0" w:rsidRDefault="00CF2CA3">
      <w:pPr>
        <w:pStyle w:val="ListParagraph"/>
        <w:numPr>
          <w:ilvl w:val="0"/>
          <w:numId w:val="25"/>
        </w:numPr>
        <w:jc w:val="both"/>
        <w:rPr>
          <w:rFonts w:cs="Times New Roman"/>
          <w:sz w:val="22"/>
          <w:szCs w:val="22"/>
        </w:rPr>
      </w:pPr>
      <w:r w:rsidRPr="00CF2CA3">
        <w:rPr>
          <w:rFonts w:cs="Times New Roman"/>
          <w:szCs w:val="24"/>
        </w:rPr>
        <w:t xml:space="preserve">Segmenting a market is not </w:t>
      </w:r>
      <w:r w:rsidRPr="00CF2CA3">
        <w:rPr>
          <w:rFonts w:cs="Times New Roman"/>
        </w:rPr>
        <w:t>free. There are costs of performing the research, fielding surveys, and focus</w:t>
      </w:r>
      <w:r>
        <w:rPr>
          <w:rFonts w:cs="Times New Roman"/>
        </w:rPr>
        <w:t xml:space="preserve"> </w:t>
      </w:r>
      <w:r w:rsidRPr="00CF2CA3">
        <w:rPr>
          <w:rFonts w:cs="Times New Roman"/>
        </w:rPr>
        <w:t>groups, designing multiple packages, and designing multiple advertisements and</w:t>
      </w:r>
      <w:r>
        <w:rPr>
          <w:rFonts w:cs="Times New Roman"/>
        </w:rPr>
        <w:t xml:space="preserve"> </w:t>
      </w:r>
      <w:r w:rsidRPr="00CF2CA3">
        <w:rPr>
          <w:rFonts w:cs="Times New Roman"/>
        </w:rPr>
        <w:t>communication messages</w:t>
      </w:r>
      <w:r>
        <w:rPr>
          <w:rFonts w:cs="Times New Roman"/>
        </w:rPr>
        <w:t>.</w:t>
      </w:r>
    </w:p>
    <w:p w14:paraId="6F532EDF" w14:textId="1CA08F1D" w:rsidR="005F55C0" w:rsidRPr="00777E14" w:rsidRDefault="005F55C0">
      <w:pPr>
        <w:pStyle w:val="ListParagraph"/>
        <w:numPr>
          <w:ilvl w:val="0"/>
          <w:numId w:val="25"/>
        </w:numPr>
        <w:jc w:val="both"/>
        <w:rPr>
          <w:rFonts w:cs="Times New Roman"/>
          <w:sz w:val="22"/>
          <w:szCs w:val="22"/>
        </w:rPr>
      </w:pPr>
      <w:r w:rsidRPr="005F55C0">
        <w:rPr>
          <w:rFonts w:cs="Times New Roman"/>
          <w:szCs w:val="24"/>
        </w:rPr>
        <w:t xml:space="preserve">Potentially required changes include the development of new products, </w:t>
      </w:r>
      <w:r w:rsidRPr="005F55C0">
        <w:rPr>
          <w:rFonts w:cs="Times New Roman"/>
          <w:sz w:val="22"/>
          <w:szCs w:val="22"/>
        </w:rPr>
        <w:t>the</w:t>
      </w:r>
      <w:r>
        <w:rPr>
          <w:rFonts w:cs="Times New Roman"/>
          <w:sz w:val="22"/>
          <w:szCs w:val="22"/>
        </w:rPr>
        <w:t xml:space="preserve"> </w:t>
      </w:r>
      <w:r w:rsidRPr="005F55C0">
        <w:rPr>
          <w:rFonts w:cs="Times New Roman"/>
        </w:rPr>
        <w:t>modification of existing products, changes in pricing and distribution channels</w:t>
      </w:r>
      <w:r>
        <w:rPr>
          <w:rFonts w:cs="Times New Roman"/>
        </w:rPr>
        <w:t xml:space="preserve"> </w:t>
      </w:r>
      <w:r w:rsidRPr="005F55C0">
        <w:rPr>
          <w:rFonts w:cs="Times New Roman"/>
        </w:rPr>
        <w:t>used to sell the product, as well as all communications with the market.</w:t>
      </w:r>
    </w:p>
    <w:p w14:paraId="569F0D3F" w14:textId="47E2B270" w:rsidR="00777E14" w:rsidRPr="00777E14" w:rsidRDefault="00777E14">
      <w:pPr>
        <w:pStyle w:val="ListParagraph"/>
        <w:numPr>
          <w:ilvl w:val="0"/>
          <w:numId w:val="4"/>
        </w:numPr>
        <w:jc w:val="both"/>
        <w:rPr>
          <w:rFonts w:cs="Times New Roman"/>
          <w:szCs w:val="24"/>
        </w:rPr>
      </w:pPr>
      <w:r w:rsidRPr="00777E14">
        <w:rPr>
          <w:rFonts w:cs="Times New Roman"/>
          <w:b/>
          <w:bCs/>
          <w:sz w:val="28"/>
          <w:szCs w:val="28"/>
        </w:rPr>
        <w:t>Implementation Barriers</w:t>
      </w:r>
    </w:p>
    <w:p w14:paraId="5EE45C69" w14:textId="7625A049" w:rsidR="00777E14" w:rsidRDefault="00777E14">
      <w:pPr>
        <w:pStyle w:val="ListParagraph"/>
        <w:numPr>
          <w:ilvl w:val="0"/>
          <w:numId w:val="26"/>
        </w:numPr>
        <w:jc w:val="both"/>
        <w:rPr>
          <w:rFonts w:cs="Times New Roman"/>
          <w:szCs w:val="24"/>
        </w:rPr>
      </w:pPr>
      <w:r w:rsidRPr="00777E14">
        <w:rPr>
          <w:rFonts w:cs="Times New Roman"/>
          <w:szCs w:val="24"/>
        </w:rPr>
        <w:t>Barriers that can impede the successful roll-out of a market segmentation</w:t>
      </w:r>
      <w:r>
        <w:rPr>
          <w:rFonts w:cs="Times New Roman"/>
          <w:szCs w:val="24"/>
        </w:rPr>
        <w:t xml:space="preserve"> </w:t>
      </w:r>
      <w:r w:rsidRPr="00777E14">
        <w:rPr>
          <w:rFonts w:cs="Times New Roman"/>
          <w:szCs w:val="24"/>
        </w:rPr>
        <w:t>strategy.</w:t>
      </w:r>
    </w:p>
    <w:p w14:paraId="1C8307BC" w14:textId="750977BA" w:rsidR="00777E14" w:rsidRDefault="00777E14">
      <w:pPr>
        <w:pStyle w:val="ListParagraph"/>
        <w:numPr>
          <w:ilvl w:val="0"/>
          <w:numId w:val="26"/>
        </w:numPr>
        <w:jc w:val="both"/>
        <w:rPr>
          <w:rFonts w:cs="Times New Roman"/>
          <w:szCs w:val="24"/>
        </w:rPr>
      </w:pPr>
      <w:r w:rsidRPr="00777E14">
        <w:rPr>
          <w:rFonts w:cs="Times New Roman"/>
          <w:szCs w:val="24"/>
        </w:rPr>
        <w:t>The first group of barriers relates to senior management. Lack of leadership,</w:t>
      </w:r>
      <w:r>
        <w:rPr>
          <w:rFonts w:cs="Times New Roman"/>
          <w:szCs w:val="24"/>
        </w:rPr>
        <w:t xml:space="preserve"> </w:t>
      </w:r>
      <w:r w:rsidRPr="00777E14">
        <w:rPr>
          <w:rFonts w:cs="Times New Roman"/>
          <w:szCs w:val="24"/>
        </w:rPr>
        <w:t>pro-active championing, commitment and involvement in the market segmentation</w:t>
      </w:r>
      <w:r>
        <w:rPr>
          <w:rFonts w:cs="Times New Roman"/>
          <w:szCs w:val="24"/>
        </w:rPr>
        <w:t xml:space="preserve"> </w:t>
      </w:r>
      <w:r w:rsidRPr="00777E14">
        <w:rPr>
          <w:rFonts w:cs="Times New Roman"/>
          <w:szCs w:val="24"/>
        </w:rPr>
        <w:t>process by senior leadership undermines the success of market segmentation.</w:t>
      </w:r>
    </w:p>
    <w:p w14:paraId="074300B4" w14:textId="4E6D814D" w:rsidR="00777E14" w:rsidRDefault="00777E14">
      <w:pPr>
        <w:pStyle w:val="ListParagraph"/>
        <w:numPr>
          <w:ilvl w:val="0"/>
          <w:numId w:val="26"/>
        </w:numPr>
        <w:jc w:val="both"/>
        <w:rPr>
          <w:rFonts w:cs="Times New Roman"/>
          <w:szCs w:val="24"/>
        </w:rPr>
      </w:pPr>
      <w:r w:rsidRPr="00777E14">
        <w:rPr>
          <w:rFonts w:cs="Times New Roman"/>
          <w:szCs w:val="24"/>
        </w:rPr>
        <w:t>A second group of barriers relates to organisational culture.</w:t>
      </w:r>
    </w:p>
    <w:p w14:paraId="5A0652B8" w14:textId="7A67FAF4" w:rsidR="00777E14" w:rsidRDefault="00777E14">
      <w:pPr>
        <w:pStyle w:val="ListParagraph"/>
        <w:numPr>
          <w:ilvl w:val="0"/>
          <w:numId w:val="26"/>
        </w:numPr>
        <w:jc w:val="both"/>
        <w:rPr>
          <w:rFonts w:cs="Times New Roman"/>
          <w:szCs w:val="24"/>
        </w:rPr>
      </w:pPr>
      <w:r w:rsidRPr="00777E14">
        <w:rPr>
          <w:rFonts w:cs="Times New Roman"/>
          <w:szCs w:val="24"/>
        </w:rPr>
        <w:t>Another potential problem is lack of training.</w:t>
      </w:r>
    </w:p>
    <w:p w14:paraId="02135F66" w14:textId="6CF69036" w:rsidR="00AF6A7D" w:rsidRDefault="00AF6A7D">
      <w:pPr>
        <w:pStyle w:val="ListParagraph"/>
        <w:numPr>
          <w:ilvl w:val="0"/>
          <w:numId w:val="26"/>
        </w:numPr>
        <w:jc w:val="both"/>
        <w:rPr>
          <w:rFonts w:cs="Times New Roman"/>
          <w:szCs w:val="24"/>
        </w:rPr>
      </w:pPr>
      <w:r w:rsidRPr="00AF6A7D">
        <w:rPr>
          <w:rFonts w:cs="Times New Roman"/>
          <w:szCs w:val="24"/>
        </w:rPr>
        <w:t>Another obstacle may be objective restrictions faced by the organisation, including</w:t>
      </w:r>
      <w:r>
        <w:rPr>
          <w:rFonts w:cs="Times New Roman"/>
          <w:szCs w:val="24"/>
        </w:rPr>
        <w:t xml:space="preserve"> </w:t>
      </w:r>
      <w:r w:rsidRPr="00AF6A7D">
        <w:rPr>
          <w:rFonts w:cs="Times New Roman"/>
          <w:szCs w:val="24"/>
        </w:rPr>
        <w:t>lack of financial resources, or the inability to make the structural changes</w:t>
      </w:r>
      <w:r>
        <w:rPr>
          <w:rFonts w:cs="Times New Roman"/>
          <w:szCs w:val="24"/>
        </w:rPr>
        <w:t xml:space="preserve"> </w:t>
      </w:r>
      <w:r w:rsidRPr="00AF6A7D">
        <w:rPr>
          <w:rFonts w:cs="Times New Roman"/>
          <w:szCs w:val="24"/>
        </w:rPr>
        <w:t>required</w:t>
      </w:r>
      <w:r>
        <w:rPr>
          <w:rFonts w:cs="Times New Roman"/>
          <w:szCs w:val="24"/>
        </w:rPr>
        <w:t>.</w:t>
      </w:r>
    </w:p>
    <w:p w14:paraId="4A075922" w14:textId="0227D60C" w:rsidR="000B1E3B" w:rsidRDefault="000B1E3B">
      <w:pPr>
        <w:pStyle w:val="ListParagraph"/>
        <w:numPr>
          <w:ilvl w:val="0"/>
          <w:numId w:val="4"/>
        </w:numPr>
        <w:spacing w:before="240"/>
        <w:jc w:val="both"/>
        <w:rPr>
          <w:rFonts w:cs="Times New Roman"/>
          <w:b/>
          <w:bCs/>
          <w:sz w:val="28"/>
          <w:szCs w:val="28"/>
        </w:rPr>
      </w:pPr>
      <w:r w:rsidRPr="000B1E3B">
        <w:rPr>
          <w:rFonts w:cs="Times New Roman"/>
          <w:b/>
          <w:bCs/>
          <w:sz w:val="28"/>
          <w:szCs w:val="28"/>
        </w:rPr>
        <w:t>Checklist</w:t>
      </w:r>
    </w:p>
    <w:p w14:paraId="4D4B3644" w14:textId="5AE5B86E" w:rsidR="000B1E3B" w:rsidRDefault="00E00EF5">
      <w:pPr>
        <w:pStyle w:val="ListParagraph"/>
        <w:numPr>
          <w:ilvl w:val="0"/>
          <w:numId w:val="27"/>
        </w:numPr>
        <w:spacing w:before="240"/>
        <w:jc w:val="both"/>
        <w:rPr>
          <w:rFonts w:cs="Times New Roman"/>
          <w:szCs w:val="24"/>
        </w:rPr>
      </w:pPr>
      <w:r w:rsidRPr="00E00EF5">
        <w:rPr>
          <w:rFonts w:cs="Times New Roman"/>
          <w:szCs w:val="24"/>
        </w:rPr>
        <w:t>This first checklist includes not only tasks, but also a series of questions which, if not answered in the affirmative, serve as knock-out criteria.</w:t>
      </w:r>
    </w:p>
    <w:p w14:paraId="39E14148" w14:textId="32E86768" w:rsidR="00E00EF5" w:rsidRPr="00E00EF5" w:rsidRDefault="00E00EF5" w:rsidP="00E00EF5">
      <w:pPr>
        <w:pStyle w:val="ListParagraph"/>
        <w:spacing w:before="240"/>
        <w:ind w:left="1070"/>
        <w:jc w:val="both"/>
        <w:rPr>
          <w:rFonts w:cs="Times New Roman"/>
          <w:szCs w:val="24"/>
        </w:rPr>
      </w:pPr>
      <w:r>
        <w:rPr>
          <w:rFonts w:cs="Times New Roman"/>
          <w:noProof/>
          <w:szCs w:val="24"/>
        </w:rPr>
        <w:drawing>
          <wp:inline distT="0" distB="0" distL="0" distR="0" wp14:anchorId="18D3BD53" wp14:editId="6E333D15">
            <wp:extent cx="5195147" cy="440944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319657" cy="4515119"/>
                    </a:xfrm>
                    <a:prstGeom prst="rect">
                      <a:avLst/>
                    </a:prstGeom>
                  </pic:spPr>
                </pic:pic>
              </a:graphicData>
            </a:graphic>
          </wp:inline>
        </w:drawing>
      </w:r>
    </w:p>
    <w:p w14:paraId="59CAA6CA" w14:textId="0F33D86E" w:rsidR="00777E14" w:rsidRDefault="00E00EF5" w:rsidP="00777E14">
      <w:pPr>
        <w:pStyle w:val="ListParagraph"/>
        <w:ind w:left="1070"/>
        <w:jc w:val="both"/>
        <w:rPr>
          <w:rFonts w:cs="Times New Roman"/>
          <w:szCs w:val="24"/>
        </w:rPr>
      </w:pPr>
      <w:r>
        <w:rPr>
          <w:rFonts w:cs="Times New Roman"/>
          <w:noProof/>
          <w:szCs w:val="24"/>
        </w:rPr>
        <w:lastRenderedPageBreak/>
        <w:drawing>
          <wp:inline distT="0" distB="0" distL="0" distR="0" wp14:anchorId="061AD9A0" wp14:editId="6BFE208E">
            <wp:extent cx="5124893"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127721" cy="3646276"/>
                    </a:xfrm>
                    <a:prstGeom prst="rect">
                      <a:avLst/>
                    </a:prstGeom>
                  </pic:spPr>
                </pic:pic>
              </a:graphicData>
            </a:graphic>
          </wp:inline>
        </w:drawing>
      </w:r>
    </w:p>
    <w:p w14:paraId="5302BCB7" w14:textId="37586DFF" w:rsidR="00E00EF5" w:rsidRDefault="00E00EF5" w:rsidP="00E00EF5">
      <w:pPr>
        <w:jc w:val="both"/>
        <w:rPr>
          <w:rFonts w:cs="Times New Roman"/>
          <w:szCs w:val="24"/>
        </w:rPr>
      </w:pPr>
    </w:p>
    <w:p w14:paraId="0192D4FB" w14:textId="423CEECF" w:rsidR="00E00EF5" w:rsidRDefault="00E00EF5" w:rsidP="00E00EF5">
      <w:pPr>
        <w:jc w:val="both"/>
        <w:rPr>
          <w:rFonts w:ascii="Times New Roman" w:hAnsi="Times New Roman" w:cs="Times New Roman"/>
          <w:b/>
          <w:bCs/>
          <w:color w:val="ED7D31" w:themeColor="accent2"/>
          <w:sz w:val="40"/>
          <w:szCs w:val="40"/>
        </w:rPr>
      </w:pPr>
      <w:r w:rsidRPr="00E00EF5">
        <w:rPr>
          <w:rFonts w:ascii="Times New Roman" w:hAnsi="Times New Roman" w:cs="Times New Roman"/>
          <w:b/>
          <w:bCs/>
          <w:color w:val="ED7D31" w:themeColor="accent2"/>
          <w:sz w:val="40"/>
          <w:szCs w:val="40"/>
        </w:rPr>
        <w:t>Step 2: Specifying the Ideal Target Segment</w:t>
      </w:r>
    </w:p>
    <w:p w14:paraId="36A24F6B" w14:textId="61CD93DD" w:rsidR="00E00EF5" w:rsidRDefault="00E00EF5">
      <w:pPr>
        <w:pStyle w:val="ListParagraph"/>
        <w:numPr>
          <w:ilvl w:val="0"/>
          <w:numId w:val="28"/>
        </w:numPr>
        <w:jc w:val="both"/>
        <w:rPr>
          <w:rFonts w:cs="Times New Roman"/>
          <w:b/>
          <w:bCs/>
          <w:sz w:val="28"/>
          <w:szCs w:val="28"/>
        </w:rPr>
      </w:pPr>
      <w:r w:rsidRPr="00E00EF5">
        <w:rPr>
          <w:rFonts w:cs="Times New Roman"/>
          <w:b/>
          <w:bCs/>
          <w:sz w:val="28"/>
          <w:szCs w:val="28"/>
        </w:rPr>
        <w:t>Segment Evaluation Criteria</w:t>
      </w:r>
    </w:p>
    <w:p w14:paraId="26AE7169" w14:textId="2224F072" w:rsidR="00E00EF5" w:rsidRPr="007E6B18" w:rsidRDefault="007E6B18">
      <w:pPr>
        <w:pStyle w:val="ListParagraph"/>
        <w:numPr>
          <w:ilvl w:val="0"/>
          <w:numId w:val="27"/>
        </w:numPr>
        <w:jc w:val="both"/>
        <w:rPr>
          <w:rFonts w:cs="Times New Roman"/>
          <w:szCs w:val="24"/>
        </w:rPr>
      </w:pPr>
      <w:r w:rsidRPr="007E6B18">
        <w:rPr>
          <w:rFonts w:cs="Times New Roman"/>
          <w:szCs w:val="24"/>
        </w:rPr>
        <w:t>One set of evaluation criteria can be referred to as knock-out criteria.</w:t>
      </w:r>
    </w:p>
    <w:p w14:paraId="7E2919A1" w14:textId="4BDEEA5F" w:rsidR="007E6B18" w:rsidRPr="007E6B18" w:rsidRDefault="007E6B18">
      <w:pPr>
        <w:pStyle w:val="ListParagraph"/>
        <w:numPr>
          <w:ilvl w:val="0"/>
          <w:numId w:val="27"/>
        </w:numPr>
        <w:jc w:val="both"/>
        <w:rPr>
          <w:rFonts w:cs="Times New Roman"/>
          <w:szCs w:val="24"/>
        </w:rPr>
      </w:pPr>
      <w:r w:rsidRPr="007E6B18">
        <w:rPr>
          <w:rFonts w:cs="Times New Roman"/>
          <w:szCs w:val="24"/>
        </w:rPr>
        <w:t>The second set of evaluation criteria can be referred to as attractiveness criteria.</w:t>
      </w:r>
    </w:p>
    <w:p w14:paraId="41D22790" w14:textId="133B1543" w:rsidR="007E6B18" w:rsidRDefault="007E6B18">
      <w:pPr>
        <w:pStyle w:val="ListParagraph"/>
        <w:numPr>
          <w:ilvl w:val="0"/>
          <w:numId w:val="28"/>
        </w:numPr>
        <w:jc w:val="both"/>
        <w:rPr>
          <w:rFonts w:cs="Times New Roman"/>
          <w:b/>
          <w:bCs/>
          <w:sz w:val="28"/>
          <w:szCs w:val="28"/>
        </w:rPr>
      </w:pPr>
      <w:r w:rsidRPr="007E6B18">
        <w:rPr>
          <w:rFonts w:cs="Times New Roman"/>
          <w:b/>
          <w:bCs/>
          <w:sz w:val="28"/>
          <w:szCs w:val="28"/>
        </w:rPr>
        <w:t>Knock-Out Criteria</w:t>
      </w:r>
    </w:p>
    <w:p w14:paraId="5CAB5BF8" w14:textId="611D3A24" w:rsidR="007E6B18" w:rsidRDefault="007E6B18">
      <w:pPr>
        <w:pStyle w:val="ListParagraph"/>
        <w:numPr>
          <w:ilvl w:val="0"/>
          <w:numId w:val="29"/>
        </w:numPr>
        <w:jc w:val="both"/>
        <w:rPr>
          <w:rFonts w:cs="Times New Roman"/>
          <w:szCs w:val="24"/>
        </w:rPr>
      </w:pPr>
      <w:r w:rsidRPr="007E6B18">
        <w:rPr>
          <w:rFonts w:cs="Times New Roman"/>
          <w:szCs w:val="24"/>
        </w:rPr>
        <w:t>Knock-out criteria are used to determine if market segments resulting from the market segmentation analysis qualify to be assessed using segment attractiveness criteria.</w:t>
      </w:r>
    </w:p>
    <w:p w14:paraId="02F5F709" w14:textId="4D837783" w:rsidR="007E6B18" w:rsidRPr="007E6B18" w:rsidRDefault="007E6B18">
      <w:pPr>
        <w:pStyle w:val="ListParagraph"/>
        <w:numPr>
          <w:ilvl w:val="0"/>
          <w:numId w:val="30"/>
        </w:numPr>
        <w:jc w:val="both"/>
        <w:rPr>
          <w:rFonts w:cs="Times New Roman"/>
          <w:szCs w:val="24"/>
        </w:rPr>
      </w:pPr>
      <w:r w:rsidRPr="007E6B18">
        <w:rPr>
          <w:rFonts w:cs="Times New Roman"/>
          <w:szCs w:val="24"/>
        </w:rPr>
        <w:t>The segment must be homogeneous</w:t>
      </w:r>
    </w:p>
    <w:p w14:paraId="616AC810" w14:textId="2AE89F6F" w:rsidR="007E6B18" w:rsidRPr="007E6B18" w:rsidRDefault="007E6B18">
      <w:pPr>
        <w:pStyle w:val="ListParagraph"/>
        <w:numPr>
          <w:ilvl w:val="0"/>
          <w:numId w:val="30"/>
        </w:numPr>
        <w:jc w:val="both"/>
        <w:rPr>
          <w:rFonts w:cs="Times New Roman"/>
          <w:szCs w:val="24"/>
        </w:rPr>
      </w:pPr>
      <w:r w:rsidRPr="007E6B18">
        <w:rPr>
          <w:rFonts w:cs="Times New Roman"/>
          <w:szCs w:val="24"/>
        </w:rPr>
        <w:t>The segment must be distinc</w:t>
      </w:r>
      <w:r>
        <w:rPr>
          <w:rFonts w:cs="Times New Roman"/>
          <w:szCs w:val="24"/>
        </w:rPr>
        <w:t>t</w:t>
      </w:r>
    </w:p>
    <w:p w14:paraId="588A01BA" w14:textId="06F2176B" w:rsidR="007E6B18" w:rsidRPr="007E6B18" w:rsidRDefault="007E6B18">
      <w:pPr>
        <w:pStyle w:val="ListParagraph"/>
        <w:numPr>
          <w:ilvl w:val="0"/>
          <w:numId w:val="30"/>
        </w:numPr>
        <w:jc w:val="both"/>
        <w:rPr>
          <w:rFonts w:cs="Times New Roman"/>
          <w:szCs w:val="24"/>
        </w:rPr>
      </w:pPr>
      <w:r w:rsidRPr="007E6B18">
        <w:rPr>
          <w:rFonts w:cs="Times New Roman"/>
          <w:szCs w:val="24"/>
        </w:rPr>
        <w:t xml:space="preserve">The segment must be large enough </w:t>
      </w:r>
    </w:p>
    <w:p w14:paraId="0C3B406E" w14:textId="5347E2C8" w:rsidR="007E6B18" w:rsidRPr="007E6B18" w:rsidRDefault="007E6B18">
      <w:pPr>
        <w:pStyle w:val="ListParagraph"/>
        <w:numPr>
          <w:ilvl w:val="0"/>
          <w:numId w:val="30"/>
        </w:numPr>
        <w:jc w:val="both"/>
        <w:rPr>
          <w:rFonts w:cs="Times New Roman"/>
          <w:szCs w:val="24"/>
        </w:rPr>
      </w:pPr>
      <w:r w:rsidRPr="007E6B18">
        <w:rPr>
          <w:rFonts w:cs="Times New Roman"/>
          <w:szCs w:val="24"/>
        </w:rPr>
        <w:t>The segment must be matching the strengths of the organisation</w:t>
      </w:r>
    </w:p>
    <w:p w14:paraId="60AB020D" w14:textId="41BD745E" w:rsidR="007E6B18" w:rsidRPr="007E6B18" w:rsidRDefault="007E6B18">
      <w:pPr>
        <w:pStyle w:val="ListParagraph"/>
        <w:numPr>
          <w:ilvl w:val="0"/>
          <w:numId w:val="30"/>
        </w:numPr>
        <w:jc w:val="both"/>
        <w:rPr>
          <w:rFonts w:cs="Times New Roman"/>
          <w:szCs w:val="24"/>
        </w:rPr>
      </w:pPr>
      <w:r w:rsidRPr="007E6B18">
        <w:rPr>
          <w:rFonts w:cs="Times New Roman"/>
          <w:szCs w:val="24"/>
        </w:rPr>
        <w:t xml:space="preserve">Members of the segment must be identifiable </w:t>
      </w:r>
    </w:p>
    <w:p w14:paraId="478BC858" w14:textId="235AFE23" w:rsidR="00723E56" w:rsidRPr="007E6B18" w:rsidRDefault="007E6B18">
      <w:pPr>
        <w:pStyle w:val="ListParagraph"/>
        <w:numPr>
          <w:ilvl w:val="0"/>
          <w:numId w:val="30"/>
        </w:numPr>
        <w:jc w:val="both"/>
        <w:rPr>
          <w:rFonts w:cs="Times New Roman"/>
          <w:szCs w:val="24"/>
        </w:rPr>
      </w:pPr>
      <w:r w:rsidRPr="007E6B18">
        <w:rPr>
          <w:rFonts w:cs="Times New Roman"/>
          <w:szCs w:val="24"/>
        </w:rPr>
        <w:t>The segment must be reachable</w:t>
      </w:r>
    </w:p>
    <w:p w14:paraId="394C5DA8" w14:textId="21685299" w:rsidR="007E6B18" w:rsidRPr="00723E56" w:rsidRDefault="00723E56">
      <w:pPr>
        <w:pStyle w:val="ListParagraph"/>
        <w:numPr>
          <w:ilvl w:val="0"/>
          <w:numId w:val="28"/>
        </w:numPr>
        <w:jc w:val="both"/>
        <w:rPr>
          <w:rFonts w:cs="Times New Roman"/>
          <w:sz w:val="28"/>
          <w:szCs w:val="28"/>
        </w:rPr>
      </w:pPr>
      <w:r w:rsidRPr="00723E56">
        <w:rPr>
          <w:rFonts w:cs="Times New Roman"/>
          <w:b/>
          <w:bCs/>
          <w:sz w:val="28"/>
          <w:szCs w:val="28"/>
        </w:rPr>
        <w:t>Attractiveness Criteria</w:t>
      </w:r>
    </w:p>
    <w:p w14:paraId="3A357519" w14:textId="2FCBA839" w:rsidR="00723E56" w:rsidRPr="00483428" w:rsidRDefault="00483428">
      <w:pPr>
        <w:pStyle w:val="ListParagraph"/>
        <w:numPr>
          <w:ilvl w:val="0"/>
          <w:numId w:val="29"/>
        </w:numPr>
        <w:jc w:val="both"/>
        <w:rPr>
          <w:rFonts w:cs="Times New Roman"/>
          <w:szCs w:val="24"/>
        </w:rPr>
      </w:pPr>
      <w:r w:rsidRPr="00483428">
        <w:rPr>
          <w:rFonts w:cs="Times New Roman"/>
          <w:szCs w:val="24"/>
        </w:rPr>
        <w:t>A wide range of segment attractiveness criteria available to the segmentation team to consider when deciding which attractiveness criteria are most useful to their specific situation.</w:t>
      </w:r>
    </w:p>
    <w:p w14:paraId="728EE152" w14:textId="7DDFAEE2" w:rsidR="00483428" w:rsidRDefault="00483428">
      <w:pPr>
        <w:pStyle w:val="ListParagraph"/>
        <w:numPr>
          <w:ilvl w:val="0"/>
          <w:numId w:val="29"/>
        </w:numPr>
        <w:jc w:val="both"/>
        <w:rPr>
          <w:rFonts w:cs="Times New Roman"/>
          <w:szCs w:val="24"/>
        </w:rPr>
      </w:pPr>
      <w:r w:rsidRPr="00483428">
        <w:rPr>
          <w:rFonts w:cs="Times New Roman"/>
          <w:szCs w:val="24"/>
        </w:rPr>
        <w:t>The attractiveness across all criteria determines whether a market segment is selected as a target segment in Step 8 of market segmentation analysis.</w:t>
      </w:r>
    </w:p>
    <w:p w14:paraId="09451A87" w14:textId="77777777" w:rsidR="00483428" w:rsidRPr="00483428" w:rsidRDefault="00483428" w:rsidP="00483428">
      <w:pPr>
        <w:pStyle w:val="ListParagraph"/>
        <w:ind w:left="1070"/>
        <w:jc w:val="both"/>
        <w:rPr>
          <w:rFonts w:cs="Times New Roman"/>
          <w:szCs w:val="24"/>
        </w:rPr>
      </w:pPr>
    </w:p>
    <w:p w14:paraId="5F74947D" w14:textId="7EEB5E0E" w:rsidR="00483428" w:rsidRPr="00483428" w:rsidRDefault="00483428">
      <w:pPr>
        <w:pStyle w:val="ListParagraph"/>
        <w:numPr>
          <w:ilvl w:val="0"/>
          <w:numId w:val="28"/>
        </w:numPr>
        <w:jc w:val="both"/>
        <w:rPr>
          <w:rFonts w:cs="Times New Roman"/>
          <w:sz w:val="32"/>
          <w:szCs w:val="32"/>
        </w:rPr>
      </w:pPr>
      <w:r w:rsidRPr="00483428">
        <w:rPr>
          <w:rFonts w:cs="Times New Roman"/>
          <w:b/>
          <w:bCs/>
          <w:sz w:val="28"/>
          <w:szCs w:val="28"/>
        </w:rPr>
        <w:t>Implementing a Structured Process</w:t>
      </w:r>
    </w:p>
    <w:p w14:paraId="26842E35" w14:textId="334BA8D8" w:rsidR="00483428" w:rsidRDefault="00483428">
      <w:pPr>
        <w:pStyle w:val="ListParagraph"/>
        <w:numPr>
          <w:ilvl w:val="0"/>
          <w:numId w:val="31"/>
        </w:numPr>
        <w:jc w:val="both"/>
        <w:rPr>
          <w:rFonts w:cs="Times New Roman"/>
          <w:szCs w:val="24"/>
        </w:rPr>
      </w:pPr>
      <w:r w:rsidRPr="00483428">
        <w:rPr>
          <w:rFonts w:cs="Times New Roman"/>
          <w:szCs w:val="24"/>
        </w:rPr>
        <w:t>The most popular structured approach for evaluating market segments in view of selecting them as target markets is the use of a segment evaluation plot.</w:t>
      </w:r>
    </w:p>
    <w:p w14:paraId="7899349E" w14:textId="4A52F1FA" w:rsidR="00483428" w:rsidRDefault="00483428">
      <w:pPr>
        <w:pStyle w:val="ListParagraph"/>
        <w:numPr>
          <w:ilvl w:val="0"/>
          <w:numId w:val="31"/>
        </w:numPr>
        <w:jc w:val="both"/>
        <w:rPr>
          <w:rFonts w:cs="Times New Roman"/>
          <w:szCs w:val="24"/>
        </w:rPr>
      </w:pPr>
      <w:r w:rsidRPr="00483428">
        <w:rPr>
          <w:rFonts w:cs="Times New Roman"/>
          <w:szCs w:val="24"/>
        </w:rPr>
        <w:lastRenderedPageBreak/>
        <w:t>Optimally, this task should be completed by a team of people</w:t>
      </w:r>
      <w:r>
        <w:rPr>
          <w:rFonts w:cs="Times New Roman"/>
          <w:szCs w:val="24"/>
        </w:rPr>
        <w:t xml:space="preserve">. </w:t>
      </w:r>
      <w:r w:rsidRPr="00483428">
        <w:rPr>
          <w:rFonts w:cs="Times New Roman"/>
          <w:szCs w:val="24"/>
        </w:rPr>
        <w:t>If a core team of two to three people is primarily</w:t>
      </w:r>
      <w:r>
        <w:rPr>
          <w:rFonts w:cs="Times New Roman"/>
          <w:szCs w:val="24"/>
        </w:rPr>
        <w:t xml:space="preserve"> </w:t>
      </w:r>
      <w:r w:rsidRPr="00483428">
        <w:rPr>
          <w:rFonts w:cs="Times New Roman"/>
          <w:szCs w:val="24"/>
        </w:rPr>
        <w:t>in charge of market segmentation analysis, this team could propose an initial</w:t>
      </w:r>
      <w:r>
        <w:rPr>
          <w:rFonts w:cs="Times New Roman"/>
          <w:szCs w:val="24"/>
        </w:rPr>
        <w:t xml:space="preserve"> </w:t>
      </w:r>
      <w:r w:rsidRPr="00483428">
        <w:rPr>
          <w:rFonts w:cs="Times New Roman"/>
          <w:szCs w:val="24"/>
        </w:rPr>
        <w:t>solution and report their choices to the advisory committee</w:t>
      </w:r>
      <w:r>
        <w:rPr>
          <w:rFonts w:cs="Times New Roman"/>
          <w:szCs w:val="24"/>
        </w:rPr>
        <w:t xml:space="preserve"> </w:t>
      </w:r>
      <w:r w:rsidRPr="00483428">
        <w:rPr>
          <w:rFonts w:cs="Times New Roman"/>
          <w:szCs w:val="24"/>
        </w:rPr>
        <w:t>– which consists of</w:t>
      </w:r>
      <w:r>
        <w:rPr>
          <w:rFonts w:cs="Times New Roman"/>
          <w:szCs w:val="24"/>
        </w:rPr>
        <w:t xml:space="preserve"> </w:t>
      </w:r>
      <w:r w:rsidRPr="00483428">
        <w:rPr>
          <w:rFonts w:cs="Times New Roman"/>
          <w:szCs w:val="24"/>
        </w:rPr>
        <w:t>representatives of all organisational units – for discussion and possible modification.</w:t>
      </w:r>
    </w:p>
    <w:p w14:paraId="2170A56F" w14:textId="6F45B896" w:rsidR="00EA7D82" w:rsidRDefault="00EA7D82" w:rsidP="00EA7D82">
      <w:pPr>
        <w:jc w:val="both"/>
        <w:rPr>
          <w:rFonts w:cs="Times New Roman"/>
          <w:szCs w:val="24"/>
        </w:rPr>
      </w:pPr>
    </w:p>
    <w:p w14:paraId="60C73F36" w14:textId="5AD9D2BA" w:rsidR="00EA7D82" w:rsidRDefault="00EA7D82">
      <w:pPr>
        <w:pStyle w:val="ListParagraph"/>
        <w:numPr>
          <w:ilvl w:val="0"/>
          <w:numId w:val="28"/>
        </w:numPr>
        <w:jc w:val="both"/>
        <w:rPr>
          <w:rFonts w:cs="Times New Roman"/>
          <w:b/>
          <w:bCs/>
          <w:sz w:val="28"/>
          <w:szCs w:val="28"/>
        </w:rPr>
      </w:pPr>
      <w:r w:rsidRPr="00EA7D82">
        <w:rPr>
          <w:rFonts w:cs="Times New Roman"/>
          <w:b/>
          <w:bCs/>
          <w:sz w:val="28"/>
          <w:szCs w:val="28"/>
        </w:rPr>
        <w:t>Checklist</w:t>
      </w:r>
    </w:p>
    <w:p w14:paraId="71760042" w14:textId="46B31E27" w:rsidR="00EA7D82" w:rsidRDefault="00EA7D82" w:rsidP="00EA7D82">
      <w:pPr>
        <w:pStyle w:val="ListParagraph"/>
        <w:jc w:val="both"/>
        <w:rPr>
          <w:rFonts w:cs="Times New Roman"/>
          <w:b/>
          <w:bCs/>
          <w:sz w:val="28"/>
          <w:szCs w:val="28"/>
        </w:rPr>
      </w:pPr>
      <w:r>
        <w:rPr>
          <w:rFonts w:cs="Times New Roman"/>
          <w:b/>
          <w:bCs/>
          <w:noProof/>
          <w:sz w:val="28"/>
          <w:szCs w:val="28"/>
        </w:rPr>
        <w:drawing>
          <wp:inline distT="0" distB="0" distL="0" distR="0" wp14:anchorId="712B2C22" wp14:editId="36DFE724">
            <wp:extent cx="5731510" cy="48996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4899660"/>
                    </a:xfrm>
                    <a:prstGeom prst="rect">
                      <a:avLst/>
                    </a:prstGeom>
                  </pic:spPr>
                </pic:pic>
              </a:graphicData>
            </a:graphic>
          </wp:inline>
        </w:drawing>
      </w:r>
    </w:p>
    <w:p w14:paraId="6098A258" w14:textId="6D14C00D" w:rsidR="00EA7D82" w:rsidRDefault="00EA7D82" w:rsidP="00EA7D82">
      <w:pPr>
        <w:pStyle w:val="ListParagraph"/>
        <w:jc w:val="both"/>
        <w:rPr>
          <w:rFonts w:cs="Times New Roman"/>
          <w:b/>
          <w:bCs/>
          <w:sz w:val="28"/>
          <w:szCs w:val="28"/>
        </w:rPr>
      </w:pPr>
    </w:p>
    <w:p w14:paraId="501897F3" w14:textId="5A8A2E67" w:rsidR="007A0484" w:rsidRDefault="007A0484" w:rsidP="00EA7D82">
      <w:pPr>
        <w:pStyle w:val="ListParagraph"/>
        <w:jc w:val="both"/>
        <w:rPr>
          <w:rFonts w:cs="Times New Roman"/>
          <w:b/>
          <w:bCs/>
          <w:sz w:val="28"/>
          <w:szCs w:val="28"/>
        </w:rPr>
      </w:pPr>
    </w:p>
    <w:p w14:paraId="08E0F76F" w14:textId="16815936" w:rsidR="007A0484" w:rsidRPr="00ED3C37" w:rsidRDefault="007A0484" w:rsidP="00ED3C37">
      <w:pPr>
        <w:jc w:val="both"/>
        <w:rPr>
          <w:rFonts w:ascii="Times New Roman" w:hAnsi="Times New Roman" w:cs="Times New Roman"/>
          <w:b/>
          <w:bCs/>
          <w:color w:val="ED7D31" w:themeColor="accent2"/>
          <w:sz w:val="40"/>
          <w:szCs w:val="40"/>
        </w:rPr>
      </w:pPr>
      <w:r w:rsidRPr="00ED3C37">
        <w:rPr>
          <w:rFonts w:ascii="Times New Roman" w:hAnsi="Times New Roman" w:cs="Times New Roman"/>
          <w:b/>
          <w:bCs/>
          <w:color w:val="ED7D31" w:themeColor="accent2"/>
          <w:sz w:val="40"/>
          <w:szCs w:val="40"/>
        </w:rPr>
        <w:t>Step 3: Collecting Data</w:t>
      </w:r>
    </w:p>
    <w:p w14:paraId="7B483286" w14:textId="3F87B0DE" w:rsidR="007A0484" w:rsidRDefault="00ED3C37">
      <w:pPr>
        <w:pStyle w:val="ListParagraph"/>
        <w:numPr>
          <w:ilvl w:val="0"/>
          <w:numId w:val="28"/>
        </w:numPr>
        <w:jc w:val="both"/>
        <w:rPr>
          <w:rFonts w:cs="Times New Roman"/>
          <w:b/>
          <w:bCs/>
          <w:sz w:val="28"/>
          <w:szCs w:val="28"/>
        </w:rPr>
      </w:pPr>
      <w:r w:rsidRPr="00ED3C37">
        <w:rPr>
          <w:rFonts w:cs="Times New Roman"/>
          <w:b/>
          <w:bCs/>
          <w:sz w:val="28"/>
          <w:szCs w:val="28"/>
        </w:rPr>
        <w:t>Segmentation Variables</w:t>
      </w:r>
    </w:p>
    <w:p w14:paraId="5398FB01" w14:textId="4F1CB672" w:rsidR="00D07999" w:rsidRPr="00A268A2" w:rsidRDefault="00A268A2">
      <w:pPr>
        <w:pStyle w:val="ListParagraph"/>
        <w:numPr>
          <w:ilvl w:val="0"/>
          <w:numId w:val="32"/>
        </w:numPr>
        <w:jc w:val="both"/>
        <w:rPr>
          <w:rFonts w:cs="Times New Roman"/>
          <w:szCs w:val="24"/>
        </w:rPr>
      </w:pPr>
      <w:r w:rsidRPr="00A268A2">
        <w:rPr>
          <w:rFonts w:cs="Times New Roman"/>
          <w:szCs w:val="24"/>
        </w:rPr>
        <w:t>Segmentation variable to refer to the variable in the empirical data</w:t>
      </w:r>
      <w:r>
        <w:rPr>
          <w:rFonts w:cs="Times New Roman"/>
          <w:szCs w:val="24"/>
        </w:rPr>
        <w:t xml:space="preserve"> </w:t>
      </w:r>
      <w:r w:rsidRPr="00A268A2">
        <w:rPr>
          <w:rFonts w:cs="Times New Roman"/>
          <w:szCs w:val="24"/>
        </w:rPr>
        <w:t>used in commonsense segmentation to split the sample</w:t>
      </w:r>
      <w:r>
        <w:rPr>
          <w:rFonts w:cs="Times New Roman"/>
          <w:szCs w:val="24"/>
        </w:rPr>
        <w:t xml:space="preserve"> </w:t>
      </w:r>
      <w:r w:rsidRPr="00A268A2">
        <w:rPr>
          <w:rFonts w:cs="Times New Roman"/>
          <w:szCs w:val="24"/>
        </w:rPr>
        <w:t>into market segments.</w:t>
      </w:r>
    </w:p>
    <w:p w14:paraId="54777633" w14:textId="4A4BCF21" w:rsidR="00A268A2" w:rsidRDefault="00A268A2">
      <w:pPr>
        <w:pStyle w:val="ListParagraph"/>
        <w:numPr>
          <w:ilvl w:val="0"/>
          <w:numId w:val="32"/>
        </w:numPr>
        <w:jc w:val="both"/>
        <w:rPr>
          <w:rFonts w:cs="Times New Roman"/>
          <w:szCs w:val="24"/>
        </w:rPr>
      </w:pPr>
      <w:r w:rsidRPr="00A268A2">
        <w:rPr>
          <w:rFonts w:cs="Times New Roman"/>
          <w:szCs w:val="24"/>
        </w:rPr>
        <w:t>In commonsense segmentation, the segmentation variable</w:t>
      </w:r>
      <w:r>
        <w:rPr>
          <w:rFonts w:cs="Times New Roman"/>
          <w:szCs w:val="24"/>
        </w:rPr>
        <w:t xml:space="preserve"> </w:t>
      </w:r>
      <w:r w:rsidRPr="00A268A2">
        <w:rPr>
          <w:rFonts w:cs="Times New Roman"/>
          <w:szCs w:val="24"/>
        </w:rPr>
        <w:t>is typically one single characteristic of the consumers in the sample.</w:t>
      </w:r>
    </w:p>
    <w:p w14:paraId="595609B1" w14:textId="71318DC0" w:rsidR="00A268A2" w:rsidRDefault="00A268A2">
      <w:pPr>
        <w:pStyle w:val="ListParagraph"/>
        <w:numPr>
          <w:ilvl w:val="0"/>
          <w:numId w:val="32"/>
        </w:numPr>
        <w:jc w:val="both"/>
        <w:rPr>
          <w:rFonts w:cs="Times New Roman"/>
          <w:szCs w:val="24"/>
        </w:rPr>
      </w:pPr>
      <w:r w:rsidRPr="00A268A2">
        <w:rPr>
          <w:rFonts w:cs="Times New Roman"/>
          <w:szCs w:val="24"/>
        </w:rPr>
        <w:t>The difference between commonsense and data-driven market segmentation</w:t>
      </w:r>
      <w:r>
        <w:rPr>
          <w:rFonts w:cs="Times New Roman"/>
          <w:szCs w:val="24"/>
        </w:rPr>
        <w:t xml:space="preserve"> </w:t>
      </w:r>
      <w:r w:rsidRPr="00A268A2">
        <w:rPr>
          <w:rFonts w:cs="Times New Roman"/>
          <w:szCs w:val="24"/>
        </w:rPr>
        <w:t>is that data-driven market segmentation is based not on one, but on multiple</w:t>
      </w:r>
      <w:r>
        <w:rPr>
          <w:rFonts w:cs="Times New Roman"/>
          <w:szCs w:val="24"/>
        </w:rPr>
        <w:t xml:space="preserve"> </w:t>
      </w:r>
      <w:r w:rsidRPr="00A268A2">
        <w:rPr>
          <w:rFonts w:cs="Times New Roman"/>
          <w:szCs w:val="24"/>
        </w:rPr>
        <w:t>segmentation variables.</w:t>
      </w:r>
    </w:p>
    <w:p w14:paraId="024D0917" w14:textId="3A339690" w:rsidR="00A268A2" w:rsidRPr="00623D89" w:rsidRDefault="00A268A2" w:rsidP="00623D89">
      <w:pPr>
        <w:ind w:left="710"/>
        <w:jc w:val="both"/>
        <w:rPr>
          <w:rFonts w:cs="Times New Roman"/>
          <w:szCs w:val="24"/>
        </w:rPr>
      </w:pPr>
      <w:r>
        <w:rPr>
          <w:noProof/>
        </w:rPr>
        <w:lastRenderedPageBreak/>
        <w:drawing>
          <wp:inline distT="0" distB="0" distL="0" distR="0" wp14:anchorId="59E2EDA3" wp14:editId="6FBA026B">
            <wp:extent cx="5425440" cy="401701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430869" cy="4021030"/>
                    </a:xfrm>
                    <a:prstGeom prst="rect">
                      <a:avLst/>
                    </a:prstGeom>
                  </pic:spPr>
                </pic:pic>
              </a:graphicData>
            </a:graphic>
          </wp:inline>
        </w:drawing>
      </w:r>
      <w:r>
        <w:rPr>
          <w:noProof/>
        </w:rPr>
        <w:drawing>
          <wp:inline distT="0" distB="0" distL="0" distR="0" wp14:anchorId="21CF7CD9" wp14:editId="2C60F5B3">
            <wp:extent cx="5731510" cy="4191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14:paraId="0F7DC4BC" w14:textId="07FBA32C" w:rsidR="00A268A2" w:rsidRDefault="00A268A2" w:rsidP="00A268A2">
      <w:pPr>
        <w:pStyle w:val="ListParagraph"/>
        <w:ind w:left="1070"/>
        <w:jc w:val="both"/>
        <w:rPr>
          <w:rFonts w:cs="Times New Roman"/>
          <w:szCs w:val="24"/>
        </w:rPr>
      </w:pPr>
    </w:p>
    <w:p w14:paraId="5BAF8CB9" w14:textId="78B688D1" w:rsidR="00315D74" w:rsidRDefault="00315D74" w:rsidP="00A268A2">
      <w:pPr>
        <w:pStyle w:val="ListParagraph"/>
        <w:ind w:left="1070"/>
        <w:jc w:val="both"/>
        <w:rPr>
          <w:rFonts w:cs="Times New Roman"/>
          <w:szCs w:val="24"/>
        </w:rPr>
      </w:pPr>
    </w:p>
    <w:p w14:paraId="6DF81B55" w14:textId="623D8449" w:rsidR="00315D74" w:rsidRPr="00623D89" w:rsidRDefault="00315D74" w:rsidP="00623D89">
      <w:pPr>
        <w:jc w:val="both"/>
        <w:rPr>
          <w:rFonts w:cs="Times New Roman"/>
          <w:szCs w:val="24"/>
        </w:rPr>
      </w:pPr>
    </w:p>
    <w:p w14:paraId="6D08E0D3" w14:textId="59FE6893" w:rsidR="00315D74" w:rsidRPr="00315D74" w:rsidRDefault="00315D74">
      <w:pPr>
        <w:pStyle w:val="ListParagraph"/>
        <w:numPr>
          <w:ilvl w:val="0"/>
          <w:numId w:val="28"/>
        </w:numPr>
        <w:jc w:val="both"/>
        <w:rPr>
          <w:rFonts w:cs="Times New Roman"/>
          <w:sz w:val="32"/>
          <w:szCs w:val="32"/>
        </w:rPr>
      </w:pPr>
      <w:r w:rsidRPr="00315D74">
        <w:rPr>
          <w:rFonts w:cs="Times New Roman"/>
          <w:b/>
          <w:bCs/>
          <w:sz w:val="28"/>
          <w:szCs w:val="28"/>
        </w:rPr>
        <w:lastRenderedPageBreak/>
        <w:t>Segmentation Criteria</w:t>
      </w:r>
    </w:p>
    <w:p w14:paraId="0FFEA473" w14:textId="2275BDE4" w:rsidR="00315D74" w:rsidRDefault="003D565A">
      <w:pPr>
        <w:pStyle w:val="ListParagraph"/>
        <w:numPr>
          <w:ilvl w:val="0"/>
          <w:numId w:val="33"/>
        </w:numPr>
        <w:jc w:val="both"/>
        <w:rPr>
          <w:rFonts w:cs="Times New Roman"/>
          <w:szCs w:val="24"/>
        </w:rPr>
      </w:pPr>
      <w:r w:rsidRPr="003D565A">
        <w:rPr>
          <w:rFonts w:cs="Times New Roman"/>
          <w:szCs w:val="24"/>
        </w:rPr>
        <w:t>The organisation must make an important decision: it must choose which</w:t>
      </w:r>
      <w:r>
        <w:rPr>
          <w:rFonts w:cs="Times New Roman"/>
          <w:szCs w:val="24"/>
        </w:rPr>
        <w:t xml:space="preserve"> </w:t>
      </w:r>
      <w:r w:rsidRPr="003D565A">
        <w:rPr>
          <w:rFonts w:cs="Times New Roman"/>
          <w:szCs w:val="24"/>
        </w:rPr>
        <w:t>segmentation criterion to use</w:t>
      </w:r>
      <w:r>
        <w:rPr>
          <w:rFonts w:cs="Times New Roman"/>
          <w:szCs w:val="24"/>
        </w:rPr>
        <w:t>.</w:t>
      </w:r>
    </w:p>
    <w:p w14:paraId="1A029398" w14:textId="13C6CBB2" w:rsidR="003D565A" w:rsidRDefault="003D565A">
      <w:pPr>
        <w:pStyle w:val="ListParagraph"/>
        <w:numPr>
          <w:ilvl w:val="0"/>
          <w:numId w:val="33"/>
        </w:numPr>
        <w:jc w:val="both"/>
        <w:rPr>
          <w:rFonts w:cs="Times New Roman"/>
          <w:szCs w:val="24"/>
        </w:rPr>
      </w:pPr>
      <w:r w:rsidRPr="003D565A">
        <w:rPr>
          <w:rFonts w:cs="Times New Roman"/>
          <w:szCs w:val="24"/>
        </w:rPr>
        <w:t>The term segmentation criterion</w:t>
      </w:r>
      <w:r>
        <w:rPr>
          <w:rFonts w:cs="Times New Roman"/>
          <w:szCs w:val="24"/>
        </w:rPr>
        <w:t xml:space="preserve"> </w:t>
      </w:r>
      <w:r w:rsidRPr="003D565A">
        <w:rPr>
          <w:rFonts w:cs="Times New Roman"/>
          <w:szCs w:val="24"/>
        </w:rPr>
        <w:t>relates to the nature of the information used for market segmentation</w:t>
      </w:r>
      <w:r>
        <w:rPr>
          <w:rFonts w:cs="Times New Roman"/>
          <w:szCs w:val="24"/>
        </w:rPr>
        <w:t>.</w:t>
      </w:r>
    </w:p>
    <w:p w14:paraId="1465785A" w14:textId="5DD99C31" w:rsidR="003D565A" w:rsidRDefault="003D565A">
      <w:pPr>
        <w:pStyle w:val="ListParagraph"/>
        <w:numPr>
          <w:ilvl w:val="0"/>
          <w:numId w:val="33"/>
        </w:numPr>
        <w:jc w:val="both"/>
        <w:rPr>
          <w:rFonts w:cs="Times New Roman"/>
          <w:szCs w:val="24"/>
        </w:rPr>
      </w:pPr>
      <w:r w:rsidRPr="003D565A">
        <w:rPr>
          <w:rFonts w:cs="Times New Roman"/>
          <w:szCs w:val="24"/>
        </w:rPr>
        <w:t>The decision which segmentation criterion to use cannot easily be outsourced</w:t>
      </w:r>
      <w:r>
        <w:rPr>
          <w:rFonts w:cs="Times New Roman"/>
          <w:szCs w:val="24"/>
        </w:rPr>
        <w:t xml:space="preserve"> </w:t>
      </w:r>
      <w:r w:rsidRPr="003D565A">
        <w:rPr>
          <w:rFonts w:cs="Times New Roman"/>
          <w:szCs w:val="24"/>
        </w:rPr>
        <w:t>to either a consultant or a data analyst because it requires prior knowledge</w:t>
      </w:r>
      <w:r>
        <w:rPr>
          <w:rFonts w:cs="Times New Roman"/>
          <w:szCs w:val="24"/>
        </w:rPr>
        <w:t xml:space="preserve"> </w:t>
      </w:r>
      <w:r w:rsidRPr="003D565A">
        <w:rPr>
          <w:rFonts w:cs="Times New Roman"/>
          <w:szCs w:val="24"/>
        </w:rPr>
        <w:t>about the market.</w:t>
      </w:r>
    </w:p>
    <w:p w14:paraId="53ABA331" w14:textId="77777777" w:rsidR="003D565A" w:rsidRDefault="003D565A">
      <w:pPr>
        <w:pStyle w:val="ListParagraph"/>
        <w:numPr>
          <w:ilvl w:val="0"/>
          <w:numId w:val="33"/>
        </w:numPr>
        <w:jc w:val="both"/>
        <w:rPr>
          <w:rFonts w:cs="Times New Roman"/>
          <w:szCs w:val="24"/>
        </w:rPr>
      </w:pPr>
      <w:r w:rsidRPr="003D565A">
        <w:rPr>
          <w:rFonts w:cs="Times New Roman"/>
          <w:szCs w:val="24"/>
        </w:rPr>
        <w:t>The most common segmentation criteria are</w:t>
      </w:r>
      <w:r>
        <w:rPr>
          <w:rFonts w:cs="Times New Roman"/>
          <w:szCs w:val="24"/>
        </w:rPr>
        <w:t>: -</w:t>
      </w:r>
    </w:p>
    <w:p w14:paraId="6B84E794" w14:textId="0FAEB4BF" w:rsidR="003D565A" w:rsidRPr="00EE6964" w:rsidRDefault="003D565A">
      <w:pPr>
        <w:pStyle w:val="ListParagraph"/>
        <w:numPr>
          <w:ilvl w:val="0"/>
          <w:numId w:val="34"/>
        </w:numPr>
        <w:jc w:val="both"/>
        <w:rPr>
          <w:rFonts w:cs="Times New Roman"/>
          <w:szCs w:val="24"/>
        </w:rPr>
      </w:pPr>
      <w:r w:rsidRPr="00EE6964">
        <w:rPr>
          <w:rFonts w:cs="Times New Roman"/>
          <w:szCs w:val="24"/>
        </w:rPr>
        <w:t>Geographic</w:t>
      </w:r>
    </w:p>
    <w:p w14:paraId="24F89128" w14:textId="77777777" w:rsidR="003D565A" w:rsidRPr="00EE6964" w:rsidRDefault="003D565A">
      <w:pPr>
        <w:pStyle w:val="ListParagraph"/>
        <w:numPr>
          <w:ilvl w:val="0"/>
          <w:numId w:val="34"/>
        </w:numPr>
        <w:jc w:val="both"/>
        <w:rPr>
          <w:rFonts w:cs="Times New Roman"/>
          <w:szCs w:val="24"/>
        </w:rPr>
      </w:pPr>
      <w:r w:rsidRPr="00EE6964">
        <w:rPr>
          <w:rFonts w:cs="Times New Roman"/>
          <w:szCs w:val="24"/>
        </w:rPr>
        <w:t xml:space="preserve">Sociodemographic </w:t>
      </w:r>
    </w:p>
    <w:p w14:paraId="78BBBC89" w14:textId="77777777" w:rsidR="003D565A" w:rsidRPr="00EE6964" w:rsidRDefault="003D565A">
      <w:pPr>
        <w:pStyle w:val="ListParagraph"/>
        <w:numPr>
          <w:ilvl w:val="0"/>
          <w:numId w:val="34"/>
        </w:numPr>
        <w:jc w:val="both"/>
        <w:rPr>
          <w:rFonts w:cs="Times New Roman"/>
          <w:szCs w:val="24"/>
        </w:rPr>
      </w:pPr>
      <w:r w:rsidRPr="00EE6964">
        <w:rPr>
          <w:rFonts w:cs="Times New Roman"/>
          <w:szCs w:val="24"/>
        </w:rPr>
        <w:t xml:space="preserve">Psychographic </w:t>
      </w:r>
    </w:p>
    <w:p w14:paraId="0049DC5F" w14:textId="36FDF5F1" w:rsidR="003D565A" w:rsidRPr="00EE6964" w:rsidRDefault="003D565A">
      <w:pPr>
        <w:pStyle w:val="ListParagraph"/>
        <w:numPr>
          <w:ilvl w:val="0"/>
          <w:numId w:val="34"/>
        </w:numPr>
        <w:jc w:val="both"/>
        <w:rPr>
          <w:rFonts w:cs="Times New Roman"/>
          <w:szCs w:val="24"/>
        </w:rPr>
      </w:pPr>
      <w:r w:rsidRPr="00EE6964">
        <w:rPr>
          <w:rFonts w:cs="Times New Roman"/>
          <w:szCs w:val="24"/>
        </w:rPr>
        <w:t xml:space="preserve">Behavioural </w:t>
      </w:r>
    </w:p>
    <w:p w14:paraId="47D0E1D6" w14:textId="7D9A9B84" w:rsidR="00612467" w:rsidRDefault="00612467" w:rsidP="00612467">
      <w:pPr>
        <w:jc w:val="both"/>
        <w:rPr>
          <w:rFonts w:cs="Times New Roman"/>
          <w:szCs w:val="24"/>
        </w:rPr>
      </w:pPr>
    </w:p>
    <w:p w14:paraId="2F4D17C2" w14:textId="7792C2DA" w:rsidR="00612467" w:rsidRDefault="0064598F">
      <w:pPr>
        <w:pStyle w:val="ListParagraph"/>
        <w:numPr>
          <w:ilvl w:val="0"/>
          <w:numId w:val="28"/>
        </w:numPr>
        <w:jc w:val="both"/>
        <w:rPr>
          <w:rFonts w:cs="Times New Roman"/>
          <w:b/>
          <w:bCs/>
          <w:sz w:val="28"/>
          <w:szCs w:val="28"/>
        </w:rPr>
      </w:pPr>
      <w:r w:rsidRPr="0064598F">
        <w:rPr>
          <w:rFonts w:cs="Times New Roman"/>
          <w:b/>
          <w:bCs/>
          <w:sz w:val="28"/>
          <w:szCs w:val="28"/>
        </w:rPr>
        <w:t>Data from Survey Studies</w:t>
      </w:r>
    </w:p>
    <w:p w14:paraId="544A0FBE" w14:textId="0CBF92B3" w:rsidR="0064598F" w:rsidRDefault="0064598F">
      <w:pPr>
        <w:pStyle w:val="ListParagraph"/>
        <w:numPr>
          <w:ilvl w:val="0"/>
          <w:numId w:val="35"/>
        </w:numPr>
        <w:jc w:val="both"/>
        <w:rPr>
          <w:rFonts w:cs="Times New Roman"/>
          <w:szCs w:val="24"/>
        </w:rPr>
      </w:pPr>
      <w:r w:rsidRPr="0064598F">
        <w:rPr>
          <w:rFonts w:cs="Times New Roman"/>
          <w:szCs w:val="24"/>
        </w:rPr>
        <w:t>Survey data is cheap and easy to collect, making it a feasible approach for any organisation.</w:t>
      </w:r>
    </w:p>
    <w:p w14:paraId="2C6B9826" w14:textId="7A3601F3" w:rsidR="0064598F" w:rsidRDefault="0064598F">
      <w:pPr>
        <w:pStyle w:val="ListParagraph"/>
        <w:numPr>
          <w:ilvl w:val="0"/>
          <w:numId w:val="35"/>
        </w:numPr>
        <w:jc w:val="both"/>
        <w:rPr>
          <w:rFonts w:cs="Times New Roman"/>
          <w:szCs w:val="24"/>
        </w:rPr>
      </w:pPr>
      <w:r w:rsidRPr="0064598F">
        <w:rPr>
          <w:rFonts w:cs="Times New Roman"/>
          <w:szCs w:val="24"/>
        </w:rPr>
        <w:t>But survey</w:t>
      </w:r>
      <w:r>
        <w:rPr>
          <w:rFonts w:cs="Times New Roman"/>
          <w:szCs w:val="24"/>
        </w:rPr>
        <w:t xml:space="preserve"> </w:t>
      </w:r>
      <w:r w:rsidRPr="0064598F">
        <w:rPr>
          <w:rFonts w:cs="Times New Roman"/>
          <w:szCs w:val="24"/>
        </w:rPr>
        <w:t>data – as opposed to data obtained from observing actual behaviour – can be</w:t>
      </w:r>
      <w:r>
        <w:rPr>
          <w:rFonts w:cs="Times New Roman"/>
          <w:szCs w:val="24"/>
        </w:rPr>
        <w:t xml:space="preserve"> </w:t>
      </w:r>
      <w:r w:rsidRPr="0064598F">
        <w:rPr>
          <w:rFonts w:cs="Times New Roman"/>
          <w:szCs w:val="24"/>
        </w:rPr>
        <w:t>contaminated by a wide range of biases.</w:t>
      </w:r>
    </w:p>
    <w:p w14:paraId="04F5CD41" w14:textId="4D4DB2A9" w:rsidR="0064598F" w:rsidRDefault="0064598F">
      <w:pPr>
        <w:pStyle w:val="ListParagraph"/>
        <w:numPr>
          <w:ilvl w:val="0"/>
          <w:numId w:val="35"/>
        </w:numPr>
        <w:jc w:val="both"/>
        <w:rPr>
          <w:rFonts w:cs="Times New Roman"/>
          <w:szCs w:val="24"/>
        </w:rPr>
      </w:pPr>
      <w:r w:rsidRPr="0064598F">
        <w:rPr>
          <w:rFonts w:cs="Times New Roman"/>
          <w:szCs w:val="24"/>
        </w:rPr>
        <w:t>Such biases can, in turn, negatively affect</w:t>
      </w:r>
      <w:r>
        <w:rPr>
          <w:rFonts w:cs="Times New Roman"/>
          <w:szCs w:val="24"/>
        </w:rPr>
        <w:t xml:space="preserve"> </w:t>
      </w:r>
      <w:r w:rsidRPr="0064598F">
        <w:rPr>
          <w:rFonts w:cs="Times New Roman"/>
          <w:szCs w:val="24"/>
        </w:rPr>
        <w:t>the quality of solutions derived from market segmentation analysis. A few key</w:t>
      </w:r>
      <w:r>
        <w:rPr>
          <w:rFonts w:cs="Times New Roman"/>
          <w:szCs w:val="24"/>
        </w:rPr>
        <w:t xml:space="preserve"> </w:t>
      </w:r>
      <w:r w:rsidRPr="0064598F">
        <w:rPr>
          <w:rFonts w:cs="Times New Roman"/>
          <w:szCs w:val="24"/>
        </w:rPr>
        <w:t>aspects that need to be considered when using survey data are discussed below.</w:t>
      </w:r>
    </w:p>
    <w:p w14:paraId="38CBD80F" w14:textId="5E6B4945" w:rsidR="0064598F" w:rsidRPr="00EE6964" w:rsidRDefault="0064598F">
      <w:pPr>
        <w:pStyle w:val="ListParagraph"/>
        <w:numPr>
          <w:ilvl w:val="0"/>
          <w:numId w:val="36"/>
        </w:numPr>
        <w:jc w:val="both"/>
        <w:rPr>
          <w:rFonts w:cs="Times New Roman"/>
          <w:szCs w:val="24"/>
        </w:rPr>
      </w:pPr>
      <w:r w:rsidRPr="00EE6964">
        <w:rPr>
          <w:rFonts w:cs="Times New Roman"/>
          <w:szCs w:val="24"/>
        </w:rPr>
        <w:t>Choice of Variables</w:t>
      </w:r>
    </w:p>
    <w:p w14:paraId="54E6C7E3" w14:textId="7641DA1B" w:rsidR="0064598F" w:rsidRPr="00EE6964" w:rsidRDefault="0064598F">
      <w:pPr>
        <w:pStyle w:val="ListParagraph"/>
        <w:numPr>
          <w:ilvl w:val="0"/>
          <w:numId w:val="36"/>
        </w:numPr>
        <w:jc w:val="both"/>
        <w:rPr>
          <w:rFonts w:cs="Times New Roman"/>
          <w:szCs w:val="24"/>
        </w:rPr>
      </w:pPr>
      <w:r w:rsidRPr="00EE6964">
        <w:rPr>
          <w:rFonts w:cs="Times New Roman"/>
          <w:szCs w:val="24"/>
        </w:rPr>
        <w:t>Response Options</w:t>
      </w:r>
    </w:p>
    <w:p w14:paraId="57593252" w14:textId="6B0579B7" w:rsidR="0064598F" w:rsidRPr="00EE6964" w:rsidRDefault="0064598F">
      <w:pPr>
        <w:pStyle w:val="ListParagraph"/>
        <w:numPr>
          <w:ilvl w:val="0"/>
          <w:numId w:val="36"/>
        </w:numPr>
        <w:jc w:val="both"/>
        <w:rPr>
          <w:rFonts w:cs="Times New Roman"/>
          <w:szCs w:val="24"/>
        </w:rPr>
      </w:pPr>
      <w:r w:rsidRPr="00EE6964">
        <w:rPr>
          <w:rFonts w:cs="Times New Roman"/>
          <w:szCs w:val="24"/>
        </w:rPr>
        <w:t>Response Styles</w:t>
      </w:r>
    </w:p>
    <w:p w14:paraId="4C1B5D56" w14:textId="71C4C972" w:rsidR="0064598F" w:rsidRPr="00EE6964" w:rsidRDefault="0064598F">
      <w:pPr>
        <w:pStyle w:val="ListParagraph"/>
        <w:numPr>
          <w:ilvl w:val="0"/>
          <w:numId w:val="36"/>
        </w:numPr>
        <w:jc w:val="both"/>
        <w:rPr>
          <w:rFonts w:cs="Times New Roman"/>
          <w:szCs w:val="24"/>
        </w:rPr>
      </w:pPr>
      <w:r w:rsidRPr="00EE6964">
        <w:rPr>
          <w:rFonts w:cs="Times New Roman"/>
          <w:szCs w:val="24"/>
        </w:rPr>
        <w:t>Sample Size</w:t>
      </w:r>
    </w:p>
    <w:p w14:paraId="25711B98" w14:textId="751BF80F" w:rsidR="007C35FA" w:rsidRDefault="007C35FA">
      <w:pPr>
        <w:pStyle w:val="ListParagraph"/>
        <w:numPr>
          <w:ilvl w:val="0"/>
          <w:numId w:val="37"/>
        </w:numPr>
        <w:jc w:val="both"/>
        <w:rPr>
          <w:rFonts w:cs="Times New Roman"/>
          <w:szCs w:val="24"/>
        </w:rPr>
      </w:pPr>
      <w:r w:rsidRPr="007C35FA">
        <w:rPr>
          <w:rFonts w:cs="Times New Roman"/>
          <w:szCs w:val="24"/>
        </w:rPr>
        <w:t>Data used in market segmentation analyses should</w:t>
      </w:r>
      <w:r>
        <w:rPr>
          <w:rFonts w:cs="Times New Roman"/>
          <w:szCs w:val="24"/>
        </w:rPr>
        <w:t>: -</w:t>
      </w:r>
    </w:p>
    <w:p w14:paraId="3FAA7ED8" w14:textId="498F3068" w:rsidR="007C35FA" w:rsidRPr="007C35FA" w:rsidRDefault="007C35FA">
      <w:pPr>
        <w:pStyle w:val="ListParagraph"/>
        <w:numPr>
          <w:ilvl w:val="0"/>
          <w:numId w:val="38"/>
        </w:numPr>
        <w:jc w:val="both"/>
        <w:rPr>
          <w:rFonts w:cs="Times New Roman"/>
          <w:szCs w:val="24"/>
        </w:rPr>
      </w:pPr>
      <w:r w:rsidRPr="007C35FA">
        <w:rPr>
          <w:rFonts w:cs="Times New Roman"/>
          <w:szCs w:val="24"/>
        </w:rPr>
        <w:t>Contain all necessary items;</w:t>
      </w:r>
    </w:p>
    <w:p w14:paraId="0AD10C19" w14:textId="601EC4CD" w:rsidR="007C35FA" w:rsidRPr="007C35FA" w:rsidRDefault="007C35FA">
      <w:pPr>
        <w:pStyle w:val="ListParagraph"/>
        <w:numPr>
          <w:ilvl w:val="0"/>
          <w:numId w:val="38"/>
        </w:numPr>
        <w:jc w:val="both"/>
        <w:rPr>
          <w:rFonts w:cs="Times New Roman"/>
          <w:szCs w:val="24"/>
        </w:rPr>
      </w:pPr>
      <w:r w:rsidRPr="007C35FA">
        <w:rPr>
          <w:rFonts w:cs="Times New Roman"/>
          <w:szCs w:val="24"/>
        </w:rPr>
        <w:t>Contain no unnecessary items;</w:t>
      </w:r>
    </w:p>
    <w:p w14:paraId="10C9D694" w14:textId="267A32BE" w:rsidR="007C35FA" w:rsidRPr="007C35FA" w:rsidRDefault="007C35FA">
      <w:pPr>
        <w:pStyle w:val="ListParagraph"/>
        <w:numPr>
          <w:ilvl w:val="0"/>
          <w:numId w:val="38"/>
        </w:numPr>
        <w:jc w:val="both"/>
        <w:rPr>
          <w:rFonts w:cs="Times New Roman"/>
          <w:szCs w:val="24"/>
        </w:rPr>
      </w:pPr>
      <w:r w:rsidRPr="007C35FA">
        <w:rPr>
          <w:rFonts w:cs="Times New Roman"/>
          <w:szCs w:val="24"/>
        </w:rPr>
        <w:t>Contain no correlated items;</w:t>
      </w:r>
    </w:p>
    <w:p w14:paraId="2A39A7C9" w14:textId="063FCDEA" w:rsidR="007C35FA" w:rsidRPr="007C35FA" w:rsidRDefault="007C35FA">
      <w:pPr>
        <w:pStyle w:val="ListParagraph"/>
        <w:numPr>
          <w:ilvl w:val="0"/>
          <w:numId w:val="38"/>
        </w:numPr>
        <w:jc w:val="both"/>
        <w:rPr>
          <w:rFonts w:cs="Times New Roman"/>
          <w:szCs w:val="24"/>
        </w:rPr>
      </w:pPr>
      <w:r w:rsidRPr="007C35FA">
        <w:rPr>
          <w:rFonts w:cs="Times New Roman"/>
          <w:szCs w:val="24"/>
        </w:rPr>
        <w:t>Contain high-quality responses;</w:t>
      </w:r>
    </w:p>
    <w:p w14:paraId="00E69075" w14:textId="7FD6570C" w:rsidR="007C35FA" w:rsidRPr="007C35FA" w:rsidRDefault="007C35FA">
      <w:pPr>
        <w:pStyle w:val="ListParagraph"/>
        <w:numPr>
          <w:ilvl w:val="0"/>
          <w:numId w:val="38"/>
        </w:numPr>
        <w:jc w:val="both"/>
        <w:rPr>
          <w:rFonts w:cs="Times New Roman"/>
          <w:szCs w:val="24"/>
        </w:rPr>
      </w:pPr>
      <w:r w:rsidRPr="007C35FA">
        <w:rPr>
          <w:rFonts w:cs="Times New Roman"/>
          <w:szCs w:val="24"/>
        </w:rPr>
        <w:t>Be binary or metric;</w:t>
      </w:r>
    </w:p>
    <w:p w14:paraId="28408217" w14:textId="4AF9524C" w:rsidR="007C35FA" w:rsidRPr="007C35FA" w:rsidRDefault="007C35FA">
      <w:pPr>
        <w:pStyle w:val="ListParagraph"/>
        <w:numPr>
          <w:ilvl w:val="0"/>
          <w:numId w:val="38"/>
        </w:numPr>
        <w:jc w:val="both"/>
        <w:rPr>
          <w:rFonts w:cs="Times New Roman"/>
          <w:szCs w:val="24"/>
        </w:rPr>
      </w:pPr>
      <w:r w:rsidRPr="007C35FA">
        <w:rPr>
          <w:rFonts w:cs="Times New Roman"/>
          <w:szCs w:val="24"/>
        </w:rPr>
        <w:t>Be free of response styles;</w:t>
      </w:r>
    </w:p>
    <w:p w14:paraId="35B1FA4B" w14:textId="7639B891" w:rsidR="007C35FA" w:rsidRDefault="007C35FA">
      <w:pPr>
        <w:pStyle w:val="ListParagraph"/>
        <w:numPr>
          <w:ilvl w:val="0"/>
          <w:numId w:val="38"/>
        </w:numPr>
        <w:jc w:val="both"/>
        <w:rPr>
          <w:rFonts w:cs="Times New Roman"/>
          <w:szCs w:val="24"/>
        </w:rPr>
      </w:pPr>
      <w:r w:rsidRPr="007C35FA">
        <w:rPr>
          <w:rFonts w:cs="Times New Roman"/>
          <w:szCs w:val="24"/>
        </w:rPr>
        <w:t>Include</w:t>
      </w:r>
      <w:r>
        <w:rPr>
          <w:rFonts w:cs="Times New Roman"/>
          <w:szCs w:val="24"/>
        </w:rPr>
        <w:t xml:space="preserve"> </w:t>
      </w:r>
      <w:r w:rsidRPr="007C35FA">
        <w:rPr>
          <w:rFonts w:cs="Times New Roman"/>
          <w:szCs w:val="24"/>
        </w:rPr>
        <w:t>responses from a suitable sample given the aim of the segmentation</w:t>
      </w:r>
      <w:r>
        <w:rPr>
          <w:rFonts w:cs="Times New Roman"/>
          <w:szCs w:val="24"/>
        </w:rPr>
        <w:t xml:space="preserve"> </w:t>
      </w:r>
      <w:r w:rsidRPr="007C35FA">
        <w:rPr>
          <w:rFonts w:cs="Times New Roman"/>
          <w:szCs w:val="24"/>
        </w:rPr>
        <w:t>study</w:t>
      </w:r>
    </w:p>
    <w:p w14:paraId="4D0847EB" w14:textId="6EC1A8D4" w:rsidR="007C35FA" w:rsidRDefault="007C35FA">
      <w:pPr>
        <w:pStyle w:val="ListParagraph"/>
        <w:numPr>
          <w:ilvl w:val="0"/>
          <w:numId w:val="38"/>
        </w:numPr>
        <w:jc w:val="both"/>
        <w:rPr>
          <w:rFonts w:cs="Times New Roman"/>
          <w:szCs w:val="24"/>
        </w:rPr>
      </w:pPr>
      <w:r w:rsidRPr="007C35FA">
        <w:rPr>
          <w:rFonts w:cs="Times New Roman"/>
          <w:szCs w:val="24"/>
        </w:rPr>
        <w:t>include a sufficient sample size given the number of segmentation variables (100</w:t>
      </w:r>
      <w:r>
        <w:rPr>
          <w:rFonts w:cs="Times New Roman"/>
          <w:szCs w:val="24"/>
        </w:rPr>
        <w:t xml:space="preserve"> </w:t>
      </w:r>
      <w:r w:rsidRPr="007C35FA">
        <w:rPr>
          <w:rFonts w:cs="Times New Roman"/>
          <w:szCs w:val="24"/>
        </w:rPr>
        <w:t>times the number of segmentation variables).</w:t>
      </w:r>
    </w:p>
    <w:p w14:paraId="1676B7C0" w14:textId="2360D588" w:rsidR="00E502BE" w:rsidRDefault="00E502BE" w:rsidP="00E502BE">
      <w:pPr>
        <w:jc w:val="both"/>
        <w:rPr>
          <w:rFonts w:cs="Times New Roman"/>
          <w:szCs w:val="24"/>
        </w:rPr>
      </w:pPr>
    </w:p>
    <w:p w14:paraId="54EC8564" w14:textId="408DA86D" w:rsidR="00E502BE" w:rsidRPr="00E502BE" w:rsidRDefault="00E502BE">
      <w:pPr>
        <w:pStyle w:val="ListParagraph"/>
        <w:numPr>
          <w:ilvl w:val="0"/>
          <w:numId w:val="28"/>
        </w:numPr>
        <w:jc w:val="both"/>
        <w:rPr>
          <w:rFonts w:cs="Times New Roman"/>
          <w:sz w:val="28"/>
          <w:szCs w:val="28"/>
        </w:rPr>
      </w:pPr>
      <w:r w:rsidRPr="00E502BE">
        <w:rPr>
          <w:rFonts w:cs="Times New Roman"/>
          <w:b/>
          <w:bCs/>
          <w:sz w:val="28"/>
          <w:szCs w:val="28"/>
        </w:rPr>
        <w:t>Data from Internal Sources</w:t>
      </w:r>
    </w:p>
    <w:p w14:paraId="15832874" w14:textId="71597DBB" w:rsidR="00E502BE" w:rsidRPr="00E502BE" w:rsidRDefault="00E502BE">
      <w:pPr>
        <w:pStyle w:val="ListParagraph"/>
        <w:numPr>
          <w:ilvl w:val="0"/>
          <w:numId w:val="37"/>
        </w:numPr>
        <w:jc w:val="both"/>
        <w:rPr>
          <w:rFonts w:cs="Times New Roman"/>
          <w:szCs w:val="24"/>
        </w:rPr>
      </w:pPr>
      <w:r w:rsidRPr="00E502BE">
        <w:rPr>
          <w:rFonts w:cs="Times New Roman"/>
          <w:szCs w:val="24"/>
        </w:rPr>
        <w:t>Increasingly organisations have access to substantial amounts of internal data that can be harvested for the purpose of market segmentation analysis.</w:t>
      </w:r>
    </w:p>
    <w:p w14:paraId="1139634D" w14:textId="20CBAE00" w:rsidR="00E502BE" w:rsidRPr="00E502BE" w:rsidRDefault="00E502BE">
      <w:pPr>
        <w:pStyle w:val="ListParagraph"/>
        <w:numPr>
          <w:ilvl w:val="0"/>
          <w:numId w:val="37"/>
        </w:numPr>
        <w:jc w:val="both"/>
        <w:rPr>
          <w:rFonts w:cs="Times New Roman"/>
          <w:szCs w:val="24"/>
        </w:rPr>
      </w:pPr>
      <w:r w:rsidRPr="00E502BE">
        <w:rPr>
          <w:rFonts w:cs="Times New Roman"/>
          <w:szCs w:val="24"/>
        </w:rPr>
        <w:t>Typical examples are scanner data available to grocery stores, booking data available through airline loyalty programs, and online purchase data. The strength of such data lies in the fact that they represent actual behaviour of consumers, rather than statements of consumers about their behaviour or intentions.</w:t>
      </w:r>
    </w:p>
    <w:p w14:paraId="40DEFDC8" w14:textId="3E0ECAD5" w:rsidR="00E502BE" w:rsidRPr="00E502BE" w:rsidRDefault="00E502BE">
      <w:pPr>
        <w:pStyle w:val="ListParagraph"/>
        <w:numPr>
          <w:ilvl w:val="0"/>
          <w:numId w:val="37"/>
        </w:numPr>
        <w:jc w:val="both"/>
        <w:rPr>
          <w:rFonts w:cs="Times New Roman"/>
          <w:szCs w:val="24"/>
        </w:rPr>
      </w:pPr>
      <w:r w:rsidRPr="00E502BE">
        <w:rPr>
          <w:rFonts w:cs="Times New Roman"/>
          <w:szCs w:val="24"/>
        </w:rPr>
        <w:lastRenderedPageBreak/>
        <w:t>Another advantage is that such data are usually automatically generated and – if organisations are capable of storing data in a format that makes them easy to access – no extra effort is required to collect data.</w:t>
      </w:r>
    </w:p>
    <w:p w14:paraId="5888159C" w14:textId="2B89946E" w:rsidR="00E502BE" w:rsidRPr="00E502BE" w:rsidRDefault="00E502BE">
      <w:pPr>
        <w:pStyle w:val="ListParagraph"/>
        <w:numPr>
          <w:ilvl w:val="0"/>
          <w:numId w:val="37"/>
        </w:numPr>
        <w:jc w:val="both"/>
        <w:rPr>
          <w:rFonts w:cs="Times New Roman"/>
          <w:szCs w:val="24"/>
        </w:rPr>
      </w:pPr>
      <w:r w:rsidRPr="00E502BE">
        <w:rPr>
          <w:rFonts w:cs="Times New Roman"/>
          <w:szCs w:val="24"/>
        </w:rPr>
        <w:t>The danger of using internal data is that it may be systematically biased by over-representing existing customers.</w:t>
      </w:r>
    </w:p>
    <w:p w14:paraId="58101A8C" w14:textId="5132616C" w:rsidR="00E502BE" w:rsidRDefault="00E502BE" w:rsidP="00E502BE">
      <w:pPr>
        <w:jc w:val="both"/>
        <w:rPr>
          <w:rFonts w:cs="Times New Roman"/>
          <w:sz w:val="28"/>
          <w:szCs w:val="28"/>
        </w:rPr>
      </w:pPr>
    </w:p>
    <w:p w14:paraId="14D04434" w14:textId="43F9799E" w:rsidR="00E502BE" w:rsidRPr="00E502BE" w:rsidRDefault="00E502BE">
      <w:pPr>
        <w:pStyle w:val="ListParagraph"/>
        <w:numPr>
          <w:ilvl w:val="0"/>
          <w:numId w:val="28"/>
        </w:numPr>
        <w:jc w:val="both"/>
        <w:rPr>
          <w:rFonts w:cs="Times New Roman"/>
          <w:sz w:val="32"/>
          <w:szCs w:val="32"/>
        </w:rPr>
      </w:pPr>
      <w:r w:rsidRPr="00E502BE">
        <w:rPr>
          <w:rFonts w:cs="Times New Roman"/>
          <w:b/>
          <w:bCs/>
          <w:sz w:val="28"/>
          <w:szCs w:val="28"/>
        </w:rPr>
        <w:t>Data from Experimental Studies</w:t>
      </w:r>
    </w:p>
    <w:p w14:paraId="54BB6BAE" w14:textId="72B3DE75" w:rsidR="00E502BE" w:rsidRDefault="00E502BE">
      <w:pPr>
        <w:pStyle w:val="ListParagraph"/>
        <w:numPr>
          <w:ilvl w:val="0"/>
          <w:numId w:val="39"/>
        </w:numPr>
        <w:jc w:val="both"/>
        <w:rPr>
          <w:rFonts w:cs="Times New Roman"/>
          <w:szCs w:val="24"/>
        </w:rPr>
      </w:pPr>
      <w:r w:rsidRPr="00E502BE">
        <w:rPr>
          <w:rFonts w:cs="Times New Roman"/>
          <w:szCs w:val="24"/>
        </w:rPr>
        <w:t>Another possible source of data that can form the basis of market segmentation analysis is experimental data.</w:t>
      </w:r>
    </w:p>
    <w:p w14:paraId="796A203E" w14:textId="3EF63FAF" w:rsidR="00E502BE" w:rsidRDefault="00E502BE">
      <w:pPr>
        <w:pStyle w:val="ListParagraph"/>
        <w:numPr>
          <w:ilvl w:val="0"/>
          <w:numId w:val="39"/>
        </w:numPr>
        <w:jc w:val="both"/>
        <w:rPr>
          <w:rFonts w:cs="Times New Roman"/>
          <w:szCs w:val="24"/>
        </w:rPr>
      </w:pPr>
      <w:r w:rsidRPr="00E502BE">
        <w:rPr>
          <w:rFonts w:cs="Times New Roman"/>
          <w:szCs w:val="24"/>
        </w:rPr>
        <w:t>For example, they can be the result of tests how people respond to</w:t>
      </w:r>
      <w:r>
        <w:rPr>
          <w:rFonts w:cs="Times New Roman"/>
          <w:szCs w:val="24"/>
        </w:rPr>
        <w:t xml:space="preserve"> </w:t>
      </w:r>
      <w:r w:rsidRPr="00E502BE">
        <w:rPr>
          <w:rFonts w:cs="Times New Roman"/>
          <w:szCs w:val="24"/>
        </w:rPr>
        <w:t>certain advertisements. The response to the advertisement could then be used as</w:t>
      </w:r>
      <w:r>
        <w:rPr>
          <w:rFonts w:cs="Times New Roman"/>
          <w:szCs w:val="24"/>
        </w:rPr>
        <w:t xml:space="preserve"> </w:t>
      </w:r>
      <w:r w:rsidRPr="00E502BE">
        <w:rPr>
          <w:rFonts w:cs="Times New Roman"/>
          <w:szCs w:val="24"/>
        </w:rPr>
        <w:t>a segmentation criterion.</w:t>
      </w:r>
    </w:p>
    <w:p w14:paraId="07F5EFAD" w14:textId="3D8C303F" w:rsidR="0011023E" w:rsidRDefault="0011023E" w:rsidP="0011023E">
      <w:pPr>
        <w:jc w:val="both"/>
        <w:rPr>
          <w:rFonts w:cs="Times New Roman"/>
          <w:szCs w:val="24"/>
        </w:rPr>
      </w:pPr>
    </w:p>
    <w:p w14:paraId="4F97FF82" w14:textId="67B3353B" w:rsidR="0011023E" w:rsidRPr="000955FF" w:rsidRDefault="0011023E">
      <w:pPr>
        <w:pStyle w:val="ListParagraph"/>
        <w:numPr>
          <w:ilvl w:val="0"/>
          <w:numId w:val="28"/>
        </w:numPr>
        <w:jc w:val="both"/>
        <w:rPr>
          <w:rFonts w:cs="Times New Roman"/>
          <w:sz w:val="28"/>
          <w:szCs w:val="28"/>
        </w:rPr>
      </w:pPr>
      <w:r w:rsidRPr="0011023E">
        <w:rPr>
          <w:rFonts w:cs="Times New Roman"/>
          <w:b/>
          <w:bCs/>
          <w:sz w:val="28"/>
          <w:szCs w:val="28"/>
        </w:rPr>
        <w:t>Checklist</w:t>
      </w:r>
    </w:p>
    <w:p w14:paraId="610E1364" w14:textId="495C37FF" w:rsidR="000955FF" w:rsidRDefault="000955FF" w:rsidP="000955FF">
      <w:pPr>
        <w:pStyle w:val="ListParagraph"/>
        <w:jc w:val="both"/>
        <w:rPr>
          <w:rFonts w:cs="Times New Roman"/>
          <w:sz w:val="28"/>
          <w:szCs w:val="28"/>
        </w:rPr>
      </w:pPr>
      <w:r>
        <w:rPr>
          <w:rFonts w:cs="Times New Roman"/>
          <w:noProof/>
          <w:sz w:val="28"/>
          <w:szCs w:val="28"/>
        </w:rPr>
        <w:drawing>
          <wp:inline distT="0" distB="0" distL="0" distR="0" wp14:anchorId="4A2E20AA" wp14:editId="168A0E88">
            <wp:extent cx="5731510" cy="34956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3734FFC4" w14:textId="4F2065BB" w:rsidR="0052531F" w:rsidRDefault="0052531F" w:rsidP="0052531F">
      <w:pPr>
        <w:jc w:val="both"/>
        <w:rPr>
          <w:rFonts w:cs="Times New Roman"/>
          <w:sz w:val="28"/>
          <w:szCs w:val="28"/>
        </w:rPr>
      </w:pPr>
    </w:p>
    <w:p w14:paraId="18A7105A" w14:textId="7B8C88CE" w:rsidR="0052531F" w:rsidRDefault="0052531F" w:rsidP="0052531F">
      <w:pPr>
        <w:jc w:val="both"/>
        <w:rPr>
          <w:rFonts w:ascii="Times New Roman" w:hAnsi="Times New Roman" w:cs="Times New Roman"/>
          <w:b/>
          <w:bCs/>
          <w:sz w:val="40"/>
          <w:szCs w:val="40"/>
        </w:rPr>
      </w:pPr>
      <w:r w:rsidRPr="0052531F">
        <w:rPr>
          <w:rFonts w:ascii="Times New Roman" w:hAnsi="Times New Roman" w:cs="Times New Roman"/>
          <w:b/>
          <w:bCs/>
          <w:sz w:val="40"/>
          <w:szCs w:val="40"/>
        </w:rPr>
        <w:t>Step 4: Exploring Data</w:t>
      </w:r>
    </w:p>
    <w:p w14:paraId="59693BA6" w14:textId="03FDBF8E" w:rsidR="0052531F" w:rsidRDefault="0052531F">
      <w:pPr>
        <w:pStyle w:val="ListParagraph"/>
        <w:numPr>
          <w:ilvl w:val="0"/>
          <w:numId w:val="28"/>
        </w:numPr>
        <w:jc w:val="both"/>
        <w:rPr>
          <w:rFonts w:cs="Times New Roman"/>
          <w:b/>
          <w:bCs/>
          <w:sz w:val="28"/>
          <w:szCs w:val="28"/>
        </w:rPr>
      </w:pPr>
      <w:r w:rsidRPr="0052531F">
        <w:rPr>
          <w:rFonts w:cs="Times New Roman"/>
          <w:b/>
          <w:bCs/>
          <w:sz w:val="28"/>
          <w:szCs w:val="28"/>
        </w:rPr>
        <w:t>A First Glimpse at the Data</w:t>
      </w:r>
    </w:p>
    <w:p w14:paraId="0B84CB47" w14:textId="1C08B57E" w:rsidR="00102FB5" w:rsidRPr="00102FB5" w:rsidRDefault="00102FB5">
      <w:pPr>
        <w:pStyle w:val="ListParagraph"/>
        <w:numPr>
          <w:ilvl w:val="0"/>
          <w:numId w:val="40"/>
        </w:numPr>
        <w:jc w:val="both"/>
        <w:rPr>
          <w:rFonts w:cs="Times New Roman"/>
          <w:szCs w:val="24"/>
        </w:rPr>
      </w:pPr>
      <w:r w:rsidRPr="00102FB5">
        <w:rPr>
          <w:rFonts w:cs="Times New Roman"/>
          <w:szCs w:val="24"/>
        </w:rPr>
        <w:t xml:space="preserve">After data collection, exploratory data analysis cleans and – if necessary – pre-processes the data. </w:t>
      </w:r>
    </w:p>
    <w:p w14:paraId="38AA5765" w14:textId="24A98B58" w:rsidR="00180B16" w:rsidRDefault="00102FB5">
      <w:pPr>
        <w:pStyle w:val="ListParagraph"/>
        <w:numPr>
          <w:ilvl w:val="0"/>
          <w:numId w:val="40"/>
        </w:numPr>
        <w:jc w:val="both"/>
        <w:rPr>
          <w:rFonts w:cs="Times New Roman"/>
          <w:szCs w:val="24"/>
        </w:rPr>
      </w:pPr>
      <w:r w:rsidRPr="00102FB5">
        <w:rPr>
          <w:rFonts w:cs="Times New Roman"/>
          <w:szCs w:val="24"/>
        </w:rPr>
        <w:t>This exploration stage also offers guidance on the most suitable algorithm for extracting meaningful market segments.</w:t>
      </w:r>
    </w:p>
    <w:p w14:paraId="17537DA5" w14:textId="5B19CC56" w:rsidR="00C74F04" w:rsidRDefault="00C74F04">
      <w:pPr>
        <w:pStyle w:val="ListParagraph"/>
        <w:numPr>
          <w:ilvl w:val="0"/>
          <w:numId w:val="40"/>
        </w:numPr>
        <w:jc w:val="both"/>
        <w:rPr>
          <w:rFonts w:cs="Times New Roman"/>
          <w:szCs w:val="24"/>
        </w:rPr>
      </w:pPr>
      <w:r w:rsidRPr="00C74F04">
        <w:rPr>
          <w:rFonts w:cs="Times New Roman"/>
          <w:szCs w:val="24"/>
        </w:rPr>
        <w:t>Data exploration helps to</w:t>
      </w:r>
      <w:r>
        <w:rPr>
          <w:rFonts w:cs="Times New Roman"/>
          <w:szCs w:val="24"/>
        </w:rPr>
        <w:t xml:space="preserve">: - </w:t>
      </w:r>
    </w:p>
    <w:p w14:paraId="02B579E1" w14:textId="1DA1ADDB" w:rsidR="00C74F04" w:rsidRDefault="00C74F04">
      <w:pPr>
        <w:pStyle w:val="ListParagraph"/>
        <w:numPr>
          <w:ilvl w:val="0"/>
          <w:numId w:val="41"/>
        </w:numPr>
        <w:jc w:val="both"/>
        <w:rPr>
          <w:rFonts w:cs="Times New Roman"/>
          <w:szCs w:val="24"/>
        </w:rPr>
      </w:pPr>
      <w:r w:rsidRPr="00C74F04">
        <w:rPr>
          <w:rFonts w:cs="Times New Roman"/>
          <w:szCs w:val="24"/>
        </w:rPr>
        <w:t>Identify the measurement</w:t>
      </w:r>
      <w:r>
        <w:rPr>
          <w:rFonts w:cs="Times New Roman"/>
          <w:szCs w:val="24"/>
        </w:rPr>
        <w:t xml:space="preserve"> </w:t>
      </w:r>
      <w:r w:rsidRPr="00C74F04">
        <w:rPr>
          <w:rFonts w:cs="Times New Roman"/>
          <w:szCs w:val="24"/>
        </w:rPr>
        <w:t>levels of the variables</w:t>
      </w:r>
      <w:r>
        <w:rPr>
          <w:rFonts w:cs="Times New Roman"/>
          <w:szCs w:val="24"/>
        </w:rPr>
        <w:t>.</w:t>
      </w:r>
    </w:p>
    <w:p w14:paraId="404905CF" w14:textId="5E975B2F" w:rsidR="00C74F04" w:rsidRDefault="00C74F04">
      <w:pPr>
        <w:pStyle w:val="ListParagraph"/>
        <w:numPr>
          <w:ilvl w:val="0"/>
          <w:numId w:val="41"/>
        </w:numPr>
        <w:jc w:val="both"/>
        <w:rPr>
          <w:rFonts w:cs="Times New Roman"/>
          <w:szCs w:val="24"/>
        </w:rPr>
      </w:pPr>
      <w:r w:rsidRPr="00C74F04">
        <w:rPr>
          <w:rFonts w:cs="Times New Roman"/>
          <w:szCs w:val="24"/>
        </w:rPr>
        <w:t>Investigate the univariate distributions of each of the</w:t>
      </w:r>
      <w:r>
        <w:rPr>
          <w:rFonts w:cs="Times New Roman"/>
          <w:szCs w:val="24"/>
        </w:rPr>
        <w:t xml:space="preserve"> </w:t>
      </w:r>
      <w:r w:rsidRPr="00C74F04">
        <w:rPr>
          <w:rFonts w:cs="Times New Roman"/>
          <w:szCs w:val="24"/>
        </w:rPr>
        <w:t>variables</w:t>
      </w:r>
      <w:r>
        <w:rPr>
          <w:rFonts w:cs="Times New Roman"/>
          <w:szCs w:val="24"/>
        </w:rPr>
        <w:t>.</w:t>
      </w:r>
    </w:p>
    <w:p w14:paraId="6F9215DA" w14:textId="193E89AA" w:rsidR="00C74F04" w:rsidRDefault="00C74F04">
      <w:pPr>
        <w:pStyle w:val="ListParagraph"/>
        <w:numPr>
          <w:ilvl w:val="0"/>
          <w:numId w:val="41"/>
        </w:numPr>
        <w:jc w:val="both"/>
        <w:rPr>
          <w:rFonts w:cs="Times New Roman"/>
          <w:szCs w:val="24"/>
        </w:rPr>
      </w:pPr>
      <w:r w:rsidRPr="00C74F04">
        <w:rPr>
          <w:rFonts w:cs="Times New Roman"/>
          <w:szCs w:val="24"/>
        </w:rPr>
        <w:t>Assess dependency structures between variables.</w:t>
      </w:r>
    </w:p>
    <w:p w14:paraId="4A86F941" w14:textId="43F4411C" w:rsidR="004440D9" w:rsidRPr="004440D9" w:rsidRDefault="004440D9">
      <w:pPr>
        <w:pStyle w:val="ListParagraph"/>
        <w:numPr>
          <w:ilvl w:val="0"/>
          <w:numId w:val="42"/>
        </w:numPr>
        <w:autoSpaceDE w:val="0"/>
        <w:autoSpaceDN w:val="0"/>
        <w:adjustRightInd w:val="0"/>
        <w:rPr>
          <w:rFonts w:cs="Times New Roman"/>
          <w:szCs w:val="24"/>
        </w:rPr>
      </w:pPr>
      <w:r w:rsidRPr="004440D9">
        <w:rPr>
          <w:rFonts w:cs="Times New Roman"/>
          <w:szCs w:val="24"/>
        </w:rPr>
        <w:lastRenderedPageBreak/>
        <w:t xml:space="preserve">In addition, data may need to be pre-processed and prepared so it can be used as input for different segmentation algorithms. </w:t>
      </w:r>
    </w:p>
    <w:p w14:paraId="0F33EB6B" w14:textId="304ABDF1" w:rsidR="004440D9" w:rsidRDefault="004440D9">
      <w:pPr>
        <w:pStyle w:val="ListParagraph"/>
        <w:numPr>
          <w:ilvl w:val="0"/>
          <w:numId w:val="42"/>
        </w:numPr>
        <w:autoSpaceDE w:val="0"/>
        <w:autoSpaceDN w:val="0"/>
        <w:adjustRightInd w:val="0"/>
        <w:rPr>
          <w:rFonts w:cs="Times New Roman"/>
          <w:szCs w:val="24"/>
        </w:rPr>
      </w:pPr>
      <w:r w:rsidRPr="004440D9">
        <w:rPr>
          <w:rFonts w:cs="Times New Roman"/>
          <w:szCs w:val="24"/>
        </w:rPr>
        <w:t>Results from the data exploration stage provide insights into the suitability of different segmentation methods for extracting market segments.</w:t>
      </w:r>
    </w:p>
    <w:p w14:paraId="3E65A26A" w14:textId="5535362E" w:rsidR="00445947" w:rsidRDefault="00445947" w:rsidP="00445947">
      <w:pPr>
        <w:autoSpaceDE w:val="0"/>
        <w:autoSpaceDN w:val="0"/>
        <w:adjustRightInd w:val="0"/>
        <w:ind w:left="710"/>
        <w:rPr>
          <w:rFonts w:cs="Times New Roman"/>
          <w:szCs w:val="24"/>
        </w:rPr>
      </w:pPr>
    </w:p>
    <w:p w14:paraId="756C6E88" w14:textId="2C15F891" w:rsidR="00445947" w:rsidRPr="00445947" w:rsidRDefault="00445947">
      <w:pPr>
        <w:pStyle w:val="ListParagraph"/>
        <w:numPr>
          <w:ilvl w:val="0"/>
          <w:numId w:val="28"/>
        </w:numPr>
        <w:autoSpaceDE w:val="0"/>
        <w:autoSpaceDN w:val="0"/>
        <w:adjustRightInd w:val="0"/>
        <w:rPr>
          <w:rFonts w:cs="Times New Roman"/>
          <w:b/>
          <w:bCs/>
          <w:i/>
          <w:iCs/>
          <w:szCs w:val="24"/>
        </w:rPr>
      </w:pPr>
      <w:r w:rsidRPr="00445947">
        <w:rPr>
          <w:rFonts w:cs="Times New Roman"/>
          <w:b/>
          <w:bCs/>
          <w:i/>
          <w:iCs/>
          <w:szCs w:val="24"/>
        </w:rPr>
        <w:t>To read the data set into Python, we use the following command: -</w:t>
      </w:r>
    </w:p>
    <w:p w14:paraId="61ED90F0" w14:textId="2BEB7719" w:rsidR="00445947" w:rsidRPr="00623D89" w:rsidRDefault="00445947" w:rsidP="00623D89">
      <w:pPr>
        <w:pStyle w:val="ListParagraph"/>
        <w:autoSpaceDE w:val="0"/>
        <w:autoSpaceDN w:val="0"/>
        <w:adjustRightInd w:val="0"/>
        <w:rPr>
          <w:rFonts w:cs="Times New Roman"/>
          <w:szCs w:val="24"/>
        </w:rPr>
      </w:pPr>
      <w:r>
        <w:rPr>
          <w:noProof/>
        </w:rPr>
        <w:drawing>
          <wp:inline distT="0" distB="0" distL="0" distR="0" wp14:anchorId="40D0994B" wp14:editId="4DEA1547">
            <wp:extent cx="5578549" cy="32645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579718" cy="3265219"/>
                    </a:xfrm>
                    <a:prstGeom prst="rect">
                      <a:avLst/>
                    </a:prstGeom>
                  </pic:spPr>
                </pic:pic>
              </a:graphicData>
            </a:graphic>
          </wp:inline>
        </w:drawing>
      </w:r>
    </w:p>
    <w:p w14:paraId="17702B12" w14:textId="0C87632B" w:rsidR="00445947" w:rsidRDefault="00F80D79">
      <w:pPr>
        <w:pStyle w:val="ListParagraph"/>
        <w:numPr>
          <w:ilvl w:val="0"/>
          <w:numId w:val="43"/>
        </w:numPr>
        <w:autoSpaceDE w:val="0"/>
        <w:autoSpaceDN w:val="0"/>
        <w:adjustRightInd w:val="0"/>
        <w:rPr>
          <w:rFonts w:cs="Times New Roman"/>
          <w:szCs w:val="24"/>
        </w:rPr>
      </w:pPr>
      <w:r w:rsidRPr="00F80D79">
        <w:rPr>
          <w:rFonts w:cs="Times New Roman"/>
          <w:szCs w:val="24"/>
        </w:rPr>
        <w:t>After reading the data set into R, we store it in</w:t>
      </w:r>
      <w:r>
        <w:rPr>
          <w:rFonts w:cs="Times New Roman"/>
          <w:szCs w:val="24"/>
        </w:rPr>
        <w:t xml:space="preserve"> </w:t>
      </w:r>
      <w:r w:rsidRPr="00F80D79">
        <w:rPr>
          <w:rFonts w:cs="Times New Roman"/>
          <w:szCs w:val="24"/>
        </w:rPr>
        <w:t xml:space="preserve">a data frame named </w:t>
      </w:r>
      <w:proofErr w:type="spellStart"/>
      <w:r w:rsidRPr="00F80D79">
        <w:rPr>
          <w:rFonts w:cs="Times New Roman"/>
          <w:b/>
          <w:bCs/>
          <w:i/>
          <w:iCs/>
          <w:szCs w:val="24"/>
        </w:rPr>
        <w:t>df</w:t>
      </w:r>
      <w:proofErr w:type="spellEnd"/>
      <w:r w:rsidR="00445947" w:rsidRPr="00F80D79">
        <w:rPr>
          <w:rFonts w:cs="Times New Roman"/>
          <w:szCs w:val="24"/>
        </w:rPr>
        <w:t>.</w:t>
      </w:r>
      <w:r>
        <w:rPr>
          <w:rFonts w:cs="Times New Roman"/>
          <w:szCs w:val="24"/>
        </w:rPr>
        <w:t xml:space="preserve"> And then saved the data into </w:t>
      </w:r>
      <w:r w:rsidRPr="00F80D79">
        <w:rPr>
          <w:rFonts w:cs="Times New Roman"/>
          <w:b/>
          <w:bCs/>
          <w:i/>
          <w:iCs/>
          <w:szCs w:val="24"/>
        </w:rPr>
        <w:t>data.csv</w:t>
      </w:r>
      <w:r>
        <w:rPr>
          <w:rFonts w:cs="Times New Roman"/>
          <w:szCs w:val="24"/>
        </w:rPr>
        <w:t xml:space="preserve"> file for future use.</w:t>
      </w:r>
    </w:p>
    <w:p w14:paraId="40F42B02" w14:textId="69547E19" w:rsidR="00F80D79" w:rsidRPr="00F80D79" w:rsidRDefault="00F80D79" w:rsidP="00F80D79">
      <w:pPr>
        <w:autoSpaceDE w:val="0"/>
        <w:autoSpaceDN w:val="0"/>
        <w:adjustRightInd w:val="0"/>
        <w:ind w:left="710"/>
        <w:rPr>
          <w:rFonts w:cs="Times New Roman"/>
          <w:szCs w:val="24"/>
        </w:rPr>
      </w:pPr>
      <w:r>
        <w:rPr>
          <w:rFonts w:cs="Times New Roman"/>
          <w:noProof/>
          <w:szCs w:val="24"/>
        </w:rPr>
        <w:drawing>
          <wp:inline distT="0" distB="0" distL="0" distR="0" wp14:anchorId="697673AD" wp14:editId="2FA8F925">
            <wp:extent cx="5520267" cy="138303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522574" cy="1383608"/>
                    </a:xfrm>
                    <a:prstGeom prst="rect">
                      <a:avLst/>
                    </a:prstGeom>
                  </pic:spPr>
                </pic:pic>
              </a:graphicData>
            </a:graphic>
          </wp:inline>
        </w:drawing>
      </w:r>
    </w:p>
    <w:p w14:paraId="75E047A9" w14:textId="2DCE6AD7" w:rsidR="00F80D79" w:rsidRDefault="00F80D79">
      <w:pPr>
        <w:pStyle w:val="ListParagraph"/>
        <w:numPr>
          <w:ilvl w:val="0"/>
          <w:numId w:val="43"/>
        </w:numPr>
        <w:autoSpaceDE w:val="0"/>
        <w:autoSpaceDN w:val="0"/>
        <w:adjustRightInd w:val="0"/>
        <w:rPr>
          <w:rFonts w:cs="Times New Roman"/>
          <w:szCs w:val="24"/>
        </w:rPr>
      </w:pPr>
      <w:r>
        <w:rPr>
          <w:rFonts w:cs="Times New Roman"/>
          <w:szCs w:val="24"/>
        </w:rPr>
        <w:t>All Column name of data sets.</w:t>
      </w:r>
    </w:p>
    <w:p w14:paraId="62E574EC" w14:textId="6A8CD42B" w:rsidR="00F80D79" w:rsidRDefault="00F80D79">
      <w:pPr>
        <w:pStyle w:val="ListParagraph"/>
        <w:numPr>
          <w:ilvl w:val="0"/>
          <w:numId w:val="43"/>
        </w:numPr>
        <w:autoSpaceDE w:val="0"/>
        <w:autoSpaceDN w:val="0"/>
        <w:adjustRightInd w:val="0"/>
        <w:rPr>
          <w:rFonts w:cs="Times New Roman"/>
          <w:szCs w:val="24"/>
        </w:rPr>
      </w:pPr>
      <w:proofErr w:type="spellStart"/>
      <w:proofErr w:type="gramStart"/>
      <w:r w:rsidRPr="00F80D79">
        <w:rPr>
          <w:rFonts w:cs="Times New Roman"/>
          <w:b/>
          <w:bCs/>
          <w:i/>
          <w:iCs/>
          <w:szCs w:val="24"/>
        </w:rPr>
        <w:t>df.describe</w:t>
      </w:r>
      <w:proofErr w:type="spellEnd"/>
      <w:proofErr w:type="gramEnd"/>
      <w:r w:rsidRPr="00F80D79">
        <w:rPr>
          <w:rFonts w:cs="Times New Roman"/>
          <w:b/>
          <w:bCs/>
          <w:i/>
          <w:iCs/>
          <w:szCs w:val="24"/>
        </w:rPr>
        <w:t>()</w:t>
      </w:r>
      <w:r>
        <w:rPr>
          <w:rFonts w:cs="Times New Roman"/>
          <w:szCs w:val="24"/>
        </w:rPr>
        <w:t xml:space="preserve"> </w:t>
      </w:r>
      <w:r w:rsidRPr="00F80D79">
        <w:rPr>
          <w:rFonts w:cs="Times New Roman"/>
          <w:szCs w:val="24"/>
        </w:rPr>
        <w:t>generates a full summary of the data set.</w:t>
      </w:r>
    </w:p>
    <w:p w14:paraId="37B45C46" w14:textId="5FFDBE50" w:rsidR="00E24648" w:rsidRDefault="00E24648" w:rsidP="00E24648">
      <w:pPr>
        <w:pStyle w:val="ListParagraph"/>
        <w:autoSpaceDE w:val="0"/>
        <w:autoSpaceDN w:val="0"/>
        <w:adjustRightInd w:val="0"/>
        <w:ind w:left="1070"/>
        <w:rPr>
          <w:rFonts w:cs="Times New Roman"/>
          <w:szCs w:val="24"/>
        </w:rPr>
      </w:pPr>
      <w:r>
        <w:rPr>
          <w:rFonts w:cs="Times New Roman"/>
          <w:noProof/>
          <w:szCs w:val="24"/>
        </w:rPr>
        <w:drawing>
          <wp:inline distT="0" distB="0" distL="0" distR="0" wp14:anchorId="1321D16C" wp14:editId="7FCFBFCB">
            <wp:extent cx="5731510" cy="16389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inline>
        </w:drawing>
      </w:r>
    </w:p>
    <w:p w14:paraId="247AEEBD" w14:textId="1B257CD0" w:rsidR="00E24648" w:rsidRDefault="00E24648" w:rsidP="00E24648">
      <w:pPr>
        <w:pStyle w:val="ListParagraph"/>
        <w:autoSpaceDE w:val="0"/>
        <w:autoSpaceDN w:val="0"/>
        <w:adjustRightInd w:val="0"/>
        <w:ind w:left="1070"/>
        <w:rPr>
          <w:rFonts w:cs="Times New Roman"/>
          <w:szCs w:val="24"/>
        </w:rPr>
      </w:pPr>
    </w:p>
    <w:p w14:paraId="0831FB3A" w14:textId="007F9460" w:rsidR="00E24648" w:rsidRDefault="00E24648" w:rsidP="00E24648">
      <w:pPr>
        <w:pStyle w:val="ListParagraph"/>
        <w:autoSpaceDE w:val="0"/>
        <w:autoSpaceDN w:val="0"/>
        <w:adjustRightInd w:val="0"/>
        <w:ind w:left="1070"/>
        <w:rPr>
          <w:rFonts w:cs="Times New Roman"/>
          <w:szCs w:val="24"/>
        </w:rPr>
      </w:pPr>
    </w:p>
    <w:p w14:paraId="396BD21C" w14:textId="0E3EA188" w:rsidR="00E24648" w:rsidRDefault="00E24648">
      <w:pPr>
        <w:pStyle w:val="ListParagraph"/>
        <w:numPr>
          <w:ilvl w:val="0"/>
          <w:numId w:val="43"/>
        </w:numPr>
        <w:autoSpaceDE w:val="0"/>
        <w:autoSpaceDN w:val="0"/>
        <w:adjustRightInd w:val="0"/>
        <w:rPr>
          <w:rFonts w:cs="Times New Roman"/>
          <w:szCs w:val="24"/>
        </w:rPr>
      </w:pPr>
      <w:r w:rsidRPr="00E24648">
        <w:rPr>
          <w:rFonts w:cs="Times New Roman"/>
          <w:szCs w:val="24"/>
        </w:rPr>
        <w:lastRenderedPageBreak/>
        <w:t>Below we select only</w:t>
      </w:r>
      <w:r>
        <w:rPr>
          <w:rFonts w:cs="Times New Roman"/>
          <w:szCs w:val="24"/>
        </w:rPr>
        <w:t xml:space="preserve"> </w:t>
      </w:r>
      <w:r w:rsidRPr="00E24648">
        <w:rPr>
          <w:rFonts w:cs="Times New Roman"/>
          <w:szCs w:val="24"/>
        </w:rPr>
        <w:t>four columns to show Gender (column 1 of the data set), Age (column 2), Income</w:t>
      </w:r>
      <w:r>
        <w:rPr>
          <w:rFonts w:cs="Times New Roman"/>
          <w:szCs w:val="24"/>
        </w:rPr>
        <w:t xml:space="preserve"> </w:t>
      </w:r>
      <w:r w:rsidRPr="00E24648">
        <w:rPr>
          <w:rFonts w:cs="Times New Roman"/>
          <w:szCs w:val="24"/>
        </w:rPr>
        <w:t>(column 4), and Income2 (column 5).</w:t>
      </w:r>
    </w:p>
    <w:p w14:paraId="13C79A0D" w14:textId="59FA3E97" w:rsidR="00E24648" w:rsidRDefault="00E24648" w:rsidP="00E24648">
      <w:pPr>
        <w:pStyle w:val="ListParagraph"/>
        <w:autoSpaceDE w:val="0"/>
        <w:autoSpaceDN w:val="0"/>
        <w:adjustRightInd w:val="0"/>
        <w:ind w:left="1070"/>
        <w:rPr>
          <w:rFonts w:cs="Times New Roman"/>
          <w:szCs w:val="24"/>
        </w:rPr>
      </w:pPr>
      <w:r>
        <w:rPr>
          <w:rFonts w:cs="Times New Roman"/>
          <w:noProof/>
          <w:szCs w:val="24"/>
        </w:rPr>
        <w:drawing>
          <wp:inline distT="0" distB="0" distL="0" distR="0" wp14:anchorId="5FCFCB44" wp14:editId="3542324D">
            <wp:extent cx="5731510" cy="28803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p>
    <w:p w14:paraId="70401CF1" w14:textId="77777777" w:rsidR="00C538AD" w:rsidRDefault="00C538AD" w:rsidP="00E24648">
      <w:pPr>
        <w:pStyle w:val="ListParagraph"/>
        <w:autoSpaceDE w:val="0"/>
        <w:autoSpaceDN w:val="0"/>
        <w:adjustRightInd w:val="0"/>
        <w:ind w:left="1070"/>
        <w:rPr>
          <w:rFonts w:cs="Times New Roman"/>
          <w:szCs w:val="24"/>
        </w:rPr>
      </w:pPr>
    </w:p>
    <w:p w14:paraId="12560095" w14:textId="77777777" w:rsidR="002A36B1" w:rsidRPr="00206E54" w:rsidRDefault="002A36B1" w:rsidP="002A36B1">
      <w:pPr>
        <w:pStyle w:val="ListParagraph"/>
        <w:numPr>
          <w:ilvl w:val="0"/>
          <w:numId w:val="28"/>
        </w:numPr>
        <w:autoSpaceDE w:val="0"/>
        <w:autoSpaceDN w:val="0"/>
        <w:adjustRightInd w:val="0"/>
        <w:spacing w:line="276" w:lineRule="auto"/>
        <w:rPr>
          <w:rFonts w:cs="Times New Roman"/>
          <w:sz w:val="28"/>
          <w:szCs w:val="28"/>
        </w:rPr>
      </w:pPr>
      <w:r w:rsidRPr="00C538AD">
        <w:rPr>
          <w:rFonts w:cs="Times New Roman"/>
          <w:b/>
          <w:bCs/>
          <w:sz w:val="28"/>
          <w:szCs w:val="28"/>
        </w:rPr>
        <w:t>Data Cleaning</w:t>
      </w:r>
    </w:p>
    <w:p w14:paraId="0861109A" w14:textId="77777777" w:rsidR="002A36B1" w:rsidRDefault="002A36B1" w:rsidP="002A36B1">
      <w:pPr>
        <w:pStyle w:val="ListParagraph"/>
        <w:numPr>
          <w:ilvl w:val="0"/>
          <w:numId w:val="45"/>
        </w:numPr>
        <w:autoSpaceDE w:val="0"/>
        <w:autoSpaceDN w:val="0"/>
        <w:adjustRightInd w:val="0"/>
        <w:jc w:val="both"/>
        <w:rPr>
          <w:rFonts w:cs="Times New Roman"/>
          <w:szCs w:val="24"/>
        </w:rPr>
      </w:pPr>
      <w:r w:rsidRPr="00206E54">
        <w:rPr>
          <w:rFonts w:cs="Times New Roman"/>
          <w:szCs w:val="24"/>
        </w:rPr>
        <w:t>The first step before commencing data analysis is to clean the data. This includes checking if all values have been recorded correctly, and if consistent labels for the levels of categorical variables have been used.</w:t>
      </w:r>
    </w:p>
    <w:p w14:paraId="0EC68777" w14:textId="77777777" w:rsidR="002A36B1" w:rsidRDefault="002A36B1" w:rsidP="002A36B1">
      <w:pPr>
        <w:pStyle w:val="ListParagraph"/>
        <w:numPr>
          <w:ilvl w:val="0"/>
          <w:numId w:val="45"/>
        </w:numPr>
        <w:autoSpaceDE w:val="0"/>
        <w:autoSpaceDN w:val="0"/>
        <w:adjustRightInd w:val="0"/>
        <w:jc w:val="both"/>
        <w:rPr>
          <w:rFonts w:cs="Times New Roman"/>
          <w:szCs w:val="24"/>
        </w:rPr>
      </w:pPr>
      <w:r w:rsidRPr="00206E54">
        <w:rPr>
          <w:rFonts w:cs="Times New Roman"/>
          <w:szCs w:val="24"/>
        </w:rPr>
        <w:t>The</w:t>
      </w:r>
      <w:r>
        <w:rPr>
          <w:rFonts w:cs="Times New Roman"/>
          <w:szCs w:val="24"/>
        </w:rPr>
        <w:t xml:space="preserve"> </w:t>
      </w:r>
      <w:r w:rsidRPr="00206E54">
        <w:rPr>
          <w:rFonts w:cs="Times New Roman"/>
          <w:szCs w:val="24"/>
        </w:rPr>
        <w:t>summary of the variable Income2 reveals that the categories are not sorted in order.</w:t>
      </w:r>
    </w:p>
    <w:p w14:paraId="71479773" w14:textId="77777777" w:rsidR="002A36B1" w:rsidRDefault="002A36B1" w:rsidP="002A36B1">
      <w:pPr>
        <w:pStyle w:val="ListParagraph"/>
        <w:numPr>
          <w:ilvl w:val="0"/>
          <w:numId w:val="45"/>
        </w:numPr>
        <w:autoSpaceDE w:val="0"/>
        <w:autoSpaceDN w:val="0"/>
        <w:adjustRightInd w:val="0"/>
        <w:jc w:val="both"/>
        <w:rPr>
          <w:rFonts w:cs="Times New Roman"/>
          <w:szCs w:val="24"/>
        </w:rPr>
      </w:pPr>
      <w:r w:rsidRPr="00206E54">
        <w:rPr>
          <w:rFonts w:cs="Times New Roman"/>
          <w:szCs w:val="24"/>
        </w:rPr>
        <w:t>The</w:t>
      </w:r>
      <w:r>
        <w:rPr>
          <w:rFonts w:cs="Times New Roman"/>
          <w:szCs w:val="24"/>
        </w:rPr>
        <w:t xml:space="preserve"> </w:t>
      </w:r>
      <w:r w:rsidRPr="00206E54">
        <w:rPr>
          <w:rFonts w:cs="Times New Roman"/>
          <w:szCs w:val="24"/>
        </w:rPr>
        <w:t>possible categories of these variables are called levels. By default, levels of factors</w:t>
      </w:r>
      <w:r>
        <w:rPr>
          <w:rFonts w:cs="Times New Roman"/>
          <w:szCs w:val="24"/>
        </w:rPr>
        <w:t xml:space="preserve"> </w:t>
      </w:r>
      <w:r w:rsidRPr="00206E54">
        <w:rPr>
          <w:rFonts w:cs="Times New Roman"/>
          <w:szCs w:val="24"/>
        </w:rPr>
        <w:t>are sorted alphabetically. This explains the counter-intuitive ordering of the income</w:t>
      </w:r>
      <w:r>
        <w:rPr>
          <w:rFonts w:cs="Times New Roman"/>
          <w:szCs w:val="24"/>
        </w:rPr>
        <w:t xml:space="preserve"> </w:t>
      </w:r>
      <w:r w:rsidRPr="00206E54">
        <w:rPr>
          <w:rFonts w:cs="Times New Roman"/>
          <w:szCs w:val="24"/>
        </w:rPr>
        <w:t>variable in the Australian travel motives data set.</w:t>
      </w:r>
    </w:p>
    <w:p w14:paraId="628A11F5" w14:textId="77777777" w:rsidR="002A36B1" w:rsidRDefault="002A36B1" w:rsidP="002A36B1">
      <w:pPr>
        <w:pStyle w:val="ListParagraph"/>
        <w:numPr>
          <w:ilvl w:val="0"/>
          <w:numId w:val="45"/>
        </w:numPr>
        <w:autoSpaceDE w:val="0"/>
        <w:autoSpaceDN w:val="0"/>
        <w:adjustRightInd w:val="0"/>
        <w:jc w:val="both"/>
        <w:rPr>
          <w:rFonts w:cs="Times New Roman"/>
          <w:szCs w:val="24"/>
        </w:rPr>
      </w:pPr>
      <w:r w:rsidRPr="00206E54">
        <w:rPr>
          <w:rFonts w:cs="Times New Roman"/>
          <w:szCs w:val="24"/>
        </w:rPr>
        <w:t>One way to achieve this is to copy the column to a helper variable inc2, store its</w:t>
      </w:r>
      <w:r>
        <w:rPr>
          <w:rFonts w:cs="Times New Roman"/>
          <w:szCs w:val="24"/>
        </w:rPr>
        <w:t xml:space="preserve"> </w:t>
      </w:r>
      <w:r w:rsidRPr="00206E54">
        <w:rPr>
          <w:rFonts w:cs="Times New Roman"/>
          <w:szCs w:val="24"/>
        </w:rPr>
        <w:t>levels in lev, find the correct re-ordering of the levels, and then convert the variable</w:t>
      </w:r>
      <w:r>
        <w:rPr>
          <w:rFonts w:cs="Times New Roman"/>
          <w:szCs w:val="24"/>
        </w:rPr>
        <w:t xml:space="preserve"> </w:t>
      </w:r>
      <w:r w:rsidRPr="00206E54">
        <w:rPr>
          <w:rFonts w:cs="Times New Roman"/>
          <w:szCs w:val="24"/>
        </w:rPr>
        <w:t>into an ordinal variable</w:t>
      </w:r>
      <w:r>
        <w:rPr>
          <w:rFonts w:cs="Times New Roman"/>
          <w:szCs w:val="24"/>
        </w:rPr>
        <w:t>.</w:t>
      </w:r>
    </w:p>
    <w:p w14:paraId="65DFD585" w14:textId="77777777" w:rsidR="002A36B1" w:rsidRDefault="002A36B1" w:rsidP="002A36B1">
      <w:pPr>
        <w:pStyle w:val="ListParagraph"/>
        <w:autoSpaceDE w:val="0"/>
        <w:autoSpaceDN w:val="0"/>
        <w:adjustRightInd w:val="0"/>
        <w:ind w:left="1070"/>
        <w:jc w:val="both"/>
        <w:rPr>
          <w:rFonts w:cs="Times New Roman"/>
          <w:szCs w:val="24"/>
        </w:rPr>
      </w:pPr>
    </w:p>
    <w:p w14:paraId="570F3046" w14:textId="77777777" w:rsidR="002A36B1" w:rsidRPr="00EC3835" w:rsidRDefault="002A36B1" w:rsidP="002A36B1">
      <w:pPr>
        <w:pStyle w:val="ListParagraph"/>
        <w:autoSpaceDE w:val="0"/>
        <w:autoSpaceDN w:val="0"/>
        <w:adjustRightInd w:val="0"/>
        <w:ind w:left="1070"/>
        <w:jc w:val="both"/>
        <w:rPr>
          <w:rFonts w:cs="Times New Roman"/>
          <w:szCs w:val="24"/>
        </w:rPr>
      </w:pPr>
      <w:r>
        <w:rPr>
          <w:rFonts w:cs="Times New Roman"/>
          <w:noProof/>
          <w:szCs w:val="24"/>
        </w:rPr>
        <w:drawing>
          <wp:inline distT="0" distB="0" distL="0" distR="0" wp14:anchorId="2FFEAFCF" wp14:editId="58AB52F1">
            <wp:extent cx="5731510" cy="2479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9752" cy="2482605"/>
                    </a:xfrm>
                    <a:prstGeom prst="rect">
                      <a:avLst/>
                    </a:prstGeom>
                  </pic:spPr>
                </pic:pic>
              </a:graphicData>
            </a:graphic>
          </wp:inline>
        </w:drawing>
      </w:r>
    </w:p>
    <w:p w14:paraId="7CBBC8EA" w14:textId="77777777" w:rsidR="002A36B1" w:rsidRDefault="002A36B1" w:rsidP="002A36B1">
      <w:pPr>
        <w:pStyle w:val="ListParagraph"/>
        <w:autoSpaceDE w:val="0"/>
        <w:autoSpaceDN w:val="0"/>
        <w:adjustRightInd w:val="0"/>
        <w:ind w:left="1070"/>
        <w:jc w:val="both"/>
        <w:rPr>
          <w:rFonts w:cs="Times New Roman"/>
          <w:szCs w:val="24"/>
        </w:rPr>
      </w:pPr>
      <w:r>
        <w:rPr>
          <w:rFonts w:cs="Times New Roman"/>
          <w:noProof/>
          <w:szCs w:val="24"/>
        </w:rPr>
        <w:lastRenderedPageBreak/>
        <w:drawing>
          <wp:inline distT="0" distB="0" distL="0" distR="0" wp14:anchorId="3F99D0FA" wp14:editId="0AF2D01B">
            <wp:extent cx="5731510" cy="274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740870" cy="2747680"/>
                    </a:xfrm>
                    <a:prstGeom prst="rect">
                      <a:avLst/>
                    </a:prstGeom>
                  </pic:spPr>
                </pic:pic>
              </a:graphicData>
            </a:graphic>
          </wp:inline>
        </w:drawing>
      </w:r>
    </w:p>
    <w:p w14:paraId="4B17B0E5" w14:textId="77777777" w:rsidR="002A36B1" w:rsidRPr="00EC3835" w:rsidRDefault="002A36B1" w:rsidP="002A36B1">
      <w:pPr>
        <w:pStyle w:val="ListParagraph"/>
        <w:autoSpaceDE w:val="0"/>
        <w:autoSpaceDN w:val="0"/>
        <w:adjustRightInd w:val="0"/>
        <w:ind w:left="1070"/>
        <w:jc w:val="both"/>
        <w:rPr>
          <w:rFonts w:cs="Times New Roman"/>
          <w:szCs w:val="24"/>
        </w:rPr>
      </w:pPr>
    </w:p>
    <w:p w14:paraId="66EA0CA4" w14:textId="77777777" w:rsidR="002A36B1" w:rsidRDefault="002A36B1" w:rsidP="002A36B1">
      <w:pPr>
        <w:pStyle w:val="ListParagraph"/>
        <w:autoSpaceDE w:val="0"/>
        <w:autoSpaceDN w:val="0"/>
        <w:adjustRightInd w:val="0"/>
        <w:ind w:left="1070"/>
        <w:jc w:val="both"/>
        <w:rPr>
          <w:rFonts w:cs="Times New Roman"/>
          <w:szCs w:val="24"/>
        </w:rPr>
      </w:pPr>
    </w:p>
    <w:p w14:paraId="3BF3EC69" w14:textId="77777777" w:rsidR="002A36B1" w:rsidRPr="00A73FB3" w:rsidRDefault="002A36B1" w:rsidP="002A36B1">
      <w:pPr>
        <w:pStyle w:val="ListParagraph"/>
        <w:numPr>
          <w:ilvl w:val="0"/>
          <w:numId w:val="28"/>
        </w:numPr>
        <w:autoSpaceDE w:val="0"/>
        <w:autoSpaceDN w:val="0"/>
        <w:adjustRightInd w:val="0"/>
        <w:spacing w:line="360" w:lineRule="auto"/>
        <w:jc w:val="both"/>
        <w:rPr>
          <w:rFonts w:cs="Times New Roman"/>
          <w:sz w:val="28"/>
          <w:szCs w:val="28"/>
        </w:rPr>
      </w:pPr>
      <w:r w:rsidRPr="00A73FB3">
        <w:rPr>
          <w:rFonts w:cs="Times New Roman"/>
          <w:b/>
          <w:bCs/>
          <w:sz w:val="28"/>
          <w:szCs w:val="28"/>
        </w:rPr>
        <w:t>Descriptive Analysis</w:t>
      </w:r>
    </w:p>
    <w:p w14:paraId="17C14327"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206E54">
        <w:rPr>
          <w:rFonts w:cs="Times New Roman"/>
          <w:szCs w:val="24"/>
        </w:rPr>
        <w:t>Being familiar with the data avoids misinterpretation of results from complex analyses.</w:t>
      </w:r>
      <w:r>
        <w:rPr>
          <w:rFonts w:cs="Times New Roman"/>
          <w:szCs w:val="24"/>
        </w:rPr>
        <w:t xml:space="preserve"> </w:t>
      </w:r>
      <w:r w:rsidRPr="00206E54">
        <w:rPr>
          <w:rFonts w:cs="Times New Roman"/>
          <w:szCs w:val="24"/>
        </w:rPr>
        <w:t>Descriptive numeric and graphic representations provide insights into the data.</w:t>
      </w:r>
    </w:p>
    <w:p w14:paraId="6C39DBD3"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206E54">
        <w:rPr>
          <w:rFonts w:cs="Times New Roman"/>
          <w:szCs w:val="24"/>
        </w:rPr>
        <w:t>Statistical software packages offer a wide variety of tools for descriptive analysis.</w:t>
      </w:r>
    </w:p>
    <w:p w14:paraId="02B31163"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 xml:space="preserve">In </w:t>
      </w:r>
      <w:r>
        <w:rPr>
          <w:rFonts w:cs="Times New Roman"/>
          <w:szCs w:val="24"/>
        </w:rPr>
        <w:t>Python</w:t>
      </w:r>
      <w:r w:rsidRPr="00EC3835">
        <w:rPr>
          <w:rFonts w:cs="Times New Roman"/>
          <w:szCs w:val="24"/>
        </w:rPr>
        <w:t xml:space="preserve">, we obtain a numeric summary of the data with command </w:t>
      </w:r>
      <w:proofErr w:type="gramStart"/>
      <w:r w:rsidRPr="00EC3835">
        <w:rPr>
          <w:rFonts w:cs="Times New Roman"/>
          <w:b/>
          <w:bCs/>
          <w:i/>
          <w:iCs/>
          <w:szCs w:val="24"/>
        </w:rPr>
        <w:t>describe(</w:t>
      </w:r>
      <w:proofErr w:type="gramEnd"/>
      <w:r w:rsidRPr="00EC3835">
        <w:rPr>
          <w:rFonts w:cs="Times New Roman"/>
          <w:b/>
          <w:bCs/>
          <w:i/>
          <w:iCs/>
          <w:szCs w:val="24"/>
        </w:rPr>
        <w:t>)</w:t>
      </w:r>
      <w:r w:rsidRPr="00EC3835">
        <w:rPr>
          <w:rFonts w:cs="Times New Roman"/>
          <w:szCs w:val="24"/>
        </w:rPr>
        <w:t>.</w:t>
      </w:r>
    </w:p>
    <w:p w14:paraId="2AAEAD73" w14:textId="5C1F812A" w:rsidR="002A36B1" w:rsidRDefault="002A36B1" w:rsidP="002A36B1">
      <w:pPr>
        <w:pStyle w:val="ListParagraph"/>
        <w:autoSpaceDE w:val="0"/>
        <w:autoSpaceDN w:val="0"/>
        <w:adjustRightInd w:val="0"/>
        <w:ind w:left="1070"/>
        <w:jc w:val="both"/>
        <w:rPr>
          <w:rFonts w:cs="Times New Roman"/>
          <w:szCs w:val="24"/>
        </w:rPr>
      </w:pPr>
      <w:r>
        <w:rPr>
          <w:rFonts w:cs="Times New Roman"/>
          <w:noProof/>
          <w:szCs w:val="24"/>
        </w:rPr>
        <w:drawing>
          <wp:inline distT="0" distB="0" distL="0" distR="0" wp14:anchorId="202641A6" wp14:editId="76B14CBA">
            <wp:extent cx="5731510" cy="1073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731510" cy="1073150"/>
                    </a:xfrm>
                    <a:prstGeom prst="rect">
                      <a:avLst/>
                    </a:prstGeom>
                  </pic:spPr>
                </pic:pic>
              </a:graphicData>
            </a:graphic>
          </wp:inline>
        </w:drawing>
      </w:r>
    </w:p>
    <w:p w14:paraId="3FAAFE20" w14:textId="77777777" w:rsidR="002A36B1" w:rsidRDefault="002A36B1" w:rsidP="002A36B1">
      <w:pPr>
        <w:pStyle w:val="ListParagraph"/>
        <w:autoSpaceDE w:val="0"/>
        <w:autoSpaceDN w:val="0"/>
        <w:adjustRightInd w:val="0"/>
        <w:ind w:left="1070"/>
        <w:jc w:val="both"/>
        <w:rPr>
          <w:rFonts w:cs="Times New Roman"/>
          <w:szCs w:val="24"/>
        </w:rPr>
      </w:pPr>
    </w:p>
    <w:p w14:paraId="0A40EE3F"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This</w:t>
      </w:r>
      <w:r>
        <w:rPr>
          <w:rFonts w:cs="Times New Roman"/>
          <w:szCs w:val="24"/>
        </w:rPr>
        <w:t xml:space="preserve"> </w:t>
      </w:r>
      <w:r w:rsidRPr="00EC3835">
        <w:rPr>
          <w:rFonts w:cs="Times New Roman"/>
          <w:szCs w:val="24"/>
        </w:rPr>
        <w:t>command returns the range, the quartiles, and the mean for numeric variables.</w:t>
      </w:r>
    </w:p>
    <w:p w14:paraId="7800ACB7" w14:textId="1DE3F19C"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Helpful graphical methods for numeric data are histograms, boxplots and scatter</w:t>
      </w:r>
      <w:r>
        <w:rPr>
          <w:rFonts w:cs="Times New Roman"/>
          <w:szCs w:val="24"/>
        </w:rPr>
        <w:t xml:space="preserve"> </w:t>
      </w:r>
      <w:r w:rsidRPr="00EC3835">
        <w:rPr>
          <w:rFonts w:cs="Times New Roman"/>
          <w:szCs w:val="24"/>
        </w:rPr>
        <w:t>plots.</w:t>
      </w:r>
    </w:p>
    <w:p w14:paraId="4CB8BB4C" w14:textId="77777777" w:rsidR="002A36B1" w:rsidRDefault="002A36B1" w:rsidP="002A36B1">
      <w:pPr>
        <w:pStyle w:val="ListParagraph"/>
        <w:autoSpaceDE w:val="0"/>
        <w:autoSpaceDN w:val="0"/>
        <w:adjustRightInd w:val="0"/>
        <w:ind w:left="1070"/>
        <w:jc w:val="both"/>
        <w:rPr>
          <w:rFonts w:cs="Times New Roman"/>
          <w:szCs w:val="24"/>
        </w:rPr>
      </w:pPr>
    </w:p>
    <w:p w14:paraId="4CEEF3C6" w14:textId="77777777" w:rsidR="002A36B1" w:rsidRPr="00A64927" w:rsidRDefault="002A36B1" w:rsidP="002A36B1">
      <w:pPr>
        <w:pStyle w:val="ListParagraph"/>
        <w:numPr>
          <w:ilvl w:val="0"/>
          <w:numId w:val="47"/>
        </w:numPr>
        <w:autoSpaceDE w:val="0"/>
        <w:autoSpaceDN w:val="0"/>
        <w:adjustRightInd w:val="0"/>
        <w:spacing w:line="360" w:lineRule="auto"/>
        <w:jc w:val="both"/>
        <w:rPr>
          <w:rFonts w:cs="Times New Roman"/>
          <w:b/>
          <w:bCs/>
          <w:color w:val="ED7D31" w:themeColor="accent2"/>
          <w:sz w:val="28"/>
          <w:szCs w:val="28"/>
        </w:rPr>
      </w:pPr>
      <w:r w:rsidRPr="00A64927">
        <w:rPr>
          <w:rFonts w:cs="Times New Roman"/>
          <w:b/>
          <w:bCs/>
          <w:color w:val="ED7D31" w:themeColor="accent2"/>
          <w:sz w:val="28"/>
          <w:szCs w:val="28"/>
        </w:rPr>
        <w:t>Histograms</w:t>
      </w:r>
    </w:p>
    <w:p w14:paraId="060AC02F"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Histograms visualise the distribution of numeric variables. They show how often</w:t>
      </w:r>
      <w:r>
        <w:rPr>
          <w:rFonts w:cs="Times New Roman"/>
          <w:szCs w:val="24"/>
        </w:rPr>
        <w:t xml:space="preserve"> </w:t>
      </w:r>
      <w:r w:rsidRPr="00EC3835">
        <w:rPr>
          <w:rFonts w:cs="Times New Roman"/>
          <w:szCs w:val="24"/>
        </w:rPr>
        <w:t>observations within a certain value range occur. Histograms reveal if the distribution</w:t>
      </w:r>
      <w:r>
        <w:rPr>
          <w:rFonts w:cs="Times New Roman"/>
          <w:szCs w:val="24"/>
        </w:rPr>
        <w:t xml:space="preserve"> </w:t>
      </w:r>
      <w:r w:rsidRPr="00EC3835">
        <w:rPr>
          <w:rFonts w:cs="Times New Roman"/>
          <w:szCs w:val="24"/>
        </w:rPr>
        <w:t>of a variable is unimodal and symmetric or skewed. To obtain a histogram, we first</w:t>
      </w:r>
      <w:r>
        <w:rPr>
          <w:rFonts w:cs="Times New Roman"/>
          <w:szCs w:val="24"/>
        </w:rPr>
        <w:t xml:space="preserve"> </w:t>
      </w:r>
      <w:r w:rsidRPr="00EC3835">
        <w:rPr>
          <w:rFonts w:cs="Times New Roman"/>
          <w:szCs w:val="24"/>
        </w:rPr>
        <w:t>need to create categories of values. We call this binning.</w:t>
      </w:r>
    </w:p>
    <w:p w14:paraId="657B88F7"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The bins must cover the</w:t>
      </w:r>
      <w:r>
        <w:rPr>
          <w:rFonts w:cs="Times New Roman"/>
          <w:szCs w:val="24"/>
        </w:rPr>
        <w:t xml:space="preserve"> </w:t>
      </w:r>
      <w:r w:rsidRPr="00EC3835">
        <w:rPr>
          <w:rFonts w:cs="Times New Roman"/>
          <w:szCs w:val="24"/>
        </w:rPr>
        <w:t>entire range of observations, and must be adjacent to one another. Usually, they</w:t>
      </w:r>
      <w:r>
        <w:rPr>
          <w:rFonts w:cs="Times New Roman"/>
          <w:szCs w:val="24"/>
        </w:rPr>
        <w:t xml:space="preserve"> </w:t>
      </w:r>
      <w:r w:rsidRPr="00EC3835">
        <w:rPr>
          <w:rFonts w:cs="Times New Roman"/>
          <w:szCs w:val="24"/>
        </w:rPr>
        <w:t>are of equal length.</w:t>
      </w:r>
    </w:p>
    <w:p w14:paraId="4F4246EB"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We plot the bin range</w:t>
      </w:r>
      <w:r>
        <w:rPr>
          <w:rFonts w:cs="Times New Roman"/>
          <w:szCs w:val="24"/>
        </w:rPr>
        <w:t xml:space="preserve"> </w:t>
      </w:r>
      <w:r w:rsidRPr="00EC3835">
        <w:rPr>
          <w:rFonts w:cs="Times New Roman"/>
          <w:szCs w:val="24"/>
        </w:rPr>
        <w:t>on the x-axis, and the frequency of observations in each bin on the y-axis.</w:t>
      </w:r>
    </w:p>
    <w:p w14:paraId="3CA78162" w14:textId="3886E8F9"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We can construct a histogram for variable AGE using</w:t>
      </w:r>
      <w:r>
        <w:rPr>
          <w:rFonts w:cs="Times New Roman"/>
          <w:szCs w:val="24"/>
        </w:rPr>
        <w:t>.</w:t>
      </w:r>
    </w:p>
    <w:p w14:paraId="2AA462F0" w14:textId="549E1201" w:rsidR="002A36B1" w:rsidRDefault="002A36B1" w:rsidP="002A36B1">
      <w:pPr>
        <w:autoSpaceDE w:val="0"/>
        <w:autoSpaceDN w:val="0"/>
        <w:adjustRightInd w:val="0"/>
        <w:jc w:val="both"/>
        <w:rPr>
          <w:rFonts w:cs="Times New Roman"/>
          <w:szCs w:val="24"/>
        </w:rPr>
      </w:pPr>
    </w:p>
    <w:p w14:paraId="0B6C7DB7" w14:textId="77777777" w:rsidR="002A36B1" w:rsidRPr="002A36B1" w:rsidRDefault="002A36B1" w:rsidP="002A36B1">
      <w:pPr>
        <w:autoSpaceDE w:val="0"/>
        <w:autoSpaceDN w:val="0"/>
        <w:adjustRightInd w:val="0"/>
        <w:jc w:val="both"/>
        <w:rPr>
          <w:rFonts w:cs="Times New Roman"/>
          <w:szCs w:val="24"/>
        </w:rPr>
      </w:pPr>
    </w:p>
    <w:p w14:paraId="011B688B" w14:textId="46968AF1" w:rsidR="002A36B1" w:rsidRDefault="002A36B1" w:rsidP="002A36B1">
      <w:pPr>
        <w:pStyle w:val="ListParagraph"/>
        <w:autoSpaceDE w:val="0"/>
        <w:autoSpaceDN w:val="0"/>
        <w:adjustRightInd w:val="0"/>
        <w:ind w:left="1070"/>
        <w:jc w:val="both"/>
        <w:rPr>
          <w:rFonts w:cs="Times New Roman"/>
          <w:szCs w:val="24"/>
        </w:rPr>
      </w:pPr>
      <w:r>
        <w:rPr>
          <w:rFonts w:cs="Times New Roman"/>
          <w:szCs w:val="24"/>
        </w:rPr>
        <w:t xml:space="preserve">For Type = </w:t>
      </w:r>
      <w:r w:rsidR="008B2AE7">
        <w:rPr>
          <w:rFonts w:cs="Times New Roman"/>
          <w:szCs w:val="24"/>
        </w:rPr>
        <w:t>Percentage</w:t>
      </w:r>
    </w:p>
    <w:p w14:paraId="13864B1B" w14:textId="77777777" w:rsidR="002A36B1" w:rsidRDefault="002A36B1" w:rsidP="002A36B1">
      <w:pPr>
        <w:pStyle w:val="ListParagraph"/>
        <w:autoSpaceDE w:val="0"/>
        <w:autoSpaceDN w:val="0"/>
        <w:adjustRightInd w:val="0"/>
        <w:ind w:left="1070"/>
        <w:jc w:val="both"/>
        <w:rPr>
          <w:rFonts w:cs="Times New Roman"/>
          <w:szCs w:val="24"/>
        </w:rPr>
      </w:pPr>
      <w:r>
        <w:rPr>
          <w:rFonts w:cs="Times New Roman"/>
          <w:noProof/>
          <w:szCs w:val="24"/>
        </w:rPr>
        <w:lastRenderedPageBreak/>
        <w:drawing>
          <wp:inline distT="0" distB="0" distL="0" distR="0" wp14:anchorId="0AD96A18" wp14:editId="51C7CB32">
            <wp:extent cx="5731510" cy="2332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731510" cy="2332990"/>
                    </a:xfrm>
                    <a:prstGeom prst="rect">
                      <a:avLst/>
                    </a:prstGeom>
                  </pic:spPr>
                </pic:pic>
              </a:graphicData>
            </a:graphic>
          </wp:inline>
        </w:drawing>
      </w:r>
    </w:p>
    <w:p w14:paraId="21FBFD8A" w14:textId="77777777" w:rsidR="002A36B1" w:rsidRDefault="002A36B1" w:rsidP="002A36B1">
      <w:pPr>
        <w:pStyle w:val="ListParagraph"/>
        <w:autoSpaceDE w:val="0"/>
        <w:autoSpaceDN w:val="0"/>
        <w:adjustRightInd w:val="0"/>
        <w:ind w:left="1070"/>
        <w:jc w:val="both"/>
        <w:rPr>
          <w:rFonts w:cs="Times New Roman"/>
          <w:szCs w:val="24"/>
        </w:rPr>
      </w:pPr>
      <w:r>
        <w:rPr>
          <w:rFonts w:cs="Times New Roman"/>
          <w:szCs w:val="24"/>
        </w:rPr>
        <w:t>For Type =Density</w:t>
      </w:r>
    </w:p>
    <w:p w14:paraId="5F2A9740" w14:textId="6134A9FF" w:rsidR="002A36B1" w:rsidRDefault="002A36B1" w:rsidP="008B2AE7">
      <w:pPr>
        <w:pStyle w:val="ListParagraph"/>
        <w:autoSpaceDE w:val="0"/>
        <w:autoSpaceDN w:val="0"/>
        <w:adjustRightInd w:val="0"/>
        <w:ind w:left="1070"/>
        <w:jc w:val="both"/>
        <w:rPr>
          <w:rFonts w:cs="Times New Roman"/>
          <w:b/>
          <w:bCs/>
        </w:rPr>
      </w:pPr>
      <w:r>
        <w:rPr>
          <w:rFonts w:cs="Times New Roman"/>
          <w:noProof/>
          <w:szCs w:val="24"/>
        </w:rPr>
        <w:drawing>
          <wp:inline distT="0" distB="0" distL="0" distR="0" wp14:anchorId="78CB2B01" wp14:editId="253DD082">
            <wp:extent cx="5731510" cy="16865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inline>
        </w:drawing>
      </w:r>
      <w:r w:rsidRPr="00A64927">
        <w:rPr>
          <w:rFonts w:cs="Times New Roman"/>
          <w:b/>
          <w:bCs/>
        </w:rPr>
        <w:t>Histograms of tourists’ age in the Australian travel motives data set</w:t>
      </w:r>
    </w:p>
    <w:p w14:paraId="3C6A83DD" w14:textId="77777777" w:rsidR="008B2AE7" w:rsidRPr="008B2AE7" w:rsidRDefault="008B2AE7" w:rsidP="008B2AE7">
      <w:pPr>
        <w:pStyle w:val="ListParagraph"/>
        <w:autoSpaceDE w:val="0"/>
        <w:autoSpaceDN w:val="0"/>
        <w:adjustRightInd w:val="0"/>
        <w:ind w:left="1070"/>
        <w:jc w:val="both"/>
        <w:rPr>
          <w:rFonts w:cs="Times New Roman"/>
          <w:b/>
          <w:bCs/>
        </w:rPr>
      </w:pPr>
    </w:p>
    <w:p w14:paraId="7FF964A9" w14:textId="77777777" w:rsidR="002A36B1" w:rsidRDefault="002A36B1" w:rsidP="002A36B1">
      <w:pPr>
        <w:pStyle w:val="ListParagraph"/>
        <w:numPr>
          <w:ilvl w:val="0"/>
          <w:numId w:val="47"/>
        </w:numPr>
        <w:autoSpaceDE w:val="0"/>
        <w:autoSpaceDN w:val="0"/>
        <w:adjustRightInd w:val="0"/>
        <w:spacing w:line="360" w:lineRule="auto"/>
        <w:jc w:val="both"/>
        <w:rPr>
          <w:rFonts w:cs="Times New Roman"/>
          <w:b/>
          <w:bCs/>
          <w:color w:val="ED7D31" w:themeColor="accent2"/>
          <w:sz w:val="28"/>
          <w:szCs w:val="28"/>
        </w:rPr>
      </w:pPr>
      <w:r>
        <w:rPr>
          <w:rFonts w:cs="Times New Roman"/>
          <w:b/>
          <w:bCs/>
          <w:color w:val="ED7D31" w:themeColor="accent2"/>
          <w:sz w:val="28"/>
          <w:szCs w:val="28"/>
        </w:rPr>
        <w:t>Boxplot</w:t>
      </w:r>
    </w:p>
    <w:p w14:paraId="1D97B59C" w14:textId="77777777" w:rsidR="002A36B1" w:rsidRDefault="002A36B1" w:rsidP="002A36B1">
      <w:pPr>
        <w:pStyle w:val="ListParagraph"/>
        <w:numPr>
          <w:ilvl w:val="0"/>
          <w:numId w:val="48"/>
        </w:numPr>
        <w:autoSpaceDE w:val="0"/>
        <w:autoSpaceDN w:val="0"/>
        <w:adjustRightInd w:val="0"/>
        <w:spacing w:line="360" w:lineRule="auto"/>
        <w:jc w:val="both"/>
        <w:rPr>
          <w:rFonts w:cs="Times New Roman"/>
          <w:szCs w:val="24"/>
        </w:rPr>
      </w:pPr>
      <w:r w:rsidRPr="00E40680">
        <w:rPr>
          <w:rFonts w:cs="Times New Roman"/>
          <w:szCs w:val="24"/>
        </w:rPr>
        <w:t>The simplest</w:t>
      </w:r>
      <w:r>
        <w:rPr>
          <w:rFonts w:cs="Times New Roman"/>
          <w:szCs w:val="24"/>
        </w:rPr>
        <w:t xml:space="preserve"> </w:t>
      </w:r>
      <w:r w:rsidRPr="00E40680">
        <w:rPr>
          <w:rFonts w:cs="Times New Roman"/>
          <w:szCs w:val="24"/>
        </w:rPr>
        <w:t>version of a boxplot compresses a data set into minimum, first quartile, median,</w:t>
      </w:r>
      <w:r>
        <w:rPr>
          <w:rFonts w:cs="Times New Roman"/>
          <w:szCs w:val="24"/>
        </w:rPr>
        <w:t xml:space="preserve"> </w:t>
      </w:r>
      <w:r w:rsidRPr="00E40680">
        <w:rPr>
          <w:rFonts w:cs="Times New Roman"/>
          <w:szCs w:val="24"/>
        </w:rPr>
        <w:t>third quartile and maximum. These five numbers are referred to as the five number</w:t>
      </w:r>
      <w:r>
        <w:rPr>
          <w:rFonts w:cs="Times New Roman"/>
          <w:szCs w:val="24"/>
        </w:rPr>
        <w:t xml:space="preserve"> </w:t>
      </w:r>
      <w:r w:rsidRPr="00E40680">
        <w:rPr>
          <w:rFonts w:cs="Times New Roman"/>
          <w:szCs w:val="24"/>
        </w:rPr>
        <w:t>summary.</w:t>
      </w:r>
    </w:p>
    <w:p w14:paraId="601EF238" w14:textId="185D16EB" w:rsidR="002A36B1" w:rsidRDefault="002A36B1" w:rsidP="002A36B1">
      <w:pPr>
        <w:pStyle w:val="ListParagraph"/>
        <w:autoSpaceDE w:val="0"/>
        <w:autoSpaceDN w:val="0"/>
        <w:adjustRightInd w:val="0"/>
        <w:spacing w:line="360" w:lineRule="auto"/>
        <w:ind w:left="1070"/>
        <w:jc w:val="both"/>
        <w:rPr>
          <w:rFonts w:cs="Times New Roman"/>
          <w:szCs w:val="24"/>
        </w:rPr>
      </w:pPr>
      <w:r>
        <w:rPr>
          <w:rFonts w:cs="Times New Roman"/>
          <w:noProof/>
          <w:szCs w:val="24"/>
        </w:rPr>
        <w:drawing>
          <wp:inline distT="0" distB="0" distL="0" distR="0" wp14:anchorId="4F74CA8A" wp14:editId="4E8AFCA1">
            <wp:extent cx="5731510" cy="2769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46450745" w14:textId="77777777" w:rsidR="008B2AE7" w:rsidRDefault="008B2AE7" w:rsidP="002A36B1">
      <w:pPr>
        <w:pStyle w:val="ListParagraph"/>
        <w:autoSpaceDE w:val="0"/>
        <w:autoSpaceDN w:val="0"/>
        <w:adjustRightInd w:val="0"/>
        <w:spacing w:line="360" w:lineRule="auto"/>
        <w:ind w:left="1070"/>
        <w:jc w:val="both"/>
        <w:rPr>
          <w:rFonts w:cs="Times New Roman"/>
          <w:szCs w:val="24"/>
        </w:rPr>
      </w:pPr>
    </w:p>
    <w:p w14:paraId="1E3F324D" w14:textId="77777777" w:rsidR="002A36B1" w:rsidRDefault="002A36B1" w:rsidP="002A36B1">
      <w:pPr>
        <w:pStyle w:val="ListParagraph"/>
        <w:autoSpaceDE w:val="0"/>
        <w:autoSpaceDN w:val="0"/>
        <w:adjustRightInd w:val="0"/>
        <w:spacing w:line="360" w:lineRule="auto"/>
        <w:ind w:left="1070"/>
        <w:jc w:val="both"/>
        <w:rPr>
          <w:rFonts w:cs="Times New Roman"/>
          <w:szCs w:val="24"/>
        </w:rPr>
      </w:pPr>
      <w:r>
        <w:rPr>
          <w:rFonts w:cs="Times New Roman"/>
          <w:szCs w:val="24"/>
        </w:rPr>
        <w:lastRenderedPageBreak/>
        <w:t xml:space="preserve">Horizontal Box plot </w:t>
      </w:r>
    </w:p>
    <w:p w14:paraId="79797349" w14:textId="77777777" w:rsidR="002A36B1" w:rsidRDefault="002A36B1" w:rsidP="002A36B1">
      <w:pPr>
        <w:pStyle w:val="ListParagraph"/>
        <w:autoSpaceDE w:val="0"/>
        <w:autoSpaceDN w:val="0"/>
        <w:adjustRightInd w:val="0"/>
        <w:spacing w:line="360" w:lineRule="auto"/>
        <w:ind w:left="1070"/>
        <w:jc w:val="both"/>
        <w:rPr>
          <w:b/>
          <w:bCs/>
        </w:rPr>
      </w:pPr>
      <w:r>
        <w:rPr>
          <w:rFonts w:cs="Times New Roman"/>
          <w:noProof/>
          <w:szCs w:val="24"/>
        </w:rPr>
        <w:drawing>
          <wp:inline distT="0" distB="0" distL="0" distR="0" wp14:anchorId="450A86ED" wp14:editId="3FE71527">
            <wp:extent cx="5731510" cy="16979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r w:rsidRPr="00EF599B">
        <w:rPr>
          <w:b/>
          <w:bCs/>
        </w:rPr>
        <w:t>Box-and-whisker plot of tourists’ age in the Australian travel motives data set</w:t>
      </w:r>
    </w:p>
    <w:p w14:paraId="4348A404" w14:textId="77777777" w:rsidR="002A36B1" w:rsidRDefault="002A36B1" w:rsidP="002A36B1">
      <w:pPr>
        <w:pStyle w:val="ListParagraph"/>
        <w:numPr>
          <w:ilvl w:val="0"/>
          <w:numId w:val="48"/>
        </w:numPr>
        <w:autoSpaceDE w:val="0"/>
        <w:autoSpaceDN w:val="0"/>
        <w:adjustRightInd w:val="0"/>
        <w:spacing w:line="360" w:lineRule="auto"/>
        <w:jc w:val="both"/>
      </w:pPr>
      <w:r w:rsidRPr="004B31CA">
        <w:rPr>
          <w:b/>
          <w:bCs/>
          <w:i/>
          <w:iCs/>
        </w:rPr>
        <w:t>Vert = False</w:t>
      </w:r>
      <w:r w:rsidRPr="004B31CA">
        <w:t xml:space="preserve"> indicates that the box is horizontally aligned, otherwise it</w:t>
      </w:r>
      <w:r>
        <w:t xml:space="preserve"> </w:t>
      </w:r>
      <w:r w:rsidRPr="004B31CA">
        <w:t>would be rotated by 90◦.</w:t>
      </w:r>
    </w:p>
    <w:p w14:paraId="54C907E4" w14:textId="77777777" w:rsidR="002A36B1" w:rsidRDefault="002A36B1" w:rsidP="002A36B1">
      <w:pPr>
        <w:pStyle w:val="ListParagraph"/>
        <w:numPr>
          <w:ilvl w:val="0"/>
          <w:numId w:val="48"/>
        </w:numPr>
        <w:autoSpaceDE w:val="0"/>
        <w:autoSpaceDN w:val="0"/>
        <w:adjustRightInd w:val="0"/>
        <w:spacing w:line="360" w:lineRule="auto"/>
        <w:jc w:val="both"/>
      </w:pPr>
      <w:r>
        <w:t xml:space="preserve">A simple box-and-whisker plot provides insight into several distributional properties of the sample assuming unimodality. For the Australian travel motives data set, the boxplot shows that the data is right skewed with respect to age because the median is not in the middle of the box but located more to the left. </w:t>
      </w:r>
    </w:p>
    <w:p w14:paraId="3F4098E2" w14:textId="77777777" w:rsidR="002A36B1" w:rsidRDefault="002A36B1" w:rsidP="002A36B1">
      <w:pPr>
        <w:pStyle w:val="ListParagraph"/>
        <w:numPr>
          <w:ilvl w:val="0"/>
          <w:numId w:val="48"/>
        </w:numPr>
        <w:autoSpaceDE w:val="0"/>
        <w:autoSpaceDN w:val="0"/>
        <w:adjustRightInd w:val="0"/>
        <w:spacing w:line="360" w:lineRule="auto"/>
        <w:jc w:val="both"/>
      </w:pPr>
      <w:r>
        <w:t>A symmetric distribution would have the median located in the middle of the inner box.</w:t>
      </w:r>
    </w:p>
    <w:p w14:paraId="2D0079B0" w14:textId="77777777" w:rsidR="002A36B1" w:rsidRDefault="002A36B1" w:rsidP="002A36B1">
      <w:pPr>
        <w:pStyle w:val="ListParagraph"/>
        <w:autoSpaceDE w:val="0"/>
        <w:autoSpaceDN w:val="0"/>
        <w:adjustRightInd w:val="0"/>
        <w:spacing w:line="360" w:lineRule="auto"/>
        <w:ind w:left="1070"/>
        <w:jc w:val="both"/>
        <w:rPr>
          <w:b/>
          <w:bCs/>
        </w:rPr>
      </w:pPr>
    </w:p>
    <w:p w14:paraId="06492AE2" w14:textId="77777777" w:rsidR="002A36B1" w:rsidRDefault="002A36B1" w:rsidP="002A36B1">
      <w:pPr>
        <w:pStyle w:val="ListParagraph"/>
        <w:numPr>
          <w:ilvl w:val="0"/>
          <w:numId w:val="28"/>
        </w:numPr>
        <w:autoSpaceDE w:val="0"/>
        <w:autoSpaceDN w:val="0"/>
        <w:adjustRightInd w:val="0"/>
        <w:spacing w:line="360" w:lineRule="auto"/>
        <w:jc w:val="both"/>
        <w:rPr>
          <w:rFonts w:cs="Times New Roman"/>
          <w:b/>
          <w:bCs/>
          <w:sz w:val="28"/>
          <w:szCs w:val="28"/>
        </w:rPr>
      </w:pPr>
      <w:r w:rsidRPr="00A1265D">
        <w:rPr>
          <w:rFonts w:cs="Times New Roman"/>
          <w:b/>
          <w:bCs/>
          <w:sz w:val="28"/>
          <w:szCs w:val="28"/>
        </w:rPr>
        <w:t>Checklist</w:t>
      </w:r>
    </w:p>
    <w:p w14:paraId="4FB33224" w14:textId="219DBED1" w:rsidR="00C538AD" w:rsidRPr="008B2AE7" w:rsidRDefault="002A36B1" w:rsidP="008B2AE7">
      <w:pPr>
        <w:pStyle w:val="ListParagraph"/>
        <w:autoSpaceDE w:val="0"/>
        <w:autoSpaceDN w:val="0"/>
        <w:adjustRightInd w:val="0"/>
        <w:spacing w:line="360" w:lineRule="auto"/>
        <w:jc w:val="both"/>
        <w:rPr>
          <w:rFonts w:cs="Times New Roman"/>
          <w:b/>
          <w:bCs/>
          <w:sz w:val="28"/>
          <w:szCs w:val="28"/>
        </w:rPr>
      </w:pPr>
      <w:r>
        <w:rPr>
          <w:rFonts w:cs="Times New Roman"/>
          <w:b/>
          <w:bCs/>
          <w:noProof/>
          <w:sz w:val="28"/>
          <w:szCs w:val="28"/>
        </w:rPr>
        <w:drawing>
          <wp:inline distT="0" distB="0" distL="0" distR="0" wp14:anchorId="1F2357F4" wp14:editId="29F1FCDD">
            <wp:extent cx="5480049" cy="3427307"/>
            <wp:effectExtent l="0" t="0" r="698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5554001" cy="3473557"/>
                    </a:xfrm>
                    <a:prstGeom prst="rect">
                      <a:avLst/>
                    </a:prstGeom>
                  </pic:spPr>
                </pic:pic>
              </a:graphicData>
            </a:graphic>
          </wp:inline>
        </w:drawing>
      </w:r>
    </w:p>
    <w:p w14:paraId="72615B68" w14:textId="5FF8246C" w:rsidR="00C538AD" w:rsidRPr="00C538AD" w:rsidRDefault="00EB6E84" w:rsidP="00623D89">
      <w:pPr>
        <w:pStyle w:val="ListParagraph"/>
        <w:autoSpaceDE w:val="0"/>
        <w:autoSpaceDN w:val="0"/>
        <w:adjustRightInd w:val="0"/>
        <w:ind w:left="1070"/>
        <w:rPr>
          <w:rFonts w:cs="Times New Roman"/>
          <w:szCs w:val="24"/>
        </w:rPr>
      </w:pPr>
      <w:r>
        <w:rPr>
          <w:rFonts w:cs="Times New Roman"/>
          <w:noProof/>
          <w:szCs w:val="24"/>
        </w:rPr>
        <mc:AlternateContent>
          <mc:Choice Requires="wps">
            <w:drawing>
              <wp:anchor distT="0" distB="0" distL="114300" distR="114300" simplePos="0" relativeHeight="251664384" behindDoc="0" locked="0" layoutInCell="1" allowOverlap="1" wp14:anchorId="4D9A3A72" wp14:editId="57A1C1A5">
                <wp:simplePos x="0" y="0"/>
                <wp:positionH relativeFrom="column">
                  <wp:posOffset>-612141</wp:posOffset>
                </wp:positionH>
                <wp:positionV relativeFrom="paragraph">
                  <wp:posOffset>225213</wp:posOffset>
                </wp:positionV>
                <wp:extent cx="944033" cy="304800"/>
                <wp:effectExtent l="38100" t="57150" r="46990" b="57150"/>
                <wp:wrapNone/>
                <wp:docPr id="24" name="Text Box 24"/>
                <wp:cNvGraphicFramePr/>
                <a:graphic xmlns:a="http://schemas.openxmlformats.org/drawingml/2006/main">
                  <a:graphicData uri="http://schemas.microsoft.com/office/word/2010/wordprocessingShape">
                    <wps:wsp>
                      <wps:cNvSpPr txBox="1"/>
                      <wps:spPr>
                        <a:xfrm>
                          <a:off x="0" y="0"/>
                          <a:ext cx="944033" cy="304800"/>
                        </a:xfrm>
                        <a:prstGeom prst="rect">
                          <a:avLst/>
                        </a:prstGeom>
                        <a:solidFill>
                          <a:schemeClr val="accent5">
                            <a:alpha val="50000"/>
                          </a:schemeClr>
                        </a:solidFill>
                        <a:ln>
                          <a:noFill/>
                        </a:ln>
                        <a:effectLst/>
                        <a:scene3d>
                          <a:camera prst="orthographicFront">
                            <a:rot lat="0" lon="0" rev="0"/>
                          </a:camera>
                          <a:lightRig rig="glow" dir="t">
                            <a:rot lat="0" lon="0" rev="14100000"/>
                          </a:lightRig>
                        </a:scene3d>
                        <a:sp3d prstMaterial="softEdge">
                          <a:bevelT w="127000" prst="artDeco"/>
                        </a:sp3d>
                      </wps:spPr>
                      <wps:style>
                        <a:lnRef idx="0">
                          <a:scrgbClr r="0" g="0" b="0"/>
                        </a:lnRef>
                        <a:fillRef idx="0">
                          <a:scrgbClr r="0" g="0" b="0"/>
                        </a:fillRef>
                        <a:effectRef idx="0">
                          <a:scrgbClr r="0" g="0" b="0"/>
                        </a:effectRef>
                        <a:fontRef idx="minor">
                          <a:schemeClr val="lt1"/>
                        </a:fontRef>
                      </wps:style>
                      <wps:txbx>
                        <w:txbxContent>
                          <w:p w14:paraId="286A7475" w14:textId="0722D5C1" w:rsidR="00EB6E84" w:rsidRPr="000A7CA0" w:rsidRDefault="00EB6E84">
                            <w:pPr>
                              <w:rPr>
                                <w:rFonts w:ascii="Times New Roman" w:hAnsi="Times New Roman" w:cs="Times New Roman"/>
                              </w:rPr>
                            </w:pPr>
                            <w:hyperlink r:id="rId32" w:history="1">
                              <w:proofErr w:type="spellStart"/>
                              <w:r w:rsidRPr="000A7CA0">
                                <w:rPr>
                                  <w:rStyle w:val="Hyperlink"/>
                                  <w:rFonts w:ascii="Times New Roman" w:hAnsi="Times New Roman" w:cs="Times New Roman"/>
                                </w:rPr>
                                <w:t>Github</w:t>
                              </w:r>
                              <w:proofErr w:type="spellEnd"/>
                              <w:r w:rsidRPr="000A7CA0">
                                <w:rPr>
                                  <w:rStyle w:val="Hyperlink"/>
                                  <w:rFonts w:ascii="Times New Roman" w:hAnsi="Times New Roman" w:cs="Times New Roman"/>
                                </w:rPr>
                                <w:t xml:space="preserve"> Link</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9A3A72" id="_x0000_t202" coordsize="21600,21600" o:spt="202" path="m,l,21600r21600,l21600,xe">
                <v:stroke joinstyle="miter"/>
                <v:path gradientshapeok="t" o:connecttype="rect"/>
              </v:shapetype>
              <v:shape id="Text Box 24" o:spid="_x0000_s1032" type="#_x0000_t202" style="position:absolute;left:0;text-align:left;margin-left:-48.2pt;margin-top:17.75pt;width:74.3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" fillcolor="#5b9bd5 [3208]" stroked="f">
                <v:fill opacity="32896f"/>
                <v:textbox>
                  <w:txbxContent>
                    <w:p w14:paraId="286A7475" w14:textId="0722D5C1" w:rsidR="00EB6E84" w:rsidRPr="000A7CA0" w:rsidRDefault="00EB6E84">
                      <w:pPr>
                        <w:rPr>
                          <w:rFonts w:ascii="Times New Roman" w:hAnsi="Times New Roman" w:cs="Times New Roman"/>
                        </w:rPr>
                      </w:pPr>
                      <w:hyperlink r:id="rId33" w:history="1">
                        <w:proofErr w:type="spellStart"/>
                        <w:r w:rsidRPr="000A7CA0">
                          <w:rPr>
                            <w:rStyle w:val="Hyperlink"/>
                            <w:rFonts w:ascii="Times New Roman" w:hAnsi="Times New Roman" w:cs="Times New Roman"/>
                          </w:rPr>
                          <w:t>Github</w:t>
                        </w:r>
                        <w:proofErr w:type="spellEnd"/>
                        <w:r w:rsidRPr="000A7CA0">
                          <w:rPr>
                            <w:rStyle w:val="Hyperlink"/>
                            <w:rFonts w:ascii="Times New Roman" w:hAnsi="Times New Roman" w:cs="Times New Roman"/>
                          </w:rPr>
                          <w:t xml:space="preserve"> Link</w:t>
                        </w:r>
                      </w:hyperlink>
                    </w:p>
                  </w:txbxContent>
                </v:textbox>
              </v:shape>
            </w:pict>
          </mc:Fallback>
        </mc:AlternateContent>
      </w:r>
    </w:p>
    <w:sectPr w:rsidR="00C538AD" w:rsidRPr="00C538AD" w:rsidSect="00F36AC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33E5"/>
    <w:multiLevelType w:val="hybridMultilevel"/>
    <w:tmpl w:val="504E4206"/>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1" w15:restartNumberingAfterBreak="0">
    <w:nsid w:val="055B16EA"/>
    <w:multiLevelType w:val="hybridMultilevel"/>
    <w:tmpl w:val="8E526D56"/>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 w15:restartNumberingAfterBreak="0">
    <w:nsid w:val="074E6484"/>
    <w:multiLevelType w:val="hybridMultilevel"/>
    <w:tmpl w:val="F09C436C"/>
    <w:lvl w:ilvl="0" w:tplc="D1264C8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CC2A6F"/>
    <w:multiLevelType w:val="hybridMultilevel"/>
    <w:tmpl w:val="35126C68"/>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100C47CF"/>
    <w:multiLevelType w:val="hybridMultilevel"/>
    <w:tmpl w:val="444C771A"/>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5" w15:restartNumberingAfterBreak="0">
    <w:nsid w:val="137535A9"/>
    <w:multiLevelType w:val="hybridMultilevel"/>
    <w:tmpl w:val="07BAA370"/>
    <w:lvl w:ilvl="0" w:tplc="7C983F64">
      <w:start w:val="1"/>
      <w:numFmt w:val="bullet"/>
      <w:lvlText w:val=""/>
      <w:lvlJc w:val="left"/>
      <w:pPr>
        <w:tabs>
          <w:tab w:val="num" w:pos="720"/>
        </w:tabs>
        <w:ind w:left="720" w:hanging="360"/>
      </w:pPr>
      <w:rPr>
        <w:rFonts w:ascii="Wingdings" w:hAnsi="Wingdings" w:hint="default"/>
      </w:rPr>
    </w:lvl>
    <w:lvl w:ilvl="1" w:tplc="40090011">
      <w:start w:val="1"/>
      <w:numFmt w:val="decimal"/>
      <w:lvlText w:val="%2)"/>
      <w:lvlJc w:val="left"/>
      <w:pPr>
        <w:ind w:left="1440" w:hanging="360"/>
      </w:pPr>
    </w:lvl>
    <w:lvl w:ilvl="2" w:tplc="DFC2D1BC">
      <w:numFmt w:val="bullet"/>
      <w:lvlText w:val=""/>
      <w:lvlJc w:val="left"/>
      <w:pPr>
        <w:tabs>
          <w:tab w:val="num" w:pos="2160"/>
        </w:tabs>
        <w:ind w:left="2160" w:hanging="360"/>
      </w:pPr>
      <w:rPr>
        <w:rFonts w:ascii="Wingdings" w:hAnsi="Wingdings" w:hint="default"/>
      </w:rPr>
    </w:lvl>
    <w:lvl w:ilvl="3" w:tplc="9A74D78E" w:tentative="1">
      <w:start w:val="1"/>
      <w:numFmt w:val="bullet"/>
      <w:lvlText w:val=""/>
      <w:lvlJc w:val="left"/>
      <w:pPr>
        <w:tabs>
          <w:tab w:val="num" w:pos="2880"/>
        </w:tabs>
        <w:ind w:left="2880" w:hanging="360"/>
      </w:pPr>
      <w:rPr>
        <w:rFonts w:ascii="Wingdings" w:hAnsi="Wingdings" w:hint="default"/>
      </w:rPr>
    </w:lvl>
    <w:lvl w:ilvl="4" w:tplc="F78C6ADE" w:tentative="1">
      <w:start w:val="1"/>
      <w:numFmt w:val="bullet"/>
      <w:lvlText w:val=""/>
      <w:lvlJc w:val="left"/>
      <w:pPr>
        <w:tabs>
          <w:tab w:val="num" w:pos="3600"/>
        </w:tabs>
        <w:ind w:left="3600" w:hanging="360"/>
      </w:pPr>
      <w:rPr>
        <w:rFonts w:ascii="Wingdings" w:hAnsi="Wingdings" w:hint="default"/>
      </w:rPr>
    </w:lvl>
    <w:lvl w:ilvl="5" w:tplc="210C4A8A" w:tentative="1">
      <w:start w:val="1"/>
      <w:numFmt w:val="bullet"/>
      <w:lvlText w:val=""/>
      <w:lvlJc w:val="left"/>
      <w:pPr>
        <w:tabs>
          <w:tab w:val="num" w:pos="4320"/>
        </w:tabs>
        <w:ind w:left="4320" w:hanging="360"/>
      </w:pPr>
      <w:rPr>
        <w:rFonts w:ascii="Wingdings" w:hAnsi="Wingdings" w:hint="default"/>
      </w:rPr>
    </w:lvl>
    <w:lvl w:ilvl="6" w:tplc="FBE67372" w:tentative="1">
      <w:start w:val="1"/>
      <w:numFmt w:val="bullet"/>
      <w:lvlText w:val=""/>
      <w:lvlJc w:val="left"/>
      <w:pPr>
        <w:tabs>
          <w:tab w:val="num" w:pos="5040"/>
        </w:tabs>
        <w:ind w:left="5040" w:hanging="360"/>
      </w:pPr>
      <w:rPr>
        <w:rFonts w:ascii="Wingdings" w:hAnsi="Wingdings" w:hint="default"/>
      </w:rPr>
    </w:lvl>
    <w:lvl w:ilvl="7" w:tplc="54688ED4" w:tentative="1">
      <w:start w:val="1"/>
      <w:numFmt w:val="bullet"/>
      <w:lvlText w:val=""/>
      <w:lvlJc w:val="left"/>
      <w:pPr>
        <w:tabs>
          <w:tab w:val="num" w:pos="5760"/>
        </w:tabs>
        <w:ind w:left="5760" w:hanging="360"/>
      </w:pPr>
      <w:rPr>
        <w:rFonts w:ascii="Wingdings" w:hAnsi="Wingdings" w:hint="default"/>
      </w:rPr>
    </w:lvl>
    <w:lvl w:ilvl="8" w:tplc="E982E87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5E0228"/>
    <w:multiLevelType w:val="hybridMultilevel"/>
    <w:tmpl w:val="3E327CB2"/>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7" w15:restartNumberingAfterBreak="0">
    <w:nsid w:val="1A76511D"/>
    <w:multiLevelType w:val="hybridMultilevel"/>
    <w:tmpl w:val="09FA1FE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8" w15:restartNumberingAfterBreak="0">
    <w:nsid w:val="1ADA5930"/>
    <w:multiLevelType w:val="hybridMultilevel"/>
    <w:tmpl w:val="15F82EC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9" w15:restartNumberingAfterBreak="0">
    <w:nsid w:val="1B5416B3"/>
    <w:multiLevelType w:val="hybridMultilevel"/>
    <w:tmpl w:val="F1EEC734"/>
    <w:lvl w:ilvl="0" w:tplc="AEC89A18">
      <w:start w:val="1"/>
      <w:numFmt w:val="bullet"/>
      <w:lvlText w:val=""/>
      <w:lvlJc w:val="left"/>
      <w:pPr>
        <w:tabs>
          <w:tab w:val="num" w:pos="720"/>
        </w:tabs>
        <w:ind w:left="720" w:hanging="360"/>
      </w:pPr>
      <w:rPr>
        <w:rFonts w:ascii="Wingdings" w:hAnsi="Wingdings" w:hint="default"/>
      </w:rPr>
    </w:lvl>
    <w:lvl w:ilvl="1" w:tplc="F6B04CB8">
      <w:numFmt w:val="bullet"/>
      <w:lvlText w:val=""/>
      <w:lvlJc w:val="left"/>
      <w:pPr>
        <w:tabs>
          <w:tab w:val="num" w:pos="1440"/>
        </w:tabs>
        <w:ind w:left="1440" w:hanging="360"/>
      </w:pPr>
      <w:rPr>
        <w:rFonts w:ascii="Wingdings" w:hAnsi="Wingdings" w:hint="default"/>
      </w:rPr>
    </w:lvl>
    <w:lvl w:ilvl="2" w:tplc="BBA6400E" w:tentative="1">
      <w:start w:val="1"/>
      <w:numFmt w:val="bullet"/>
      <w:lvlText w:val=""/>
      <w:lvlJc w:val="left"/>
      <w:pPr>
        <w:tabs>
          <w:tab w:val="num" w:pos="2160"/>
        </w:tabs>
        <w:ind w:left="2160" w:hanging="360"/>
      </w:pPr>
      <w:rPr>
        <w:rFonts w:ascii="Wingdings" w:hAnsi="Wingdings" w:hint="default"/>
      </w:rPr>
    </w:lvl>
    <w:lvl w:ilvl="3" w:tplc="EB0CB7BA" w:tentative="1">
      <w:start w:val="1"/>
      <w:numFmt w:val="bullet"/>
      <w:lvlText w:val=""/>
      <w:lvlJc w:val="left"/>
      <w:pPr>
        <w:tabs>
          <w:tab w:val="num" w:pos="2880"/>
        </w:tabs>
        <w:ind w:left="2880" w:hanging="360"/>
      </w:pPr>
      <w:rPr>
        <w:rFonts w:ascii="Wingdings" w:hAnsi="Wingdings" w:hint="default"/>
      </w:rPr>
    </w:lvl>
    <w:lvl w:ilvl="4" w:tplc="EA5EC39A" w:tentative="1">
      <w:start w:val="1"/>
      <w:numFmt w:val="bullet"/>
      <w:lvlText w:val=""/>
      <w:lvlJc w:val="left"/>
      <w:pPr>
        <w:tabs>
          <w:tab w:val="num" w:pos="3600"/>
        </w:tabs>
        <w:ind w:left="3600" w:hanging="360"/>
      </w:pPr>
      <w:rPr>
        <w:rFonts w:ascii="Wingdings" w:hAnsi="Wingdings" w:hint="default"/>
      </w:rPr>
    </w:lvl>
    <w:lvl w:ilvl="5" w:tplc="865C1000" w:tentative="1">
      <w:start w:val="1"/>
      <w:numFmt w:val="bullet"/>
      <w:lvlText w:val=""/>
      <w:lvlJc w:val="left"/>
      <w:pPr>
        <w:tabs>
          <w:tab w:val="num" w:pos="4320"/>
        </w:tabs>
        <w:ind w:left="4320" w:hanging="360"/>
      </w:pPr>
      <w:rPr>
        <w:rFonts w:ascii="Wingdings" w:hAnsi="Wingdings" w:hint="default"/>
      </w:rPr>
    </w:lvl>
    <w:lvl w:ilvl="6" w:tplc="3B0E015E" w:tentative="1">
      <w:start w:val="1"/>
      <w:numFmt w:val="bullet"/>
      <w:lvlText w:val=""/>
      <w:lvlJc w:val="left"/>
      <w:pPr>
        <w:tabs>
          <w:tab w:val="num" w:pos="5040"/>
        </w:tabs>
        <w:ind w:left="5040" w:hanging="360"/>
      </w:pPr>
      <w:rPr>
        <w:rFonts w:ascii="Wingdings" w:hAnsi="Wingdings" w:hint="default"/>
      </w:rPr>
    </w:lvl>
    <w:lvl w:ilvl="7" w:tplc="AD7E4216" w:tentative="1">
      <w:start w:val="1"/>
      <w:numFmt w:val="bullet"/>
      <w:lvlText w:val=""/>
      <w:lvlJc w:val="left"/>
      <w:pPr>
        <w:tabs>
          <w:tab w:val="num" w:pos="5760"/>
        </w:tabs>
        <w:ind w:left="5760" w:hanging="360"/>
      </w:pPr>
      <w:rPr>
        <w:rFonts w:ascii="Wingdings" w:hAnsi="Wingdings" w:hint="default"/>
      </w:rPr>
    </w:lvl>
    <w:lvl w:ilvl="8" w:tplc="CE3680D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6B6FF0"/>
    <w:multiLevelType w:val="hybridMultilevel"/>
    <w:tmpl w:val="4B488824"/>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218E6ACB"/>
    <w:multiLevelType w:val="hybridMultilevel"/>
    <w:tmpl w:val="8618CD54"/>
    <w:lvl w:ilvl="0" w:tplc="96BC54C4">
      <w:start w:val="1"/>
      <w:numFmt w:val="bullet"/>
      <w:lvlText w:val="F"/>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C86178"/>
    <w:multiLevelType w:val="hybridMultilevel"/>
    <w:tmpl w:val="FFE8F092"/>
    <w:lvl w:ilvl="0" w:tplc="CF6C2078">
      <w:start w:val="1"/>
      <w:numFmt w:val="bullet"/>
      <w:lvlText w:val=""/>
      <w:lvlJc w:val="left"/>
      <w:pPr>
        <w:tabs>
          <w:tab w:val="num" w:pos="720"/>
        </w:tabs>
        <w:ind w:left="720" w:hanging="360"/>
      </w:pPr>
      <w:rPr>
        <w:rFonts w:ascii="Wingdings" w:hAnsi="Wingdings" w:hint="default"/>
      </w:rPr>
    </w:lvl>
    <w:lvl w:ilvl="1" w:tplc="0E2E6CF0" w:tentative="1">
      <w:start w:val="1"/>
      <w:numFmt w:val="bullet"/>
      <w:lvlText w:val=""/>
      <w:lvlJc w:val="left"/>
      <w:pPr>
        <w:tabs>
          <w:tab w:val="num" w:pos="1440"/>
        </w:tabs>
        <w:ind w:left="1440" w:hanging="360"/>
      </w:pPr>
      <w:rPr>
        <w:rFonts w:ascii="Wingdings" w:hAnsi="Wingdings" w:hint="default"/>
      </w:rPr>
    </w:lvl>
    <w:lvl w:ilvl="2" w:tplc="C79C2D0A" w:tentative="1">
      <w:start w:val="1"/>
      <w:numFmt w:val="bullet"/>
      <w:lvlText w:val=""/>
      <w:lvlJc w:val="left"/>
      <w:pPr>
        <w:tabs>
          <w:tab w:val="num" w:pos="2160"/>
        </w:tabs>
        <w:ind w:left="2160" w:hanging="360"/>
      </w:pPr>
      <w:rPr>
        <w:rFonts w:ascii="Wingdings" w:hAnsi="Wingdings" w:hint="default"/>
      </w:rPr>
    </w:lvl>
    <w:lvl w:ilvl="3" w:tplc="29D6411E" w:tentative="1">
      <w:start w:val="1"/>
      <w:numFmt w:val="bullet"/>
      <w:lvlText w:val=""/>
      <w:lvlJc w:val="left"/>
      <w:pPr>
        <w:tabs>
          <w:tab w:val="num" w:pos="2880"/>
        </w:tabs>
        <w:ind w:left="2880" w:hanging="360"/>
      </w:pPr>
      <w:rPr>
        <w:rFonts w:ascii="Wingdings" w:hAnsi="Wingdings" w:hint="default"/>
      </w:rPr>
    </w:lvl>
    <w:lvl w:ilvl="4" w:tplc="8FAC6402" w:tentative="1">
      <w:start w:val="1"/>
      <w:numFmt w:val="bullet"/>
      <w:lvlText w:val=""/>
      <w:lvlJc w:val="left"/>
      <w:pPr>
        <w:tabs>
          <w:tab w:val="num" w:pos="3600"/>
        </w:tabs>
        <w:ind w:left="3600" w:hanging="360"/>
      </w:pPr>
      <w:rPr>
        <w:rFonts w:ascii="Wingdings" w:hAnsi="Wingdings" w:hint="default"/>
      </w:rPr>
    </w:lvl>
    <w:lvl w:ilvl="5" w:tplc="18F24C5A" w:tentative="1">
      <w:start w:val="1"/>
      <w:numFmt w:val="bullet"/>
      <w:lvlText w:val=""/>
      <w:lvlJc w:val="left"/>
      <w:pPr>
        <w:tabs>
          <w:tab w:val="num" w:pos="4320"/>
        </w:tabs>
        <w:ind w:left="4320" w:hanging="360"/>
      </w:pPr>
      <w:rPr>
        <w:rFonts w:ascii="Wingdings" w:hAnsi="Wingdings" w:hint="default"/>
      </w:rPr>
    </w:lvl>
    <w:lvl w:ilvl="6" w:tplc="78C23418" w:tentative="1">
      <w:start w:val="1"/>
      <w:numFmt w:val="bullet"/>
      <w:lvlText w:val=""/>
      <w:lvlJc w:val="left"/>
      <w:pPr>
        <w:tabs>
          <w:tab w:val="num" w:pos="5040"/>
        </w:tabs>
        <w:ind w:left="5040" w:hanging="360"/>
      </w:pPr>
      <w:rPr>
        <w:rFonts w:ascii="Wingdings" w:hAnsi="Wingdings" w:hint="default"/>
      </w:rPr>
    </w:lvl>
    <w:lvl w:ilvl="7" w:tplc="EF486228" w:tentative="1">
      <w:start w:val="1"/>
      <w:numFmt w:val="bullet"/>
      <w:lvlText w:val=""/>
      <w:lvlJc w:val="left"/>
      <w:pPr>
        <w:tabs>
          <w:tab w:val="num" w:pos="5760"/>
        </w:tabs>
        <w:ind w:left="5760" w:hanging="360"/>
      </w:pPr>
      <w:rPr>
        <w:rFonts w:ascii="Wingdings" w:hAnsi="Wingdings" w:hint="default"/>
      </w:rPr>
    </w:lvl>
    <w:lvl w:ilvl="8" w:tplc="1ED6713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8412E8"/>
    <w:multiLevelType w:val="hybridMultilevel"/>
    <w:tmpl w:val="E9B21A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252C84"/>
    <w:multiLevelType w:val="hybridMultilevel"/>
    <w:tmpl w:val="19285EC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13B6BD8"/>
    <w:multiLevelType w:val="hybridMultilevel"/>
    <w:tmpl w:val="37DEB346"/>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6" w15:restartNumberingAfterBreak="0">
    <w:nsid w:val="33190DD1"/>
    <w:multiLevelType w:val="hybridMultilevel"/>
    <w:tmpl w:val="60F4CB90"/>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7" w15:restartNumberingAfterBreak="0">
    <w:nsid w:val="33EB0982"/>
    <w:multiLevelType w:val="hybridMultilevel"/>
    <w:tmpl w:val="0706C7E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8" w15:restartNumberingAfterBreak="0">
    <w:nsid w:val="33FB621E"/>
    <w:multiLevelType w:val="hybridMultilevel"/>
    <w:tmpl w:val="D5CEDF96"/>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9" w15:restartNumberingAfterBreak="0">
    <w:nsid w:val="354720DF"/>
    <w:multiLevelType w:val="hybridMultilevel"/>
    <w:tmpl w:val="BB62349A"/>
    <w:lvl w:ilvl="0" w:tplc="1C0C666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F66A74"/>
    <w:multiLevelType w:val="hybridMultilevel"/>
    <w:tmpl w:val="4DE81EBC"/>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1" w15:restartNumberingAfterBreak="0">
    <w:nsid w:val="3A186514"/>
    <w:multiLevelType w:val="hybridMultilevel"/>
    <w:tmpl w:val="0DA016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A4A5D7D"/>
    <w:multiLevelType w:val="hybridMultilevel"/>
    <w:tmpl w:val="9A28A14E"/>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23" w15:restartNumberingAfterBreak="0">
    <w:nsid w:val="3AB15594"/>
    <w:multiLevelType w:val="hybridMultilevel"/>
    <w:tmpl w:val="BE5AF57C"/>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24" w15:restartNumberingAfterBreak="0">
    <w:nsid w:val="3BD35872"/>
    <w:multiLevelType w:val="hybridMultilevel"/>
    <w:tmpl w:val="9DCC0782"/>
    <w:lvl w:ilvl="0" w:tplc="08C0F0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D355AEE"/>
    <w:multiLevelType w:val="hybridMultilevel"/>
    <w:tmpl w:val="55949C9E"/>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6" w15:restartNumberingAfterBreak="0">
    <w:nsid w:val="3D646C14"/>
    <w:multiLevelType w:val="hybridMultilevel"/>
    <w:tmpl w:val="88BE85E4"/>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7" w15:restartNumberingAfterBreak="0">
    <w:nsid w:val="3E231228"/>
    <w:multiLevelType w:val="hybridMultilevel"/>
    <w:tmpl w:val="C4A47DA2"/>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8" w15:restartNumberingAfterBreak="0">
    <w:nsid w:val="3EDB2A84"/>
    <w:multiLevelType w:val="hybridMultilevel"/>
    <w:tmpl w:val="B5BC6B52"/>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9" w15:restartNumberingAfterBreak="0">
    <w:nsid w:val="3F6131C9"/>
    <w:multiLevelType w:val="hybridMultilevel"/>
    <w:tmpl w:val="6BA2A1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ED2DB9"/>
    <w:multiLevelType w:val="hybridMultilevel"/>
    <w:tmpl w:val="9BAA6B2C"/>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1" w15:restartNumberingAfterBreak="0">
    <w:nsid w:val="47846914"/>
    <w:multiLevelType w:val="hybridMultilevel"/>
    <w:tmpl w:val="FA2C1350"/>
    <w:lvl w:ilvl="0" w:tplc="E5F476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7AF4B3E"/>
    <w:multiLevelType w:val="hybridMultilevel"/>
    <w:tmpl w:val="95D6AFB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4AB84002"/>
    <w:multiLevelType w:val="hybridMultilevel"/>
    <w:tmpl w:val="A2BC6ED2"/>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4" w15:restartNumberingAfterBreak="0">
    <w:nsid w:val="4D481A41"/>
    <w:multiLevelType w:val="hybridMultilevel"/>
    <w:tmpl w:val="7AB4C424"/>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5" w15:restartNumberingAfterBreak="0">
    <w:nsid w:val="5D7945A6"/>
    <w:multiLevelType w:val="hybridMultilevel"/>
    <w:tmpl w:val="030058B8"/>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36" w15:restartNumberingAfterBreak="0">
    <w:nsid w:val="5E3D14D5"/>
    <w:multiLevelType w:val="hybridMultilevel"/>
    <w:tmpl w:val="CED8BEEC"/>
    <w:lvl w:ilvl="0" w:tplc="D4EE2BAC">
      <w:start w:val="1"/>
      <w:numFmt w:val="bullet"/>
      <w:lvlText w:val=""/>
      <w:lvlJc w:val="left"/>
      <w:pPr>
        <w:ind w:left="1070" w:hanging="360"/>
      </w:pPr>
      <w:rPr>
        <w:rFonts w:ascii="Wingdings" w:hAnsi="Wingdings" w:hint="default"/>
        <w:sz w:val="22"/>
        <w:szCs w:val="14"/>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7" w15:restartNumberingAfterBreak="0">
    <w:nsid w:val="602B2179"/>
    <w:multiLevelType w:val="hybridMultilevel"/>
    <w:tmpl w:val="522A9630"/>
    <w:lvl w:ilvl="0" w:tplc="1BA0173E">
      <w:start w:val="1"/>
      <w:numFmt w:val="bullet"/>
      <w:lvlText w:val=""/>
      <w:lvlJc w:val="left"/>
      <w:pPr>
        <w:ind w:left="1070" w:hanging="360"/>
      </w:pPr>
      <w:rPr>
        <w:rFonts w:ascii="Wingdings" w:hAnsi="Wingdings" w:hint="default"/>
        <w:sz w:val="22"/>
        <w:szCs w:val="12"/>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8" w15:restartNumberingAfterBreak="0">
    <w:nsid w:val="646E23A8"/>
    <w:multiLevelType w:val="hybridMultilevel"/>
    <w:tmpl w:val="1C16C1FC"/>
    <w:lvl w:ilvl="0" w:tplc="B296CB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4E914A1"/>
    <w:multiLevelType w:val="hybridMultilevel"/>
    <w:tmpl w:val="A6C44ED0"/>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40" w15:restartNumberingAfterBreak="0">
    <w:nsid w:val="66BB70F2"/>
    <w:multiLevelType w:val="hybridMultilevel"/>
    <w:tmpl w:val="97D408C0"/>
    <w:lvl w:ilvl="0" w:tplc="3A50982C">
      <w:start w:val="1"/>
      <w:numFmt w:val="bullet"/>
      <w:lvlText w:val=""/>
      <w:lvlJc w:val="left"/>
      <w:pPr>
        <w:tabs>
          <w:tab w:val="num" w:pos="720"/>
        </w:tabs>
        <w:ind w:left="720" w:hanging="360"/>
      </w:pPr>
      <w:rPr>
        <w:rFonts w:ascii="Wingdings" w:hAnsi="Wingdings" w:hint="default"/>
      </w:rPr>
    </w:lvl>
    <w:lvl w:ilvl="1" w:tplc="40090011">
      <w:start w:val="1"/>
      <w:numFmt w:val="decimal"/>
      <w:lvlText w:val="%2)"/>
      <w:lvlJc w:val="left"/>
      <w:pPr>
        <w:ind w:left="1440" w:hanging="360"/>
      </w:pPr>
    </w:lvl>
    <w:lvl w:ilvl="2" w:tplc="7D92CBB8">
      <w:numFmt w:val="bullet"/>
      <w:lvlText w:val=""/>
      <w:lvlJc w:val="left"/>
      <w:pPr>
        <w:tabs>
          <w:tab w:val="num" w:pos="2160"/>
        </w:tabs>
        <w:ind w:left="2160" w:hanging="360"/>
      </w:pPr>
      <w:rPr>
        <w:rFonts w:ascii="Wingdings" w:hAnsi="Wingdings" w:hint="default"/>
      </w:rPr>
    </w:lvl>
    <w:lvl w:ilvl="3" w:tplc="C54EFA24" w:tentative="1">
      <w:start w:val="1"/>
      <w:numFmt w:val="bullet"/>
      <w:lvlText w:val=""/>
      <w:lvlJc w:val="left"/>
      <w:pPr>
        <w:tabs>
          <w:tab w:val="num" w:pos="2880"/>
        </w:tabs>
        <w:ind w:left="2880" w:hanging="360"/>
      </w:pPr>
      <w:rPr>
        <w:rFonts w:ascii="Wingdings" w:hAnsi="Wingdings" w:hint="default"/>
      </w:rPr>
    </w:lvl>
    <w:lvl w:ilvl="4" w:tplc="C00E7682" w:tentative="1">
      <w:start w:val="1"/>
      <w:numFmt w:val="bullet"/>
      <w:lvlText w:val=""/>
      <w:lvlJc w:val="left"/>
      <w:pPr>
        <w:tabs>
          <w:tab w:val="num" w:pos="3600"/>
        </w:tabs>
        <w:ind w:left="3600" w:hanging="360"/>
      </w:pPr>
      <w:rPr>
        <w:rFonts w:ascii="Wingdings" w:hAnsi="Wingdings" w:hint="default"/>
      </w:rPr>
    </w:lvl>
    <w:lvl w:ilvl="5" w:tplc="E052532C" w:tentative="1">
      <w:start w:val="1"/>
      <w:numFmt w:val="bullet"/>
      <w:lvlText w:val=""/>
      <w:lvlJc w:val="left"/>
      <w:pPr>
        <w:tabs>
          <w:tab w:val="num" w:pos="4320"/>
        </w:tabs>
        <w:ind w:left="4320" w:hanging="360"/>
      </w:pPr>
      <w:rPr>
        <w:rFonts w:ascii="Wingdings" w:hAnsi="Wingdings" w:hint="default"/>
      </w:rPr>
    </w:lvl>
    <w:lvl w:ilvl="6" w:tplc="55109CEA" w:tentative="1">
      <w:start w:val="1"/>
      <w:numFmt w:val="bullet"/>
      <w:lvlText w:val=""/>
      <w:lvlJc w:val="left"/>
      <w:pPr>
        <w:tabs>
          <w:tab w:val="num" w:pos="5040"/>
        </w:tabs>
        <w:ind w:left="5040" w:hanging="360"/>
      </w:pPr>
      <w:rPr>
        <w:rFonts w:ascii="Wingdings" w:hAnsi="Wingdings" w:hint="default"/>
      </w:rPr>
    </w:lvl>
    <w:lvl w:ilvl="7" w:tplc="561CD310" w:tentative="1">
      <w:start w:val="1"/>
      <w:numFmt w:val="bullet"/>
      <w:lvlText w:val=""/>
      <w:lvlJc w:val="left"/>
      <w:pPr>
        <w:tabs>
          <w:tab w:val="num" w:pos="5760"/>
        </w:tabs>
        <w:ind w:left="5760" w:hanging="360"/>
      </w:pPr>
      <w:rPr>
        <w:rFonts w:ascii="Wingdings" w:hAnsi="Wingdings" w:hint="default"/>
      </w:rPr>
    </w:lvl>
    <w:lvl w:ilvl="8" w:tplc="CC6E1BC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ADD7F35"/>
    <w:multiLevelType w:val="hybridMultilevel"/>
    <w:tmpl w:val="F25C3F80"/>
    <w:lvl w:ilvl="0" w:tplc="A0403D2C">
      <w:start w:val="1"/>
      <w:numFmt w:val="bullet"/>
      <w:lvlText w:val=""/>
      <w:lvlJc w:val="left"/>
      <w:pPr>
        <w:tabs>
          <w:tab w:val="num" w:pos="720"/>
        </w:tabs>
        <w:ind w:left="720" w:hanging="360"/>
      </w:pPr>
      <w:rPr>
        <w:rFonts w:ascii="Wingdings" w:hAnsi="Wingdings" w:hint="default"/>
      </w:rPr>
    </w:lvl>
    <w:lvl w:ilvl="1" w:tplc="197C0432" w:tentative="1">
      <w:start w:val="1"/>
      <w:numFmt w:val="bullet"/>
      <w:lvlText w:val=""/>
      <w:lvlJc w:val="left"/>
      <w:pPr>
        <w:tabs>
          <w:tab w:val="num" w:pos="1440"/>
        </w:tabs>
        <w:ind w:left="1440" w:hanging="360"/>
      </w:pPr>
      <w:rPr>
        <w:rFonts w:ascii="Wingdings" w:hAnsi="Wingdings" w:hint="default"/>
      </w:rPr>
    </w:lvl>
    <w:lvl w:ilvl="2" w:tplc="4E349B6C">
      <w:start w:val="1"/>
      <w:numFmt w:val="bullet"/>
      <w:lvlText w:val=""/>
      <w:lvlJc w:val="left"/>
      <w:pPr>
        <w:tabs>
          <w:tab w:val="num" w:pos="2160"/>
        </w:tabs>
        <w:ind w:left="2160" w:hanging="360"/>
      </w:pPr>
      <w:rPr>
        <w:rFonts w:ascii="Wingdings" w:hAnsi="Wingdings" w:hint="default"/>
      </w:rPr>
    </w:lvl>
    <w:lvl w:ilvl="3" w:tplc="E572DADE" w:tentative="1">
      <w:start w:val="1"/>
      <w:numFmt w:val="bullet"/>
      <w:lvlText w:val=""/>
      <w:lvlJc w:val="left"/>
      <w:pPr>
        <w:tabs>
          <w:tab w:val="num" w:pos="2880"/>
        </w:tabs>
        <w:ind w:left="2880" w:hanging="360"/>
      </w:pPr>
      <w:rPr>
        <w:rFonts w:ascii="Wingdings" w:hAnsi="Wingdings" w:hint="default"/>
      </w:rPr>
    </w:lvl>
    <w:lvl w:ilvl="4" w:tplc="0D524034" w:tentative="1">
      <w:start w:val="1"/>
      <w:numFmt w:val="bullet"/>
      <w:lvlText w:val=""/>
      <w:lvlJc w:val="left"/>
      <w:pPr>
        <w:tabs>
          <w:tab w:val="num" w:pos="3600"/>
        </w:tabs>
        <w:ind w:left="3600" w:hanging="360"/>
      </w:pPr>
      <w:rPr>
        <w:rFonts w:ascii="Wingdings" w:hAnsi="Wingdings" w:hint="default"/>
      </w:rPr>
    </w:lvl>
    <w:lvl w:ilvl="5" w:tplc="61404BFC" w:tentative="1">
      <w:start w:val="1"/>
      <w:numFmt w:val="bullet"/>
      <w:lvlText w:val=""/>
      <w:lvlJc w:val="left"/>
      <w:pPr>
        <w:tabs>
          <w:tab w:val="num" w:pos="4320"/>
        </w:tabs>
        <w:ind w:left="4320" w:hanging="360"/>
      </w:pPr>
      <w:rPr>
        <w:rFonts w:ascii="Wingdings" w:hAnsi="Wingdings" w:hint="default"/>
      </w:rPr>
    </w:lvl>
    <w:lvl w:ilvl="6" w:tplc="68BA12F6" w:tentative="1">
      <w:start w:val="1"/>
      <w:numFmt w:val="bullet"/>
      <w:lvlText w:val=""/>
      <w:lvlJc w:val="left"/>
      <w:pPr>
        <w:tabs>
          <w:tab w:val="num" w:pos="5040"/>
        </w:tabs>
        <w:ind w:left="5040" w:hanging="360"/>
      </w:pPr>
      <w:rPr>
        <w:rFonts w:ascii="Wingdings" w:hAnsi="Wingdings" w:hint="default"/>
      </w:rPr>
    </w:lvl>
    <w:lvl w:ilvl="7" w:tplc="C4E2CB8A" w:tentative="1">
      <w:start w:val="1"/>
      <w:numFmt w:val="bullet"/>
      <w:lvlText w:val=""/>
      <w:lvlJc w:val="left"/>
      <w:pPr>
        <w:tabs>
          <w:tab w:val="num" w:pos="5760"/>
        </w:tabs>
        <w:ind w:left="5760" w:hanging="360"/>
      </w:pPr>
      <w:rPr>
        <w:rFonts w:ascii="Wingdings" w:hAnsi="Wingdings" w:hint="default"/>
      </w:rPr>
    </w:lvl>
    <w:lvl w:ilvl="8" w:tplc="20D0416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BD106CE"/>
    <w:multiLevelType w:val="hybridMultilevel"/>
    <w:tmpl w:val="956A8AB2"/>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3" w15:restartNumberingAfterBreak="0">
    <w:nsid w:val="6E3F42CD"/>
    <w:multiLevelType w:val="hybridMultilevel"/>
    <w:tmpl w:val="F7F637A0"/>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4" w15:restartNumberingAfterBreak="0">
    <w:nsid w:val="72334EE3"/>
    <w:multiLevelType w:val="hybridMultilevel"/>
    <w:tmpl w:val="4CF4AA02"/>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45" w15:restartNumberingAfterBreak="0">
    <w:nsid w:val="7336347B"/>
    <w:multiLevelType w:val="hybridMultilevel"/>
    <w:tmpl w:val="4176A70A"/>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6" w15:restartNumberingAfterBreak="0">
    <w:nsid w:val="77111B7F"/>
    <w:multiLevelType w:val="hybridMultilevel"/>
    <w:tmpl w:val="7E9C97D6"/>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7" w15:restartNumberingAfterBreak="0">
    <w:nsid w:val="77414BE1"/>
    <w:multiLevelType w:val="hybridMultilevel"/>
    <w:tmpl w:val="17F46BC6"/>
    <w:lvl w:ilvl="0" w:tplc="1884D1EA">
      <w:start w:val="1"/>
      <w:numFmt w:val="bullet"/>
      <w:lvlText w:val=""/>
      <w:lvlJc w:val="left"/>
      <w:pPr>
        <w:ind w:left="786" w:hanging="360"/>
      </w:pPr>
      <w:rPr>
        <w:rFonts w:ascii="Wingdings" w:hAnsi="Wingdings" w:hint="default"/>
        <w:sz w:val="24"/>
        <w:szCs w:val="24"/>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num w:numId="1" w16cid:durableId="1710835604">
    <w:abstractNumId w:val="21"/>
  </w:num>
  <w:num w:numId="2" w16cid:durableId="197550873">
    <w:abstractNumId w:val="31"/>
  </w:num>
  <w:num w:numId="3" w16cid:durableId="1234468485">
    <w:abstractNumId w:val="12"/>
  </w:num>
  <w:num w:numId="4" w16cid:durableId="1339577645">
    <w:abstractNumId w:val="47"/>
  </w:num>
  <w:num w:numId="5" w16cid:durableId="573856482">
    <w:abstractNumId w:val="35"/>
  </w:num>
  <w:num w:numId="6" w16cid:durableId="637345844">
    <w:abstractNumId w:val="9"/>
  </w:num>
  <w:num w:numId="7" w16cid:durableId="1020165726">
    <w:abstractNumId w:val="11"/>
  </w:num>
  <w:num w:numId="8" w16cid:durableId="1941641605">
    <w:abstractNumId w:val="19"/>
  </w:num>
  <w:num w:numId="9" w16cid:durableId="489293985">
    <w:abstractNumId w:val="40"/>
  </w:num>
  <w:num w:numId="10" w16cid:durableId="738864354">
    <w:abstractNumId w:val="41"/>
  </w:num>
  <w:num w:numId="11" w16cid:durableId="283463858">
    <w:abstractNumId w:val="5"/>
  </w:num>
  <w:num w:numId="12" w16cid:durableId="2034728340">
    <w:abstractNumId w:val="45"/>
  </w:num>
  <w:num w:numId="13" w16cid:durableId="359208523">
    <w:abstractNumId w:val="39"/>
  </w:num>
  <w:num w:numId="14" w16cid:durableId="1580410126">
    <w:abstractNumId w:val="25"/>
  </w:num>
  <w:num w:numId="15" w16cid:durableId="512260068">
    <w:abstractNumId w:val="33"/>
  </w:num>
  <w:num w:numId="16" w16cid:durableId="428893807">
    <w:abstractNumId w:val="24"/>
  </w:num>
  <w:num w:numId="17" w16cid:durableId="1336882755">
    <w:abstractNumId w:val="38"/>
  </w:num>
  <w:num w:numId="18" w16cid:durableId="1330478998">
    <w:abstractNumId w:val="43"/>
  </w:num>
  <w:num w:numId="19" w16cid:durableId="1084227779">
    <w:abstractNumId w:val="36"/>
  </w:num>
  <w:num w:numId="20" w16cid:durableId="1426341223">
    <w:abstractNumId w:val="32"/>
  </w:num>
  <w:num w:numId="21" w16cid:durableId="1299796504">
    <w:abstractNumId w:val="10"/>
  </w:num>
  <w:num w:numId="22" w16cid:durableId="1723819996">
    <w:abstractNumId w:val="14"/>
  </w:num>
  <w:num w:numId="23" w16cid:durableId="1118256097">
    <w:abstractNumId w:val="37"/>
  </w:num>
  <w:num w:numId="24" w16cid:durableId="1916086204">
    <w:abstractNumId w:val="6"/>
  </w:num>
  <w:num w:numId="25" w16cid:durableId="1098521841">
    <w:abstractNumId w:val="3"/>
  </w:num>
  <w:num w:numId="26" w16cid:durableId="1552037146">
    <w:abstractNumId w:val="42"/>
  </w:num>
  <w:num w:numId="27" w16cid:durableId="190145669">
    <w:abstractNumId w:val="8"/>
  </w:num>
  <w:num w:numId="28" w16cid:durableId="261185693">
    <w:abstractNumId w:val="13"/>
  </w:num>
  <w:num w:numId="29" w16cid:durableId="742800172">
    <w:abstractNumId w:val="28"/>
  </w:num>
  <w:num w:numId="30" w16cid:durableId="673148960">
    <w:abstractNumId w:val="22"/>
  </w:num>
  <w:num w:numId="31" w16cid:durableId="1616017140">
    <w:abstractNumId w:val="30"/>
  </w:num>
  <w:num w:numId="32" w16cid:durableId="56786359">
    <w:abstractNumId w:val="20"/>
  </w:num>
  <w:num w:numId="33" w16cid:durableId="943534627">
    <w:abstractNumId w:val="15"/>
  </w:num>
  <w:num w:numId="34" w16cid:durableId="1653824799">
    <w:abstractNumId w:val="23"/>
  </w:num>
  <w:num w:numId="35" w16cid:durableId="1494104402">
    <w:abstractNumId w:val="18"/>
  </w:num>
  <w:num w:numId="36" w16cid:durableId="1349137881">
    <w:abstractNumId w:val="0"/>
  </w:num>
  <w:num w:numId="37" w16cid:durableId="1481310992">
    <w:abstractNumId w:val="26"/>
  </w:num>
  <w:num w:numId="38" w16cid:durableId="717775932">
    <w:abstractNumId w:val="4"/>
  </w:num>
  <w:num w:numId="39" w16cid:durableId="201213300">
    <w:abstractNumId w:val="16"/>
  </w:num>
  <w:num w:numId="40" w16cid:durableId="1842233852">
    <w:abstractNumId w:val="17"/>
  </w:num>
  <w:num w:numId="41" w16cid:durableId="911114121">
    <w:abstractNumId w:val="44"/>
  </w:num>
  <w:num w:numId="42" w16cid:durableId="1310479222">
    <w:abstractNumId w:val="7"/>
  </w:num>
  <w:num w:numId="43" w16cid:durableId="1128162790">
    <w:abstractNumId w:val="46"/>
  </w:num>
  <w:num w:numId="44" w16cid:durableId="1542860530">
    <w:abstractNumId w:val="29"/>
  </w:num>
  <w:num w:numId="45" w16cid:durableId="466317759">
    <w:abstractNumId w:val="1"/>
  </w:num>
  <w:num w:numId="46" w16cid:durableId="67577285">
    <w:abstractNumId w:val="27"/>
  </w:num>
  <w:num w:numId="47" w16cid:durableId="1094783616">
    <w:abstractNumId w:val="2"/>
  </w:num>
  <w:num w:numId="48" w16cid:durableId="1998679306">
    <w:abstractNumId w:val="3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CD"/>
    <w:rsid w:val="000955FF"/>
    <w:rsid w:val="000A7CA0"/>
    <w:rsid w:val="000B1E3B"/>
    <w:rsid w:val="00102FB5"/>
    <w:rsid w:val="0011023E"/>
    <w:rsid w:val="001158BB"/>
    <w:rsid w:val="00180B16"/>
    <w:rsid w:val="00234C20"/>
    <w:rsid w:val="00280170"/>
    <w:rsid w:val="00296DE5"/>
    <w:rsid w:val="002A36B1"/>
    <w:rsid w:val="002E338A"/>
    <w:rsid w:val="002F5586"/>
    <w:rsid w:val="00315D74"/>
    <w:rsid w:val="00317D8B"/>
    <w:rsid w:val="00360D65"/>
    <w:rsid w:val="003D565A"/>
    <w:rsid w:val="004440D9"/>
    <w:rsid w:val="00445947"/>
    <w:rsid w:val="00483428"/>
    <w:rsid w:val="00503AE6"/>
    <w:rsid w:val="0052531F"/>
    <w:rsid w:val="00533192"/>
    <w:rsid w:val="005F55C0"/>
    <w:rsid w:val="00612467"/>
    <w:rsid w:val="00623D89"/>
    <w:rsid w:val="0064598F"/>
    <w:rsid w:val="006A2FCB"/>
    <w:rsid w:val="00723E56"/>
    <w:rsid w:val="00735874"/>
    <w:rsid w:val="00777E14"/>
    <w:rsid w:val="007A0484"/>
    <w:rsid w:val="007C35FA"/>
    <w:rsid w:val="007E6B18"/>
    <w:rsid w:val="008B2AE7"/>
    <w:rsid w:val="008D2A35"/>
    <w:rsid w:val="00922207"/>
    <w:rsid w:val="009F16E8"/>
    <w:rsid w:val="00A268A2"/>
    <w:rsid w:val="00A64D0B"/>
    <w:rsid w:val="00AF6A7D"/>
    <w:rsid w:val="00B952A9"/>
    <w:rsid w:val="00C538AD"/>
    <w:rsid w:val="00C64EF0"/>
    <w:rsid w:val="00C74F04"/>
    <w:rsid w:val="00CA2148"/>
    <w:rsid w:val="00CA4FFB"/>
    <w:rsid w:val="00CF2CA3"/>
    <w:rsid w:val="00D07999"/>
    <w:rsid w:val="00D60D53"/>
    <w:rsid w:val="00D93D1B"/>
    <w:rsid w:val="00DA408A"/>
    <w:rsid w:val="00E00EF5"/>
    <w:rsid w:val="00E24648"/>
    <w:rsid w:val="00E502BE"/>
    <w:rsid w:val="00E66FBA"/>
    <w:rsid w:val="00EA7D82"/>
    <w:rsid w:val="00EB51A4"/>
    <w:rsid w:val="00EB6E84"/>
    <w:rsid w:val="00EC0322"/>
    <w:rsid w:val="00ED3C37"/>
    <w:rsid w:val="00EE6964"/>
    <w:rsid w:val="00EF42F8"/>
    <w:rsid w:val="00F36ACD"/>
    <w:rsid w:val="00F37395"/>
    <w:rsid w:val="00F70D2A"/>
    <w:rsid w:val="00F80D79"/>
    <w:rsid w:val="00FC21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2497C"/>
  <w15:chartTrackingRefBased/>
  <w15:docId w15:val="{057536DD-01B5-4328-B51E-E1B0EB4A0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ACD"/>
    <w:pPr>
      <w:spacing w:after="0" w:line="240" w:lineRule="auto"/>
      <w:ind w:left="720"/>
      <w:contextualSpacing/>
    </w:pPr>
    <w:rPr>
      <w:rFonts w:ascii="Times New Roman" w:eastAsiaTheme="minorEastAsia" w:hAnsi="Times New Roman" w:cs="Mangal"/>
      <w:sz w:val="24"/>
      <w:szCs w:val="21"/>
      <w:lang w:eastAsia="en-IN" w:bidi="hi-IN"/>
    </w:rPr>
  </w:style>
  <w:style w:type="paragraph" w:styleId="NoSpacing">
    <w:name w:val="No Spacing"/>
    <w:link w:val="NoSpacingChar"/>
    <w:uiPriority w:val="1"/>
    <w:qFormat/>
    <w:rsid w:val="00F36AC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36ACD"/>
    <w:rPr>
      <w:rFonts w:eastAsiaTheme="minorEastAsia"/>
      <w:lang w:val="en-US"/>
    </w:rPr>
  </w:style>
  <w:style w:type="character" w:styleId="Hyperlink">
    <w:name w:val="Hyperlink"/>
    <w:basedOn w:val="DefaultParagraphFont"/>
    <w:uiPriority w:val="99"/>
    <w:unhideWhenUsed/>
    <w:rsid w:val="00EB6E84"/>
    <w:rPr>
      <w:color w:val="0563C1" w:themeColor="hyperlink"/>
      <w:u w:val="single"/>
    </w:rPr>
  </w:style>
  <w:style w:type="character" w:styleId="UnresolvedMention">
    <w:name w:val="Unresolved Mention"/>
    <w:basedOn w:val="DefaultParagraphFont"/>
    <w:uiPriority w:val="99"/>
    <w:semiHidden/>
    <w:unhideWhenUsed/>
    <w:rsid w:val="00EB6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9781">
      <w:bodyDiv w:val="1"/>
      <w:marLeft w:val="0"/>
      <w:marRight w:val="0"/>
      <w:marTop w:val="0"/>
      <w:marBottom w:val="0"/>
      <w:divBdr>
        <w:top w:val="none" w:sz="0" w:space="0" w:color="auto"/>
        <w:left w:val="none" w:sz="0" w:space="0" w:color="auto"/>
        <w:bottom w:val="none" w:sz="0" w:space="0" w:color="auto"/>
        <w:right w:val="none" w:sz="0" w:space="0" w:color="auto"/>
      </w:divBdr>
      <w:divsChild>
        <w:div w:id="1600016901">
          <w:marLeft w:val="446"/>
          <w:marRight w:val="0"/>
          <w:marTop w:val="0"/>
          <w:marBottom w:val="0"/>
          <w:divBdr>
            <w:top w:val="none" w:sz="0" w:space="0" w:color="auto"/>
            <w:left w:val="none" w:sz="0" w:space="0" w:color="auto"/>
            <w:bottom w:val="none" w:sz="0" w:space="0" w:color="auto"/>
            <w:right w:val="none" w:sz="0" w:space="0" w:color="auto"/>
          </w:divBdr>
        </w:div>
        <w:div w:id="1444573175">
          <w:marLeft w:val="1166"/>
          <w:marRight w:val="0"/>
          <w:marTop w:val="0"/>
          <w:marBottom w:val="0"/>
          <w:divBdr>
            <w:top w:val="none" w:sz="0" w:space="0" w:color="auto"/>
            <w:left w:val="none" w:sz="0" w:space="0" w:color="auto"/>
            <w:bottom w:val="none" w:sz="0" w:space="0" w:color="auto"/>
            <w:right w:val="none" w:sz="0" w:space="0" w:color="auto"/>
          </w:divBdr>
        </w:div>
        <w:div w:id="1746948516">
          <w:marLeft w:val="1166"/>
          <w:marRight w:val="0"/>
          <w:marTop w:val="0"/>
          <w:marBottom w:val="0"/>
          <w:divBdr>
            <w:top w:val="none" w:sz="0" w:space="0" w:color="auto"/>
            <w:left w:val="none" w:sz="0" w:space="0" w:color="auto"/>
            <w:bottom w:val="none" w:sz="0" w:space="0" w:color="auto"/>
            <w:right w:val="none" w:sz="0" w:space="0" w:color="auto"/>
          </w:divBdr>
        </w:div>
        <w:div w:id="10032023">
          <w:marLeft w:val="1166"/>
          <w:marRight w:val="0"/>
          <w:marTop w:val="0"/>
          <w:marBottom w:val="0"/>
          <w:divBdr>
            <w:top w:val="none" w:sz="0" w:space="0" w:color="auto"/>
            <w:left w:val="none" w:sz="0" w:space="0" w:color="auto"/>
            <w:bottom w:val="none" w:sz="0" w:space="0" w:color="auto"/>
            <w:right w:val="none" w:sz="0" w:space="0" w:color="auto"/>
          </w:divBdr>
        </w:div>
      </w:divsChild>
    </w:div>
    <w:div w:id="259333302">
      <w:bodyDiv w:val="1"/>
      <w:marLeft w:val="0"/>
      <w:marRight w:val="0"/>
      <w:marTop w:val="0"/>
      <w:marBottom w:val="0"/>
      <w:divBdr>
        <w:top w:val="none" w:sz="0" w:space="0" w:color="auto"/>
        <w:left w:val="none" w:sz="0" w:space="0" w:color="auto"/>
        <w:bottom w:val="none" w:sz="0" w:space="0" w:color="auto"/>
        <w:right w:val="none" w:sz="0" w:space="0" w:color="auto"/>
      </w:divBdr>
      <w:divsChild>
        <w:div w:id="551574760">
          <w:marLeft w:val="1080"/>
          <w:marRight w:val="0"/>
          <w:marTop w:val="100"/>
          <w:marBottom w:val="0"/>
          <w:divBdr>
            <w:top w:val="none" w:sz="0" w:space="0" w:color="auto"/>
            <w:left w:val="none" w:sz="0" w:space="0" w:color="auto"/>
            <w:bottom w:val="none" w:sz="0" w:space="0" w:color="auto"/>
            <w:right w:val="none" w:sz="0" w:space="0" w:color="auto"/>
          </w:divBdr>
        </w:div>
        <w:div w:id="2048481359">
          <w:marLeft w:val="1080"/>
          <w:marRight w:val="0"/>
          <w:marTop w:val="100"/>
          <w:marBottom w:val="0"/>
          <w:divBdr>
            <w:top w:val="none" w:sz="0" w:space="0" w:color="auto"/>
            <w:left w:val="none" w:sz="0" w:space="0" w:color="auto"/>
            <w:bottom w:val="none" w:sz="0" w:space="0" w:color="auto"/>
            <w:right w:val="none" w:sz="0" w:space="0" w:color="auto"/>
          </w:divBdr>
        </w:div>
        <w:div w:id="594359860">
          <w:marLeft w:val="1080"/>
          <w:marRight w:val="0"/>
          <w:marTop w:val="100"/>
          <w:marBottom w:val="0"/>
          <w:divBdr>
            <w:top w:val="none" w:sz="0" w:space="0" w:color="auto"/>
            <w:left w:val="none" w:sz="0" w:space="0" w:color="auto"/>
            <w:bottom w:val="none" w:sz="0" w:space="0" w:color="auto"/>
            <w:right w:val="none" w:sz="0" w:space="0" w:color="auto"/>
          </w:divBdr>
        </w:div>
        <w:div w:id="1107508535">
          <w:marLeft w:val="1080"/>
          <w:marRight w:val="0"/>
          <w:marTop w:val="100"/>
          <w:marBottom w:val="0"/>
          <w:divBdr>
            <w:top w:val="none" w:sz="0" w:space="0" w:color="auto"/>
            <w:left w:val="none" w:sz="0" w:space="0" w:color="auto"/>
            <w:bottom w:val="none" w:sz="0" w:space="0" w:color="auto"/>
            <w:right w:val="none" w:sz="0" w:space="0" w:color="auto"/>
          </w:divBdr>
        </w:div>
      </w:divsChild>
    </w:div>
    <w:div w:id="425461563">
      <w:bodyDiv w:val="1"/>
      <w:marLeft w:val="0"/>
      <w:marRight w:val="0"/>
      <w:marTop w:val="0"/>
      <w:marBottom w:val="0"/>
      <w:divBdr>
        <w:top w:val="none" w:sz="0" w:space="0" w:color="auto"/>
        <w:left w:val="none" w:sz="0" w:space="0" w:color="auto"/>
        <w:bottom w:val="none" w:sz="0" w:space="0" w:color="auto"/>
        <w:right w:val="none" w:sz="0" w:space="0" w:color="auto"/>
      </w:divBdr>
    </w:div>
    <w:div w:id="566650332">
      <w:bodyDiv w:val="1"/>
      <w:marLeft w:val="0"/>
      <w:marRight w:val="0"/>
      <w:marTop w:val="0"/>
      <w:marBottom w:val="0"/>
      <w:divBdr>
        <w:top w:val="none" w:sz="0" w:space="0" w:color="auto"/>
        <w:left w:val="none" w:sz="0" w:space="0" w:color="auto"/>
        <w:bottom w:val="none" w:sz="0" w:space="0" w:color="auto"/>
        <w:right w:val="none" w:sz="0" w:space="0" w:color="auto"/>
      </w:divBdr>
      <w:divsChild>
        <w:div w:id="2076389496">
          <w:marLeft w:val="446"/>
          <w:marRight w:val="0"/>
          <w:marTop w:val="0"/>
          <w:marBottom w:val="0"/>
          <w:divBdr>
            <w:top w:val="none" w:sz="0" w:space="0" w:color="auto"/>
            <w:left w:val="none" w:sz="0" w:space="0" w:color="auto"/>
            <w:bottom w:val="none" w:sz="0" w:space="0" w:color="auto"/>
            <w:right w:val="none" w:sz="0" w:space="0" w:color="auto"/>
          </w:divBdr>
        </w:div>
        <w:div w:id="730272166">
          <w:marLeft w:val="446"/>
          <w:marRight w:val="0"/>
          <w:marTop w:val="0"/>
          <w:marBottom w:val="0"/>
          <w:divBdr>
            <w:top w:val="none" w:sz="0" w:space="0" w:color="auto"/>
            <w:left w:val="none" w:sz="0" w:space="0" w:color="auto"/>
            <w:bottom w:val="none" w:sz="0" w:space="0" w:color="auto"/>
            <w:right w:val="none" w:sz="0" w:space="0" w:color="auto"/>
          </w:divBdr>
        </w:div>
      </w:divsChild>
    </w:div>
    <w:div w:id="730032452">
      <w:bodyDiv w:val="1"/>
      <w:marLeft w:val="0"/>
      <w:marRight w:val="0"/>
      <w:marTop w:val="0"/>
      <w:marBottom w:val="0"/>
      <w:divBdr>
        <w:top w:val="none" w:sz="0" w:space="0" w:color="auto"/>
        <w:left w:val="none" w:sz="0" w:space="0" w:color="auto"/>
        <w:bottom w:val="none" w:sz="0" w:space="0" w:color="auto"/>
        <w:right w:val="none" w:sz="0" w:space="0" w:color="auto"/>
      </w:divBdr>
      <w:divsChild>
        <w:div w:id="1198933103">
          <w:marLeft w:val="446"/>
          <w:marRight w:val="0"/>
          <w:marTop w:val="0"/>
          <w:marBottom w:val="0"/>
          <w:divBdr>
            <w:top w:val="none" w:sz="0" w:space="0" w:color="auto"/>
            <w:left w:val="none" w:sz="0" w:space="0" w:color="auto"/>
            <w:bottom w:val="none" w:sz="0" w:space="0" w:color="auto"/>
            <w:right w:val="none" w:sz="0" w:space="0" w:color="auto"/>
          </w:divBdr>
        </w:div>
        <w:div w:id="856503329">
          <w:marLeft w:val="1267"/>
          <w:marRight w:val="0"/>
          <w:marTop w:val="0"/>
          <w:marBottom w:val="0"/>
          <w:divBdr>
            <w:top w:val="none" w:sz="0" w:space="0" w:color="auto"/>
            <w:left w:val="none" w:sz="0" w:space="0" w:color="auto"/>
            <w:bottom w:val="none" w:sz="0" w:space="0" w:color="auto"/>
            <w:right w:val="none" w:sz="0" w:space="0" w:color="auto"/>
          </w:divBdr>
        </w:div>
        <w:div w:id="929043433">
          <w:marLeft w:val="1987"/>
          <w:marRight w:val="0"/>
          <w:marTop w:val="0"/>
          <w:marBottom w:val="0"/>
          <w:divBdr>
            <w:top w:val="none" w:sz="0" w:space="0" w:color="auto"/>
            <w:left w:val="none" w:sz="0" w:space="0" w:color="auto"/>
            <w:bottom w:val="none" w:sz="0" w:space="0" w:color="auto"/>
            <w:right w:val="none" w:sz="0" w:space="0" w:color="auto"/>
          </w:divBdr>
        </w:div>
        <w:div w:id="1361780141">
          <w:marLeft w:val="1886"/>
          <w:marRight w:val="0"/>
          <w:marTop w:val="0"/>
          <w:marBottom w:val="0"/>
          <w:divBdr>
            <w:top w:val="none" w:sz="0" w:space="0" w:color="auto"/>
            <w:left w:val="none" w:sz="0" w:space="0" w:color="auto"/>
            <w:bottom w:val="none" w:sz="0" w:space="0" w:color="auto"/>
            <w:right w:val="none" w:sz="0" w:space="0" w:color="auto"/>
          </w:divBdr>
        </w:div>
        <w:div w:id="1503230642">
          <w:marLeft w:val="446"/>
          <w:marRight w:val="0"/>
          <w:marTop w:val="0"/>
          <w:marBottom w:val="0"/>
          <w:divBdr>
            <w:top w:val="none" w:sz="0" w:space="0" w:color="auto"/>
            <w:left w:val="none" w:sz="0" w:space="0" w:color="auto"/>
            <w:bottom w:val="none" w:sz="0" w:space="0" w:color="auto"/>
            <w:right w:val="none" w:sz="0" w:space="0" w:color="auto"/>
          </w:divBdr>
        </w:div>
        <w:div w:id="1024554057">
          <w:marLeft w:val="1267"/>
          <w:marRight w:val="0"/>
          <w:marTop w:val="120"/>
          <w:marBottom w:val="0"/>
          <w:divBdr>
            <w:top w:val="none" w:sz="0" w:space="0" w:color="auto"/>
            <w:left w:val="none" w:sz="0" w:space="0" w:color="auto"/>
            <w:bottom w:val="none" w:sz="0" w:space="0" w:color="auto"/>
            <w:right w:val="none" w:sz="0" w:space="0" w:color="auto"/>
          </w:divBdr>
        </w:div>
        <w:div w:id="784229338">
          <w:marLeft w:val="1886"/>
          <w:marRight w:val="0"/>
          <w:marTop w:val="0"/>
          <w:marBottom w:val="0"/>
          <w:divBdr>
            <w:top w:val="none" w:sz="0" w:space="0" w:color="auto"/>
            <w:left w:val="none" w:sz="0" w:space="0" w:color="auto"/>
            <w:bottom w:val="none" w:sz="0" w:space="0" w:color="auto"/>
            <w:right w:val="none" w:sz="0" w:space="0" w:color="auto"/>
          </w:divBdr>
        </w:div>
        <w:div w:id="1534154599">
          <w:marLeft w:val="1267"/>
          <w:marRight w:val="0"/>
          <w:marTop w:val="0"/>
          <w:marBottom w:val="0"/>
          <w:divBdr>
            <w:top w:val="none" w:sz="0" w:space="0" w:color="auto"/>
            <w:left w:val="none" w:sz="0" w:space="0" w:color="auto"/>
            <w:bottom w:val="none" w:sz="0" w:space="0" w:color="auto"/>
            <w:right w:val="none" w:sz="0" w:space="0" w:color="auto"/>
          </w:divBdr>
        </w:div>
        <w:div w:id="1844083814">
          <w:marLeft w:val="1987"/>
          <w:marRight w:val="0"/>
          <w:marTop w:val="0"/>
          <w:marBottom w:val="0"/>
          <w:divBdr>
            <w:top w:val="none" w:sz="0" w:space="0" w:color="auto"/>
            <w:left w:val="none" w:sz="0" w:space="0" w:color="auto"/>
            <w:bottom w:val="none" w:sz="0" w:space="0" w:color="auto"/>
            <w:right w:val="none" w:sz="0" w:space="0" w:color="auto"/>
          </w:divBdr>
        </w:div>
        <w:div w:id="1946768748">
          <w:marLeft w:val="1267"/>
          <w:marRight w:val="0"/>
          <w:marTop w:val="0"/>
          <w:marBottom w:val="0"/>
          <w:divBdr>
            <w:top w:val="none" w:sz="0" w:space="0" w:color="auto"/>
            <w:left w:val="none" w:sz="0" w:space="0" w:color="auto"/>
            <w:bottom w:val="none" w:sz="0" w:space="0" w:color="auto"/>
            <w:right w:val="none" w:sz="0" w:space="0" w:color="auto"/>
          </w:divBdr>
        </w:div>
        <w:div w:id="2016229586">
          <w:marLeft w:val="1886"/>
          <w:marRight w:val="0"/>
          <w:marTop w:val="0"/>
          <w:marBottom w:val="0"/>
          <w:divBdr>
            <w:top w:val="none" w:sz="0" w:space="0" w:color="auto"/>
            <w:left w:val="none" w:sz="0" w:space="0" w:color="auto"/>
            <w:bottom w:val="none" w:sz="0" w:space="0" w:color="auto"/>
            <w:right w:val="none" w:sz="0" w:space="0" w:color="auto"/>
          </w:divBdr>
        </w:div>
        <w:div w:id="315571177">
          <w:marLeft w:val="1267"/>
          <w:marRight w:val="0"/>
          <w:marTop w:val="0"/>
          <w:marBottom w:val="0"/>
          <w:divBdr>
            <w:top w:val="none" w:sz="0" w:space="0" w:color="auto"/>
            <w:left w:val="none" w:sz="0" w:space="0" w:color="auto"/>
            <w:bottom w:val="none" w:sz="0" w:space="0" w:color="auto"/>
            <w:right w:val="none" w:sz="0" w:space="0" w:color="auto"/>
          </w:divBdr>
        </w:div>
        <w:div w:id="1503467633">
          <w:marLeft w:val="1886"/>
          <w:marRight w:val="0"/>
          <w:marTop w:val="0"/>
          <w:marBottom w:val="0"/>
          <w:divBdr>
            <w:top w:val="none" w:sz="0" w:space="0" w:color="auto"/>
            <w:left w:val="none" w:sz="0" w:space="0" w:color="auto"/>
            <w:bottom w:val="none" w:sz="0" w:space="0" w:color="auto"/>
            <w:right w:val="none" w:sz="0" w:space="0" w:color="auto"/>
          </w:divBdr>
        </w:div>
      </w:divsChild>
    </w:div>
    <w:div w:id="916862023">
      <w:bodyDiv w:val="1"/>
      <w:marLeft w:val="0"/>
      <w:marRight w:val="0"/>
      <w:marTop w:val="0"/>
      <w:marBottom w:val="0"/>
      <w:divBdr>
        <w:top w:val="none" w:sz="0" w:space="0" w:color="auto"/>
        <w:left w:val="none" w:sz="0" w:space="0" w:color="auto"/>
        <w:bottom w:val="none" w:sz="0" w:space="0" w:color="auto"/>
        <w:right w:val="none" w:sz="0" w:space="0" w:color="auto"/>
      </w:divBdr>
      <w:divsChild>
        <w:div w:id="694501489">
          <w:marLeft w:val="446"/>
          <w:marRight w:val="0"/>
          <w:marTop w:val="0"/>
          <w:marBottom w:val="0"/>
          <w:divBdr>
            <w:top w:val="none" w:sz="0" w:space="0" w:color="auto"/>
            <w:left w:val="none" w:sz="0" w:space="0" w:color="auto"/>
            <w:bottom w:val="none" w:sz="0" w:space="0" w:color="auto"/>
            <w:right w:val="none" w:sz="0" w:space="0" w:color="auto"/>
          </w:divBdr>
        </w:div>
        <w:div w:id="1195730809">
          <w:marLeft w:val="446"/>
          <w:marRight w:val="0"/>
          <w:marTop w:val="0"/>
          <w:marBottom w:val="0"/>
          <w:divBdr>
            <w:top w:val="none" w:sz="0" w:space="0" w:color="auto"/>
            <w:left w:val="none" w:sz="0" w:space="0" w:color="auto"/>
            <w:bottom w:val="none" w:sz="0" w:space="0" w:color="auto"/>
            <w:right w:val="none" w:sz="0" w:space="0" w:color="auto"/>
          </w:divBdr>
        </w:div>
      </w:divsChild>
    </w:div>
    <w:div w:id="1352947449">
      <w:bodyDiv w:val="1"/>
      <w:marLeft w:val="0"/>
      <w:marRight w:val="0"/>
      <w:marTop w:val="0"/>
      <w:marBottom w:val="0"/>
      <w:divBdr>
        <w:top w:val="none" w:sz="0" w:space="0" w:color="auto"/>
        <w:left w:val="none" w:sz="0" w:space="0" w:color="auto"/>
        <w:bottom w:val="none" w:sz="0" w:space="0" w:color="auto"/>
        <w:right w:val="none" w:sz="0" w:space="0" w:color="auto"/>
      </w:divBdr>
      <w:divsChild>
        <w:div w:id="525169730">
          <w:marLeft w:val="446"/>
          <w:marRight w:val="0"/>
          <w:marTop w:val="0"/>
          <w:marBottom w:val="0"/>
          <w:divBdr>
            <w:top w:val="none" w:sz="0" w:space="0" w:color="auto"/>
            <w:left w:val="none" w:sz="0" w:space="0" w:color="auto"/>
            <w:bottom w:val="none" w:sz="0" w:space="0" w:color="auto"/>
            <w:right w:val="none" w:sz="0" w:space="0" w:color="auto"/>
          </w:divBdr>
        </w:div>
        <w:div w:id="1384522142">
          <w:marLeft w:val="1166"/>
          <w:marRight w:val="0"/>
          <w:marTop w:val="40"/>
          <w:marBottom w:val="0"/>
          <w:divBdr>
            <w:top w:val="none" w:sz="0" w:space="0" w:color="auto"/>
            <w:left w:val="none" w:sz="0" w:space="0" w:color="auto"/>
            <w:bottom w:val="none" w:sz="0" w:space="0" w:color="auto"/>
            <w:right w:val="none" w:sz="0" w:space="0" w:color="auto"/>
          </w:divBdr>
        </w:div>
        <w:div w:id="1584757414">
          <w:marLeft w:val="1166"/>
          <w:marRight w:val="0"/>
          <w:marTop w:val="0"/>
          <w:marBottom w:val="0"/>
          <w:divBdr>
            <w:top w:val="none" w:sz="0" w:space="0" w:color="auto"/>
            <w:left w:val="none" w:sz="0" w:space="0" w:color="auto"/>
            <w:bottom w:val="none" w:sz="0" w:space="0" w:color="auto"/>
            <w:right w:val="none" w:sz="0" w:space="0" w:color="auto"/>
          </w:divBdr>
        </w:div>
        <w:div w:id="365328162">
          <w:marLeft w:val="1166"/>
          <w:marRight w:val="0"/>
          <w:marTop w:val="0"/>
          <w:marBottom w:val="0"/>
          <w:divBdr>
            <w:top w:val="none" w:sz="0" w:space="0" w:color="auto"/>
            <w:left w:val="none" w:sz="0" w:space="0" w:color="auto"/>
            <w:bottom w:val="none" w:sz="0" w:space="0" w:color="auto"/>
            <w:right w:val="none" w:sz="0" w:space="0" w:color="auto"/>
          </w:divBdr>
        </w:div>
        <w:div w:id="2087722001">
          <w:marLeft w:val="1166"/>
          <w:marRight w:val="0"/>
          <w:marTop w:val="0"/>
          <w:marBottom w:val="0"/>
          <w:divBdr>
            <w:top w:val="none" w:sz="0" w:space="0" w:color="auto"/>
            <w:left w:val="none" w:sz="0" w:space="0" w:color="auto"/>
            <w:bottom w:val="none" w:sz="0" w:space="0" w:color="auto"/>
            <w:right w:val="none" w:sz="0" w:space="0" w:color="auto"/>
          </w:divBdr>
        </w:div>
      </w:divsChild>
    </w:div>
    <w:div w:id="1365406511">
      <w:bodyDiv w:val="1"/>
      <w:marLeft w:val="0"/>
      <w:marRight w:val="0"/>
      <w:marTop w:val="0"/>
      <w:marBottom w:val="0"/>
      <w:divBdr>
        <w:top w:val="none" w:sz="0" w:space="0" w:color="auto"/>
        <w:left w:val="none" w:sz="0" w:space="0" w:color="auto"/>
        <w:bottom w:val="none" w:sz="0" w:space="0" w:color="auto"/>
        <w:right w:val="none" w:sz="0" w:space="0" w:color="auto"/>
      </w:divBdr>
    </w:div>
    <w:div w:id="1366711351">
      <w:bodyDiv w:val="1"/>
      <w:marLeft w:val="0"/>
      <w:marRight w:val="0"/>
      <w:marTop w:val="0"/>
      <w:marBottom w:val="0"/>
      <w:divBdr>
        <w:top w:val="none" w:sz="0" w:space="0" w:color="auto"/>
        <w:left w:val="none" w:sz="0" w:space="0" w:color="auto"/>
        <w:bottom w:val="none" w:sz="0" w:space="0" w:color="auto"/>
        <w:right w:val="none" w:sz="0" w:space="0" w:color="auto"/>
      </w:divBdr>
      <w:divsChild>
        <w:div w:id="1324434201">
          <w:marLeft w:val="446"/>
          <w:marRight w:val="0"/>
          <w:marTop w:val="0"/>
          <w:marBottom w:val="0"/>
          <w:divBdr>
            <w:top w:val="none" w:sz="0" w:space="0" w:color="auto"/>
            <w:left w:val="none" w:sz="0" w:space="0" w:color="auto"/>
            <w:bottom w:val="none" w:sz="0" w:space="0" w:color="auto"/>
            <w:right w:val="none" w:sz="0" w:space="0" w:color="auto"/>
          </w:divBdr>
        </w:div>
        <w:div w:id="647713916">
          <w:marLeft w:val="1166"/>
          <w:marRight w:val="0"/>
          <w:marTop w:val="0"/>
          <w:marBottom w:val="0"/>
          <w:divBdr>
            <w:top w:val="none" w:sz="0" w:space="0" w:color="auto"/>
            <w:left w:val="none" w:sz="0" w:space="0" w:color="auto"/>
            <w:bottom w:val="none" w:sz="0" w:space="0" w:color="auto"/>
            <w:right w:val="none" w:sz="0" w:space="0" w:color="auto"/>
          </w:divBdr>
        </w:div>
        <w:div w:id="669723877">
          <w:marLeft w:val="1166"/>
          <w:marRight w:val="0"/>
          <w:marTop w:val="0"/>
          <w:marBottom w:val="0"/>
          <w:divBdr>
            <w:top w:val="none" w:sz="0" w:space="0" w:color="auto"/>
            <w:left w:val="none" w:sz="0" w:space="0" w:color="auto"/>
            <w:bottom w:val="none" w:sz="0" w:space="0" w:color="auto"/>
            <w:right w:val="none" w:sz="0" w:space="0" w:color="auto"/>
          </w:divBdr>
        </w:div>
        <w:div w:id="898441917">
          <w:marLeft w:val="446"/>
          <w:marRight w:val="0"/>
          <w:marTop w:val="0"/>
          <w:marBottom w:val="0"/>
          <w:divBdr>
            <w:top w:val="none" w:sz="0" w:space="0" w:color="auto"/>
            <w:left w:val="none" w:sz="0" w:space="0" w:color="auto"/>
            <w:bottom w:val="none" w:sz="0" w:space="0" w:color="auto"/>
            <w:right w:val="none" w:sz="0" w:space="0" w:color="auto"/>
          </w:divBdr>
        </w:div>
        <w:div w:id="6561088">
          <w:marLeft w:val="1166"/>
          <w:marRight w:val="0"/>
          <w:marTop w:val="0"/>
          <w:marBottom w:val="0"/>
          <w:divBdr>
            <w:top w:val="none" w:sz="0" w:space="0" w:color="auto"/>
            <w:left w:val="none" w:sz="0" w:space="0" w:color="auto"/>
            <w:bottom w:val="none" w:sz="0" w:space="0" w:color="auto"/>
            <w:right w:val="none" w:sz="0" w:space="0" w:color="auto"/>
          </w:divBdr>
        </w:div>
        <w:div w:id="1375617322">
          <w:marLeft w:val="1166"/>
          <w:marRight w:val="0"/>
          <w:marTop w:val="0"/>
          <w:marBottom w:val="0"/>
          <w:divBdr>
            <w:top w:val="none" w:sz="0" w:space="0" w:color="auto"/>
            <w:left w:val="none" w:sz="0" w:space="0" w:color="auto"/>
            <w:bottom w:val="none" w:sz="0" w:space="0" w:color="auto"/>
            <w:right w:val="none" w:sz="0" w:space="0" w:color="auto"/>
          </w:divBdr>
        </w:div>
        <w:div w:id="1550651669">
          <w:marLeft w:val="1166"/>
          <w:marRight w:val="0"/>
          <w:marTop w:val="0"/>
          <w:marBottom w:val="0"/>
          <w:divBdr>
            <w:top w:val="none" w:sz="0" w:space="0" w:color="auto"/>
            <w:left w:val="none" w:sz="0" w:space="0" w:color="auto"/>
            <w:bottom w:val="none" w:sz="0" w:space="0" w:color="auto"/>
            <w:right w:val="none" w:sz="0" w:space="0" w:color="auto"/>
          </w:divBdr>
        </w:div>
      </w:divsChild>
    </w:div>
    <w:div w:id="1811171038">
      <w:bodyDiv w:val="1"/>
      <w:marLeft w:val="0"/>
      <w:marRight w:val="0"/>
      <w:marTop w:val="0"/>
      <w:marBottom w:val="0"/>
      <w:divBdr>
        <w:top w:val="none" w:sz="0" w:space="0" w:color="auto"/>
        <w:left w:val="none" w:sz="0" w:space="0" w:color="auto"/>
        <w:bottom w:val="none" w:sz="0" w:space="0" w:color="auto"/>
        <w:right w:val="none" w:sz="0" w:space="0" w:color="auto"/>
      </w:divBdr>
      <w:divsChild>
        <w:div w:id="2009403193">
          <w:marLeft w:val="446"/>
          <w:marRight w:val="0"/>
          <w:marTop w:val="0"/>
          <w:marBottom w:val="0"/>
          <w:divBdr>
            <w:top w:val="none" w:sz="0" w:space="0" w:color="auto"/>
            <w:left w:val="none" w:sz="0" w:space="0" w:color="auto"/>
            <w:bottom w:val="none" w:sz="0" w:space="0" w:color="auto"/>
            <w:right w:val="none" w:sz="0" w:space="0" w:color="auto"/>
          </w:divBdr>
        </w:div>
        <w:div w:id="1891647992">
          <w:marLeft w:val="446"/>
          <w:marRight w:val="0"/>
          <w:marTop w:val="0"/>
          <w:marBottom w:val="0"/>
          <w:divBdr>
            <w:top w:val="none" w:sz="0" w:space="0" w:color="auto"/>
            <w:left w:val="none" w:sz="0" w:space="0" w:color="auto"/>
            <w:bottom w:val="none" w:sz="0" w:space="0" w:color="auto"/>
            <w:right w:val="none" w:sz="0" w:space="0" w:color="auto"/>
          </w:divBdr>
        </w:div>
      </w:divsChild>
    </w:div>
    <w:div w:id="2021156915">
      <w:bodyDiv w:val="1"/>
      <w:marLeft w:val="0"/>
      <w:marRight w:val="0"/>
      <w:marTop w:val="0"/>
      <w:marBottom w:val="0"/>
      <w:divBdr>
        <w:top w:val="none" w:sz="0" w:space="0" w:color="auto"/>
        <w:left w:val="none" w:sz="0" w:space="0" w:color="auto"/>
        <w:bottom w:val="none" w:sz="0" w:space="0" w:color="auto"/>
        <w:right w:val="none" w:sz="0" w:space="0" w:color="auto"/>
      </w:divBdr>
      <w:divsChild>
        <w:div w:id="2018147280">
          <w:marLeft w:val="446"/>
          <w:marRight w:val="0"/>
          <w:marTop w:val="0"/>
          <w:marBottom w:val="0"/>
          <w:divBdr>
            <w:top w:val="none" w:sz="0" w:space="0" w:color="auto"/>
            <w:left w:val="none" w:sz="0" w:space="0" w:color="auto"/>
            <w:bottom w:val="none" w:sz="0" w:space="0" w:color="auto"/>
            <w:right w:val="none" w:sz="0" w:space="0" w:color="auto"/>
          </w:divBdr>
        </w:div>
      </w:divsChild>
    </w:div>
    <w:div w:id="2062512679">
      <w:bodyDiv w:val="1"/>
      <w:marLeft w:val="0"/>
      <w:marRight w:val="0"/>
      <w:marTop w:val="0"/>
      <w:marBottom w:val="0"/>
      <w:divBdr>
        <w:top w:val="none" w:sz="0" w:space="0" w:color="auto"/>
        <w:left w:val="none" w:sz="0" w:space="0" w:color="auto"/>
        <w:bottom w:val="none" w:sz="0" w:space="0" w:color="auto"/>
        <w:right w:val="none" w:sz="0" w:space="0" w:color="auto"/>
      </w:divBdr>
      <w:divsChild>
        <w:div w:id="2128348868">
          <w:marLeft w:val="446"/>
          <w:marRight w:val="0"/>
          <w:marTop w:val="0"/>
          <w:marBottom w:val="0"/>
          <w:divBdr>
            <w:top w:val="none" w:sz="0" w:space="0" w:color="auto"/>
            <w:left w:val="none" w:sz="0" w:space="0" w:color="auto"/>
            <w:bottom w:val="none" w:sz="0" w:space="0" w:color="auto"/>
            <w:right w:val="none" w:sz="0" w:space="0" w:color="auto"/>
          </w:divBdr>
        </w:div>
        <w:div w:id="1656185337">
          <w:marLeft w:val="1166"/>
          <w:marRight w:val="0"/>
          <w:marTop w:val="0"/>
          <w:marBottom w:val="0"/>
          <w:divBdr>
            <w:top w:val="none" w:sz="0" w:space="0" w:color="auto"/>
            <w:left w:val="none" w:sz="0" w:space="0" w:color="auto"/>
            <w:bottom w:val="none" w:sz="0" w:space="0" w:color="auto"/>
            <w:right w:val="none" w:sz="0" w:space="0" w:color="auto"/>
          </w:divBdr>
        </w:div>
        <w:div w:id="51924823">
          <w:marLeft w:val="1166"/>
          <w:marRight w:val="0"/>
          <w:marTop w:val="0"/>
          <w:marBottom w:val="0"/>
          <w:divBdr>
            <w:top w:val="none" w:sz="0" w:space="0" w:color="auto"/>
            <w:left w:val="none" w:sz="0" w:space="0" w:color="auto"/>
            <w:bottom w:val="none" w:sz="0" w:space="0" w:color="auto"/>
            <w:right w:val="none" w:sz="0" w:space="0" w:color="auto"/>
          </w:divBdr>
        </w:div>
        <w:div w:id="1513061375">
          <w:marLeft w:val="1166"/>
          <w:marRight w:val="0"/>
          <w:marTop w:val="0"/>
          <w:marBottom w:val="0"/>
          <w:divBdr>
            <w:top w:val="none" w:sz="0" w:space="0" w:color="auto"/>
            <w:left w:val="none" w:sz="0" w:space="0" w:color="auto"/>
            <w:bottom w:val="none" w:sz="0" w:space="0" w:color="auto"/>
            <w:right w:val="none" w:sz="0" w:space="0" w:color="auto"/>
          </w:divBdr>
        </w:div>
        <w:div w:id="1849634865">
          <w:marLeft w:val="1166"/>
          <w:marRight w:val="0"/>
          <w:marTop w:val="0"/>
          <w:marBottom w:val="0"/>
          <w:divBdr>
            <w:top w:val="none" w:sz="0" w:space="0" w:color="auto"/>
            <w:left w:val="none" w:sz="0" w:space="0" w:color="auto"/>
            <w:bottom w:val="none" w:sz="0" w:space="0" w:color="auto"/>
            <w:right w:val="none" w:sz="0" w:space="0" w:color="auto"/>
          </w:divBdr>
        </w:div>
        <w:div w:id="2022463846">
          <w:marLeft w:val="1166"/>
          <w:marRight w:val="0"/>
          <w:marTop w:val="0"/>
          <w:marBottom w:val="0"/>
          <w:divBdr>
            <w:top w:val="none" w:sz="0" w:space="0" w:color="auto"/>
            <w:left w:val="none" w:sz="0" w:space="0" w:color="auto"/>
            <w:bottom w:val="none" w:sz="0" w:space="0" w:color="auto"/>
            <w:right w:val="none" w:sz="0" w:space="0" w:color="auto"/>
          </w:divBdr>
        </w:div>
        <w:div w:id="23025063">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numbering" Target="numbering.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github.com/AkshayAthelits/Fenny-Lab_Projects2" TargetMode="Externa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yperlink" Target="https://github.com/AkshayAthelits/Fenny-Lab_Projects2" TargetMode="Externa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F4AA3C-32AD-4AD5-BC3F-195C8E47D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18</Pages>
  <Words>2728</Words>
  <Characters>15553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Market Segmentation Analysis</vt:lpstr>
    </vt:vector>
  </TitlesOfParts>
  <Company>Fenny Labs</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Segmentation Analysis</dc:title>
  <dc:subject/>
  <dc:creator>Team-Jasjot</dc:creator>
  <cp:keywords/>
  <dc:description/>
  <cp:lastModifiedBy>akshay kumar</cp:lastModifiedBy>
  <cp:revision>62</cp:revision>
  <dcterms:created xsi:type="dcterms:W3CDTF">2022-10-09T07:59:00Z</dcterms:created>
  <dcterms:modified xsi:type="dcterms:W3CDTF">2022-10-14T19:31:00Z</dcterms:modified>
</cp:coreProperties>
</file>