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80E8F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'Database Table for Channel Group'</w:t>
      </w:r>
    </w:p>
    <w:p w14:paraId="04F34D88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4F21C1F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572D9033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0A01E48C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05A9978B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ztab_channelgrp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6276A50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client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clnt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41266F75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channelgroup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7A8EA0A9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isactive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CB66656" w14:textId="77777777" w:rsidR="00617B50" w:rsidRDefault="00617B50" w:rsidP="00617B50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564E7AA4" w14:textId="77777777" w:rsidR="00565333" w:rsidRDefault="00565333"/>
    <w:sectPr w:rsidR="0056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50"/>
    <w:rsid w:val="00565333"/>
    <w:rsid w:val="00617B50"/>
    <w:rsid w:val="007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2D5F8"/>
  <w15:chartTrackingRefBased/>
  <w15:docId w15:val="{2901702C-89BC-41DC-B2BF-52A7CFC1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7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pattar</dc:creator>
  <cp:keywords/>
  <dc:description/>
  <cp:lastModifiedBy>anil pattar</cp:lastModifiedBy>
  <cp:revision>1</cp:revision>
  <dcterms:created xsi:type="dcterms:W3CDTF">2023-06-14T10:35:00Z</dcterms:created>
  <dcterms:modified xsi:type="dcterms:W3CDTF">2023-06-14T10:35:00Z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2023-06-14T10:35:33Z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2caa8d38-0d05-420c-a387-3cdcfeb25dd7</vt:lpwstr>
  </property>
  <property fmtid="{D5CDD505-2E9C-101B-9397-08002B2CF9AE}" pid="7" name="MSIP_Label_defa4170-0d19-0005-0004-bc88714345d2_ActionId">
    <vt:lpwstr>30c05c03-ae71-4fb0-9239-2a22510954db</vt:lpwstr>
  </property>
  <property fmtid="{D5CDD505-2E9C-101B-9397-08002B2CF9AE}" pid="8" name="MSIP_Label_defa4170-0d19-0005-0004-bc88714345d2_ContentBits">
    <vt:lpwstr>0</vt:lpwstr>
  </property>
</Properties>
</file>