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0D" w:rsidRDefault="008F4F7E" w:rsidP="002B5F0D">
      <w:pPr>
        <w:rPr>
          <w:lang w:val="en-US"/>
        </w:rPr>
      </w:pPr>
      <w:r>
        <w:rPr>
          <w:rFonts w:ascii="Proxy 1" w:hAnsi="Proxy 1" w:cs="Proxy 1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AE492" wp14:editId="4E1F928D">
                <wp:simplePos x="0" y="0"/>
                <wp:positionH relativeFrom="column">
                  <wp:posOffset>4505960</wp:posOffset>
                </wp:positionH>
                <wp:positionV relativeFrom="paragraph">
                  <wp:posOffset>161925</wp:posOffset>
                </wp:positionV>
                <wp:extent cx="2619375" cy="16383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F7E" w:rsidRPr="008F4F7E" w:rsidRDefault="008F4F7E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  <w:t xml:space="preserve">Neilsoft Contact: 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  <w:t>Scott Julian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>Dir-Sales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>773-383-3139</w:t>
                            </w:r>
                          </w:p>
                          <w:p w:rsidR="002B5F0D" w:rsidRPr="008F4F7E" w:rsidRDefault="008F4F7E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hyperlink r:id="rId7" w:history="1">
                              <w:r w:rsidRPr="008F4F7E">
                                <w:rPr>
                                  <w:rStyle w:val="Hyperlink"/>
                                  <w:rFonts w:ascii="Simplex_IV50" w:hAnsi="Simplex_IV50" w:cs="Simplex_IV50"/>
                                  <w:lang w:val="en-US"/>
                                </w:rPr>
                                <w:t>scott.julian@neilsoft.com</w:t>
                              </w:r>
                            </w:hyperlink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 </w:t>
                            </w:r>
                            <w:r w:rsidR="002B5F0D"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 </w:t>
                            </w:r>
                          </w:p>
                          <w:p w:rsidR="002B5F0D" w:rsidRPr="008F4F7E" w:rsidRDefault="008F4F7E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hyperlink r:id="rId8" w:history="1">
                              <w:r w:rsidRPr="008F4F7E">
                                <w:rPr>
                                  <w:rStyle w:val="Hyperlink"/>
                                  <w:rFonts w:ascii="Simplex_IV50" w:hAnsi="Simplex_IV50" w:cs="Simplex_IV50"/>
                                  <w:lang w:val="en-US"/>
                                </w:rPr>
                                <w:t>www.neilsoft.com</w:t>
                              </w:r>
                            </w:hyperlink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 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E4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4.8pt;margin-top:12.75pt;width:206.25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" fillcolor="white [3201]" stroked="f" strokeweight=".5pt">
                <v:textbox>
                  <w:txbxContent>
                    <w:p w:rsidR="008F4F7E" w:rsidRPr="008F4F7E" w:rsidRDefault="008F4F7E" w:rsidP="008F4F7E">
                      <w:pPr>
                        <w:spacing w:after="0"/>
                        <w:rPr>
                          <w:rFonts w:ascii="Simplex_IV50" w:hAnsi="Simplex_IV50" w:cs="Simplex_IV50"/>
                          <w:b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b/>
                          <w:lang w:val="en-US"/>
                        </w:rPr>
                        <w:t xml:space="preserve">Neilsoft Contact: 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b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b/>
                          <w:lang w:val="en-US"/>
                        </w:rPr>
                        <w:t>Scott Julian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>Dir-Sales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>773-383-3139</w:t>
                      </w:r>
                    </w:p>
                    <w:p w:rsidR="002B5F0D" w:rsidRPr="008F4F7E" w:rsidRDefault="008F4F7E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hyperlink r:id="rId9" w:history="1">
                        <w:r w:rsidRPr="008F4F7E">
                          <w:rPr>
                            <w:rStyle w:val="Hyperlink"/>
                            <w:rFonts w:ascii="Simplex_IV50" w:hAnsi="Simplex_IV50" w:cs="Simplex_IV50"/>
                            <w:lang w:val="en-US"/>
                          </w:rPr>
                          <w:t>scott.julian@neilsoft.com</w:t>
                        </w:r>
                      </w:hyperlink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 </w:t>
                      </w:r>
                      <w:r w:rsidR="002B5F0D"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 </w:t>
                      </w:r>
                    </w:p>
                    <w:p w:rsidR="002B5F0D" w:rsidRPr="008F4F7E" w:rsidRDefault="008F4F7E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hyperlink r:id="rId10" w:history="1">
                        <w:r w:rsidRPr="008F4F7E">
                          <w:rPr>
                            <w:rStyle w:val="Hyperlink"/>
                            <w:rFonts w:ascii="Simplex_IV50" w:hAnsi="Simplex_IV50" w:cs="Simplex_IV50"/>
                            <w:lang w:val="en-US"/>
                          </w:rPr>
                          <w:t>www.neilsoft.com</w:t>
                        </w:r>
                      </w:hyperlink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 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5201285</wp:posOffset>
            </wp:positionH>
            <wp:positionV relativeFrom="paragraph">
              <wp:posOffset>-723900</wp:posOffset>
            </wp:positionV>
            <wp:extent cx="1905000" cy="571500"/>
            <wp:effectExtent l="0" t="0" r="0" b="0"/>
            <wp:wrapNone/>
            <wp:docPr id="1" name="Picture 1" descr="Neilsoft Company Profile 2024: Valuation, Funding &amp; Investors | Pitch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ilsoft Company Profile 2024: Valuation, Funding &amp; Investors | Pitch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00" b="35000"/>
                    <a:stretch/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F0D">
        <w:rPr>
          <w:rFonts w:ascii="Proxy 1" w:hAnsi="Proxy 1" w:cs="Proxy 1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133350</wp:posOffset>
                </wp:positionV>
                <wp:extent cx="3238500" cy="2114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F0D" w:rsidRPr="008F4F7E" w:rsidRDefault="008F4F7E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  <w:t xml:space="preserve">Customer </w:t>
                            </w:r>
                            <w:proofErr w:type="gramStart"/>
                            <w:r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  <w:t>Details :</w:t>
                            </w:r>
                            <w:proofErr w:type="gramEnd"/>
                            <w:r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b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b/>
                              </w:rPr>
                              <w:t xml:space="preserve">Ross Christie 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</w:rPr>
                              <w:t>3D Solutions Manager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b/>
                                <w:lang w:val="en-US"/>
                              </w:rPr>
                              <w:t>Intertek Surveying Services, AIM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212 </w:t>
                            </w:r>
                            <w:proofErr w:type="spellStart"/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>Clendenning</w:t>
                            </w:r>
                            <w:proofErr w:type="spellEnd"/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 Road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>Houma, LA70363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Mobile: 985.860.3823 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Email: </w:t>
                            </w:r>
                            <w:hyperlink r:id="rId12" w:history="1">
                              <w:r w:rsidRPr="008F4F7E">
                                <w:rPr>
                                  <w:rStyle w:val="Hyperlink"/>
                                  <w:rFonts w:ascii="Simplex_IV50" w:hAnsi="Simplex_IV50" w:cs="Simplex_IV50"/>
                                  <w:lang w:val="en-US"/>
                                </w:rPr>
                                <w:t>ross.christie@intertek.com</w:t>
                              </w:r>
                            </w:hyperlink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>W</w:t>
                            </w: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ebsite </w:t>
                            </w:r>
                            <w:r w:rsidRPr="008F4F7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–</w:t>
                            </w:r>
                            <w:r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="008F4F7E" w:rsidRPr="008F4F7E">
                                <w:rPr>
                                  <w:rStyle w:val="Hyperlink"/>
                                  <w:rFonts w:ascii="Simplex_IV50" w:hAnsi="Simplex_IV50" w:cs="Simplex_IV50"/>
                                  <w:lang w:val="en-US"/>
                                </w:rPr>
                                <w:t>www.intertek.com</w:t>
                              </w:r>
                            </w:hyperlink>
                            <w:r w:rsidR="008F4F7E" w:rsidRPr="008F4F7E">
                              <w:rPr>
                                <w:rFonts w:ascii="Simplex_IV50" w:hAnsi="Simplex_IV50" w:cs="Simplex_IV50"/>
                                <w:lang w:val="en-US"/>
                              </w:rPr>
                              <w:t xml:space="preserve"> </w:t>
                            </w:r>
                          </w:p>
                          <w:p w:rsidR="002B5F0D" w:rsidRPr="008F4F7E" w:rsidRDefault="002B5F0D" w:rsidP="008F4F7E">
                            <w:pPr>
                              <w:spacing w:after="0"/>
                              <w:ind w:left="851"/>
                              <w:rPr>
                                <w:rFonts w:ascii="Simplex_IV50" w:hAnsi="Simplex_IV50" w:cs="Simplex_IV50"/>
                                <w:lang w:val="en-US"/>
                              </w:rPr>
                            </w:pPr>
                          </w:p>
                          <w:p w:rsidR="002B5F0D" w:rsidRPr="008F4F7E" w:rsidRDefault="002B5F0D" w:rsidP="008F4F7E">
                            <w:pPr>
                              <w:spacing w:after="0"/>
                              <w:rPr>
                                <w:rFonts w:ascii="Simplex_IV50" w:hAnsi="Simplex_IV50" w:cs="Simplex_IV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3.3pt;margin-top:10.5pt;width:255pt;height:1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" fillcolor="white [3201]" stroked="f" strokeweight=".5pt">
                <v:textbox>
                  <w:txbxContent>
                    <w:p w:rsidR="002B5F0D" w:rsidRPr="008F4F7E" w:rsidRDefault="008F4F7E" w:rsidP="008F4F7E">
                      <w:pPr>
                        <w:spacing w:after="0"/>
                        <w:rPr>
                          <w:rFonts w:ascii="Simplex_IV50" w:hAnsi="Simplex_IV50" w:cs="Simplex_IV50"/>
                          <w:b/>
                          <w:lang w:val="en-US"/>
                        </w:rPr>
                      </w:pPr>
                      <w:r>
                        <w:rPr>
                          <w:rFonts w:ascii="Simplex_IV50" w:hAnsi="Simplex_IV50" w:cs="Simplex_IV50"/>
                          <w:b/>
                          <w:lang w:val="en-US"/>
                        </w:rPr>
                        <w:t xml:space="preserve">Customer </w:t>
                      </w:r>
                      <w:proofErr w:type="gramStart"/>
                      <w:r>
                        <w:rPr>
                          <w:rFonts w:ascii="Simplex_IV50" w:hAnsi="Simplex_IV50" w:cs="Simplex_IV50"/>
                          <w:b/>
                          <w:lang w:val="en-US"/>
                        </w:rPr>
                        <w:t>Details :</w:t>
                      </w:r>
                      <w:proofErr w:type="gramEnd"/>
                      <w:r>
                        <w:rPr>
                          <w:rFonts w:ascii="Simplex_IV50" w:hAnsi="Simplex_IV50" w:cs="Simplex_IV50"/>
                          <w:b/>
                          <w:lang w:val="en-US"/>
                        </w:rPr>
                        <w:t xml:space="preserve"> 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b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b/>
                        </w:rPr>
                        <w:t xml:space="preserve">Ross Christie 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</w:rPr>
                      </w:pPr>
                      <w:r w:rsidRPr="008F4F7E">
                        <w:rPr>
                          <w:rFonts w:ascii="Simplex_IV50" w:hAnsi="Simplex_IV50" w:cs="Simplex_IV50"/>
                        </w:rPr>
                        <w:t>3D Solutions Manager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b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b/>
                          <w:lang w:val="en-US"/>
                        </w:rPr>
                        <w:t>Intertek Surveying Services, AIM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212 </w:t>
                      </w:r>
                      <w:proofErr w:type="spellStart"/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>Clendenning</w:t>
                      </w:r>
                      <w:proofErr w:type="spellEnd"/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 Road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>Houma, LA70363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Mobile: 985.860.3823 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Email: </w:t>
                      </w:r>
                      <w:hyperlink r:id="rId14" w:history="1">
                        <w:r w:rsidRPr="008F4F7E">
                          <w:rPr>
                            <w:rStyle w:val="Hyperlink"/>
                            <w:rFonts w:ascii="Simplex_IV50" w:hAnsi="Simplex_IV50" w:cs="Simplex_IV50"/>
                            <w:lang w:val="en-US"/>
                          </w:rPr>
                          <w:t>ross.christie@intertek.com</w:t>
                        </w:r>
                      </w:hyperlink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  <w:lang w:val="en-US"/>
                        </w:rPr>
                      </w:pP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>W</w:t>
                      </w: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ebsite </w:t>
                      </w:r>
                      <w:r w:rsidRPr="008F4F7E">
                        <w:rPr>
                          <w:rFonts w:ascii="Times New Roman" w:hAnsi="Times New Roman" w:cs="Times New Roman"/>
                          <w:lang w:val="en-US"/>
                        </w:rPr>
                        <w:t>–</w:t>
                      </w:r>
                      <w:r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 </w:t>
                      </w:r>
                      <w:hyperlink r:id="rId15" w:history="1">
                        <w:r w:rsidR="008F4F7E" w:rsidRPr="008F4F7E">
                          <w:rPr>
                            <w:rStyle w:val="Hyperlink"/>
                            <w:rFonts w:ascii="Simplex_IV50" w:hAnsi="Simplex_IV50" w:cs="Simplex_IV50"/>
                            <w:lang w:val="en-US"/>
                          </w:rPr>
                          <w:t>www.intertek.com</w:t>
                        </w:r>
                      </w:hyperlink>
                      <w:r w:rsidR="008F4F7E" w:rsidRPr="008F4F7E">
                        <w:rPr>
                          <w:rFonts w:ascii="Simplex_IV50" w:hAnsi="Simplex_IV50" w:cs="Simplex_IV50"/>
                          <w:lang w:val="en-US"/>
                        </w:rPr>
                        <w:t xml:space="preserve"> </w:t>
                      </w:r>
                    </w:p>
                    <w:p w:rsidR="002B5F0D" w:rsidRPr="008F4F7E" w:rsidRDefault="002B5F0D" w:rsidP="008F4F7E">
                      <w:pPr>
                        <w:spacing w:after="0"/>
                        <w:ind w:left="851"/>
                        <w:rPr>
                          <w:rFonts w:ascii="Simplex_IV50" w:hAnsi="Simplex_IV50" w:cs="Simplex_IV50"/>
                          <w:lang w:val="en-US"/>
                        </w:rPr>
                      </w:pPr>
                    </w:p>
                    <w:p w:rsidR="002B5F0D" w:rsidRPr="008F4F7E" w:rsidRDefault="002B5F0D" w:rsidP="008F4F7E">
                      <w:pPr>
                        <w:spacing w:after="0"/>
                        <w:rPr>
                          <w:rFonts w:ascii="Simplex_IV50" w:hAnsi="Simplex_IV50" w:cs="Simplex_IV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F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57150</wp:posOffset>
                </wp:positionV>
                <wp:extent cx="74009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8A4BE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4.5pt" to="582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" strokecolor="#5b9bd5 [3204]" strokeweight="2.25pt">
                <v:stroke joinstyle="miter"/>
                <w10:wrap anchorx="page"/>
              </v:line>
            </w:pict>
          </mc:Fallback>
        </mc:AlternateContent>
      </w:r>
    </w:p>
    <w:p w:rsidR="008F4F7E" w:rsidRDefault="008F4F7E" w:rsidP="002B5F0D">
      <w:pPr>
        <w:spacing w:after="0"/>
        <w:ind w:left="851"/>
        <w:rPr>
          <w:rFonts w:ascii="Proxy 1" w:hAnsi="Proxy 1" w:cs="Proxy 1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E5BF2" wp14:editId="3FEA099B">
                <wp:simplePos x="0" y="0"/>
                <wp:positionH relativeFrom="margin">
                  <wp:align>left</wp:align>
                </wp:positionH>
                <wp:positionV relativeFrom="paragraph">
                  <wp:posOffset>2000250</wp:posOffset>
                </wp:positionV>
                <wp:extent cx="74009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A5BA0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7.5pt" to="582.7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" strokecolor="#5b9bd5 [3204]">
                <v:stroke joinstyle="miter"/>
                <w10:wrap anchorx="margin"/>
              </v:line>
            </w:pict>
          </mc:Fallback>
        </mc:AlternateContent>
      </w:r>
    </w:p>
    <w:p w:rsidR="008F4F7E" w:rsidRPr="008F4F7E" w:rsidRDefault="008F4F7E" w:rsidP="008F4F7E">
      <w:pPr>
        <w:rPr>
          <w:rFonts w:ascii="Proxy 1" w:hAnsi="Proxy 1" w:cs="Proxy 1"/>
          <w:lang w:val="en-US"/>
        </w:rPr>
      </w:pPr>
    </w:p>
    <w:p w:rsidR="008F4F7E" w:rsidRPr="008F4F7E" w:rsidRDefault="008F4F7E" w:rsidP="008F4F7E">
      <w:pPr>
        <w:rPr>
          <w:rFonts w:ascii="Proxy 1" w:hAnsi="Proxy 1" w:cs="Proxy 1"/>
          <w:lang w:val="en-US"/>
        </w:rPr>
      </w:pPr>
    </w:p>
    <w:p w:rsidR="008F4F7E" w:rsidRPr="008F4F7E" w:rsidRDefault="008F4F7E" w:rsidP="008F4F7E">
      <w:pPr>
        <w:rPr>
          <w:rFonts w:ascii="Proxy 1" w:hAnsi="Proxy 1" w:cs="Proxy 1"/>
          <w:lang w:val="en-US"/>
        </w:rPr>
      </w:pPr>
    </w:p>
    <w:p w:rsidR="008F4F7E" w:rsidRPr="008F4F7E" w:rsidRDefault="008F4F7E" w:rsidP="008F4F7E">
      <w:pPr>
        <w:rPr>
          <w:rFonts w:ascii="Proxy 1" w:hAnsi="Proxy 1" w:cs="Proxy 1"/>
          <w:lang w:val="en-US"/>
        </w:rPr>
      </w:pPr>
    </w:p>
    <w:p w:rsidR="008F4F7E" w:rsidRPr="008F4F7E" w:rsidRDefault="008F4F7E" w:rsidP="008F4F7E">
      <w:pPr>
        <w:rPr>
          <w:rFonts w:ascii="Proxy 1" w:hAnsi="Proxy 1" w:cs="Proxy 1"/>
          <w:lang w:val="en-US"/>
        </w:rPr>
      </w:pPr>
    </w:p>
    <w:p w:rsidR="008F4F7E" w:rsidRPr="008F4F7E" w:rsidRDefault="008F4F7E" w:rsidP="008F4F7E">
      <w:pPr>
        <w:rPr>
          <w:rFonts w:ascii="Proxy 1" w:hAnsi="Proxy 1" w:cs="Proxy 1"/>
          <w:lang w:val="en-US"/>
        </w:rPr>
      </w:pPr>
    </w:p>
    <w:p w:rsidR="008F4F7E" w:rsidRDefault="008F4F7E" w:rsidP="008F4F7E">
      <w:pPr>
        <w:rPr>
          <w:rFonts w:ascii="Proxy 1" w:hAnsi="Proxy 1" w:cs="Proxy 1"/>
          <w:lang w:val="en-US"/>
        </w:rPr>
      </w:pPr>
    </w:p>
    <w:p w:rsidR="002B5F0D" w:rsidRDefault="008F4F7E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 w:rsidRPr="008F4F7E">
        <w:rPr>
          <w:rFonts w:ascii="Simplex_IV50" w:hAnsi="Simplex_IV50" w:cs="Simplex_IV50"/>
          <w:lang w:val="en-US"/>
        </w:rPr>
        <w:t>Estimation Number</w:t>
      </w:r>
      <w:r>
        <w:rPr>
          <w:rFonts w:ascii="Simplex_IV50" w:hAnsi="Simplex_IV50" w:cs="Simplex_IV50"/>
          <w:lang w:val="en-US"/>
        </w:rPr>
        <w:tab/>
      </w:r>
      <w:r w:rsidRPr="008F4F7E">
        <w:rPr>
          <w:rFonts w:ascii="Simplex_IV50" w:hAnsi="Simplex_IV50" w:cs="Simplex_IV50"/>
          <w:lang w:val="en-US"/>
        </w:rPr>
        <w:t xml:space="preserve">: </w:t>
      </w:r>
      <w:r>
        <w:rPr>
          <w:rFonts w:ascii="Simplex_IV50" w:hAnsi="Simplex_IV50" w:cs="Simplex_IV50"/>
          <w:lang w:val="en-US"/>
        </w:rPr>
        <w:t xml:space="preserve">NL-2024-08-09 </w:t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  <w:t xml:space="preserve">Validity: 30 Days </w:t>
      </w:r>
    </w:p>
    <w:p w:rsidR="008F4F7E" w:rsidRDefault="008F4F7E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 xml:space="preserve">Project Name </w:t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  <w:t xml:space="preserve">: </w:t>
      </w:r>
      <w:r w:rsidRPr="008F4F7E">
        <w:rPr>
          <w:rFonts w:ascii="Simplex_IV50" w:hAnsi="Simplex_IV50" w:cs="Simplex_IV50"/>
          <w:lang w:val="en-US"/>
        </w:rPr>
        <w:t>Intertek Saudi Aramco</w:t>
      </w:r>
    </w:p>
    <w:tbl>
      <w:tblPr>
        <w:tblStyle w:val="TableGrid"/>
        <w:tblW w:w="9917" w:type="dxa"/>
        <w:tblInd w:w="993" w:type="dxa"/>
        <w:tblLook w:val="04A0" w:firstRow="1" w:lastRow="0" w:firstColumn="1" w:lastColumn="0" w:noHBand="0" w:noVBand="1"/>
      </w:tblPr>
      <w:tblGrid>
        <w:gridCol w:w="1536"/>
        <w:gridCol w:w="5546"/>
        <w:gridCol w:w="2835"/>
      </w:tblGrid>
      <w:tr w:rsidR="008F4F7E" w:rsidTr="008F4F7E">
        <w:tc>
          <w:tcPr>
            <w:tcW w:w="1536" w:type="dxa"/>
          </w:tcPr>
          <w:p w:rsidR="008F4F7E" w:rsidRDefault="008F4F7E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Sr. No.</w:t>
            </w:r>
          </w:p>
        </w:tc>
        <w:tc>
          <w:tcPr>
            <w:tcW w:w="5546" w:type="dxa"/>
          </w:tcPr>
          <w:p w:rsidR="008F4F7E" w:rsidRDefault="008F4F7E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Site / Project</w:t>
            </w:r>
          </w:p>
        </w:tc>
        <w:tc>
          <w:tcPr>
            <w:tcW w:w="2835" w:type="dxa"/>
          </w:tcPr>
          <w:p w:rsidR="008F4F7E" w:rsidRDefault="008F4F7E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 xml:space="preserve">Total Estimated Hours </w:t>
            </w:r>
          </w:p>
        </w:tc>
      </w:tr>
      <w:tr w:rsidR="008F4F7E" w:rsidTr="008F4F7E">
        <w:tc>
          <w:tcPr>
            <w:tcW w:w="1536" w:type="dxa"/>
          </w:tcPr>
          <w:p w:rsidR="008F4F7E" w:rsidRDefault="008F4F7E" w:rsidP="008F4F7E">
            <w:pPr>
              <w:tabs>
                <w:tab w:val="left" w:pos="1950"/>
              </w:tabs>
              <w:jc w:val="center"/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1</w:t>
            </w:r>
          </w:p>
        </w:tc>
        <w:tc>
          <w:tcPr>
            <w:tcW w:w="5546" w:type="dxa"/>
          </w:tcPr>
          <w:p w:rsidR="008F4F7E" w:rsidRDefault="00151E61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 w:rsidRPr="00151E61">
              <w:rPr>
                <w:rFonts w:ascii="Simplex_IV50" w:hAnsi="Simplex_IV50" w:cs="Simplex_IV50"/>
                <w:lang w:val="en-US"/>
              </w:rPr>
              <w:t>LDT_MRJN_162_169, 174_175</w:t>
            </w:r>
          </w:p>
        </w:tc>
        <w:tc>
          <w:tcPr>
            <w:tcW w:w="2835" w:type="dxa"/>
          </w:tcPr>
          <w:p w:rsidR="008F4F7E" w:rsidRDefault="00151E61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700</w:t>
            </w:r>
          </w:p>
        </w:tc>
      </w:tr>
      <w:tr w:rsidR="008F4F7E" w:rsidTr="008F4F7E">
        <w:tc>
          <w:tcPr>
            <w:tcW w:w="1536" w:type="dxa"/>
          </w:tcPr>
          <w:p w:rsidR="008F4F7E" w:rsidRDefault="008F4F7E" w:rsidP="008F4F7E">
            <w:pPr>
              <w:tabs>
                <w:tab w:val="left" w:pos="1950"/>
              </w:tabs>
              <w:jc w:val="center"/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2</w:t>
            </w:r>
          </w:p>
        </w:tc>
        <w:tc>
          <w:tcPr>
            <w:tcW w:w="5546" w:type="dxa"/>
          </w:tcPr>
          <w:p w:rsidR="008F4F7E" w:rsidRDefault="00151E61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 w:rsidRPr="00151E61">
              <w:rPr>
                <w:rFonts w:ascii="Simplex_IV50" w:hAnsi="Simplex_IV50" w:cs="Simplex_IV50"/>
                <w:lang w:val="en-US"/>
              </w:rPr>
              <w:t>LDT_MRJN_176/185</w:t>
            </w:r>
          </w:p>
        </w:tc>
        <w:tc>
          <w:tcPr>
            <w:tcW w:w="2835" w:type="dxa"/>
          </w:tcPr>
          <w:p w:rsidR="008F4F7E" w:rsidRDefault="00151E61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700</w:t>
            </w:r>
          </w:p>
        </w:tc>
      </w:tr>
      <w:tr w:rsidR="008F4F7E" w:rsidTr="008F4F7E">
        <w:tc>
          <w:tcPr>
            <w:tcW w:w="1536" w:type="dxa"/>
          </w:tcPr>
          <w:p w:rsidR="008F4F7E" w:rsidRDefault="008F4F7E" w:rsidP="008F4F7E">
            <w:pPr>
              <w:tabs>
                <w:tab w:val="left" w:pos="1950"/>
              </w:tabs>
              <w:jc w:val="center"/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3</w:t>
            </w:r>
          </w:p>
        </w:tc>
        <w:tc>
          <w:tcPr>
            <w:tcW w:w="5546" w:type="dxa"/>
          </w:tcPr>
          <w:p w:rsidR="008F4F7E" w:rsidRDefault="00151E61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 w:rsidRPr="00151E61">
              <w:rPr>
                <w:rFonts w:ascii="Simplex_IV50" w:hAnsi="Simplex_IV50" w:cs="Simplex_IV50"/>
                <w:lang w:val="en-US"/>
              </w:rPr>
              <w:t>LDT_MRJN_224_229, 250</w:t>
            </w:r>
          </w:p>
        </w:tc>
        <w:tc>
          <w:tcPr>
            <w:tcW w:w="2835" w:type="dxa"/>
          </w:tcPr>
          <w:p w:rsidR="008F4F7E" w:rsidRDefault="00151E61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668</w:t>
            </w:r>
          </w:p>
        </w:tc>
      </w:tr>
      <w:tr w:rsidR="008F4F7E" w:rsidTr="008F4F7E">
        <w:tc>
          <w:tcPr>
            <w:tcW w:w="1536" w:type="dxa"/>
          </w:tcPr>
          <w:p w:rsidR="008F4F7E" w:rsidRDefault="008F4F7E" w:rsidP="008F4F7E">
            <w:pPr>
              <w:tabs>
                <w:tab w:val="left" w:pos="1950"/>
              </w:tabs>
              <w:jc w:val="center"/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4</w:t>
            </w:r>
          </w:p>
        </w:tc>
        <w:tc>
          <w:tcPr>
            <w:tcW w:w="5546" w:type="dxa"/>
          </w:tcPr>
          <w:p w:rsidR="008F4F7E" w:rsidRDefault="00151E61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 w:rsidRPr="00151E61">
              <w:rPr>
                <w:rFonts w:ascii="Simplex_IV50" w:hAnsi="Simplex_IV50" w:cs="Simplex_IV50"/>
                <w:lang w:val="en-US"/>
              </w:rPr>
              <w:t>LDT_MRJN_CGI_TP</w:t>
            </w:r>
          </w:p>
        </w:tc>
        <w:tc>
          <w:tcPr>
            <w:tcW w:w="2835" w:type="dxa"/>
          </w:tcPr>
          <w:p w:rsidR="008F4F7E" w:rsidRDefault="00151E61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654</w:t>
            </w:r>
          </w:p>
        </w:tc>
      </w:tr>
      <w:tr w:rsidR="008F4F7E" w:rsidTr="008F4F7E">
        <w:tc>
          <w:tcPr>
            <w:tcW w:w="7082" w:type="dxa"/>
            <w:gridSpan w:val="2"/>
          </w:tcPr>
          <w:p w:rsidR="008F4F7E" w:rsidRDefault="008F4F7E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  <w:r>
              <w:rPr>
                <w:rFonts w:ascii="Simplex_IV50" w:hAnsi="Simplex_IV50" w:cs="Simplex_IV50"/>
                <w:lang w:val="en-US"/>
              </w:rPr>
              <w:t>Total :</w:t>
            </w:r>
          </w:p>
        </w:tc>
        <w:tc>
          <w:tcPr>
            <w:tcW w:w="2835" w:type="dxa"/>
          </w:tcPr>
          <w:p w:rsidR="008F4F7E" w:rsidRDefault="008F4F7E" w:rsidP="008F4F7E">
            <w:pPr>
              <w:tabs>
                <w:tab w:val="left" w:pos="1950"/>
              </w:tabs>
              <w:rPr>
                <w:rFonts w:ascii="Simplex_IV50" w:hAnsi="Simplex_IV50" w:cs="Simplex_IV50"/>
                <w:lang w:val="en-US"/>
              </w:rPr>
            </w:pPr>
          </w:p>
        </w:tc>
      </w:tr>
    </w:tbl>
    <w:p w:rsidR="008F4F7E" w:rsidRDefault="008F4F7E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</w:p>
    <w:p w:rsidR="008F4F7E" w:rsidRDefault="008F4F7E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 xml:space="preserve">Scope </w:t>
      </w:r>
      <w:r w:rsidR="00151E61">
        <w:rPr>
          <w:rFonts w:ascii="Simplex_IV50" w:hAnsi="Simplex_IV50" w:cs="Simplex_IV50"/>
          <w:lang w:val="en-US"/>
        </w:rPr>
        <w:t>considered for Estimation</w:t>
      </w:r>
      <w:r>
        <w:rPr>
          <w:rFonts w:ascii="Simplex_IV50" w:hAnsi="Simplex_IV50" w:cs="Simplex_IV50"/>
          <w:lang w:val="en-US"/>
        </w:rPr>
        <w:t xml:space="preserve">: </w:t>
      </w:r>
    </w:p>
    <w:p w:rsidR="008F4F7E" w:rsidRPr="00151E61" w:rsidRDefault="008F4F7E" w:rsidP="00151E61">
      <w:pPr>
        <w:pStyle w:val="ListParagraph"/>
        <w:numPr>
          <w:ilvl w:val="0"/>
          <w:numId w:val="1"/>
        </w:numPr>
        <w:tabs>
          <w:tab w:val="left" w:pos="1950"/>
        </w:tabs>
        <w:rPr>
          <w:rFonts w:ascii="Simplex_IV50" w:hAnsi="Simplex_IV50" w:cs="Simplex_IV50"/>
          <w:lang w:val="en-US"/>
        </w:rPr>
      </w:pPr>
      <w:r w:rsidRPr="00151E61">
        <w:rPr>
          <w:rFonts w:ascii="Simplex_IV50" w:hAnsi="Simplex_IV50" w:cs="Simplex_IV50"/>
          <w:lang w:val="en-US"/>
        </w:rPr>
        <w:t xml:space="preserve">Site : </w:t>
      </w:r>
      <w:r w:rsidR="00151E61" w:rsidRPr="00151E61">
        <w:rPr>
          <w:rFonts w:ascii="Simplex_IV50" w:hAnsi="Simplex_IV50" w:cs="Simplex_IV50"/>
          <w:lang w:val="en-US"/>
        </w:rPr>
        <w:t>LDT_MRJN_162_169, 174_175</w:t>
      </w:r>
      <w:bookmarkStart w:id="0" w:name="_GoBack"/>
      <w:bookmarkEnd w:id="0"/>
    </w:p>
    <w:p w:rsidR="00151E61" w:rsidRDefault="00151E61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3D Modelling</w:t>
      </w:r>
    </w:p>
    <w:p w:rsidR="00151E61" w:rsidRDefault="00151E61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 xml:space="preserve">Equipment </w:t>
      </w:r>
      <w:r>
        <w:rPr>
          <w:rFonts w:ascii="Simplex_IV50" w:hAnsi="Simplex_IV50" w:cs="Simplex_IV50"/>
          <w:lang w:val="en-US"/>
        </w:rPr>
        <w:t xml:space="preserve">Modelling </w:t>
      </w:r>
    </w:p>
    <w:p w:rsidR="00151E61" w:rsidRDefault="00151E61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Admin Setup &amp; Proposal</w:t>
      </w:r>
    </w:p>
    <w:p w:rsidR="00151E61" w:rsidRDefault="00151E61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Instrumentation</w:t>
      </w:r>
    </w:p>
    <w:p w:rsidR="00151E61" w:rsidRDefault="00151E61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Structural Modelling</w:t>
      </w:r>
    </w:p>
    <w:p w:rsidR="00151E61" w:rsidRPr="00151E61" w:rsidRDefault="00151E61" w:rsidP="00151E61">
      <w:pPr>
        <w:pStyle w:val="ListParagraph"/>
        <w:numPr>
          <w:ilvl w:val="0"/>
          <w:numId w:val="1"/>
        </w:numPr>
        <w:tabs>
          <w:tab w:val="left" w:pos="1950"/>
        </w:tabs>
        <w:rPr>
          <w:rFonts w:ascii="Simplex_IV50" w:hAnsi="Simplex_IV50" w:cs="Simplex_IV50"/>
          <w:lang w:val="en-US"/>
        </w:rPr>
      </w:pPr>
      <w:r w:rsidRPr="00151E61">
        <w:rPr>
          <w:rFonts w:ascii="Simplex_IV50" w:hAnsi="Simplex_IV50" w:cs="Simplex_IV50"/>
          <w:lang w:val="en-US"/>
        </w:rPr>
        <w:t>Site : LDT_MRJN_176/185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3D Modelling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 xml:space="preserve">Equipment </w:t>
      </w:r>
      <w:r>
        <w:rPr>
          <w:rFonts w:ascii="Simplex_IV50" w:hAnsi="Simplex_IV50" w:cs="Simplex_IV50"/>
          <w:lang w:val="en-US"/>
        </w:rPr>
        <w:t xml:space="preserve">Modelling 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Admin Setup &amp; Proposal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Instrumentation</w:t>
      </w:r>
    </w:p>
    <w:p w:rsidR="00151E61" w:rsidRPr="008F4F7E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Structural Modelling</w:t>
      </w:r>
    </w:p>
    <w:p w:rsidR="00151E61" w:rsidRPr="00151E61" w:rsidRDefault="00151E61" w:rsidP="00151E61">
      <w:pPr>
        <w:pStyle w:val="ListParagraph"/>
        <w:numPr>
          <w:ilvl w:val="0"/>
          <w:numId w:val="1"/>
        </w:numPr>
        <w:tabs>
          <w:tab w:val="left" w:pos="1950"/>
        </w:tabs>
        <w:rPr>
          <w:rFonts w:ascii="Simplex_IV50" w:hAnsi="Simplex_IV50" w:cs="Simplex_IV50"/>
          <w:lang w:val="en-US"/>
        </w:rPr>
      </w:pPr>
      <w:r w:rsidRPr="00151E61">
        <w:rPr>
          <w:rFonts w:ascii="Simplex_IV50" w:hAnsi="Simplex_IV50" w:cs="Simplex_IV50"/>
          <w:lang w:val="en-US"/>
        </w:rPr>
        <w:lastRenderedPageBreak/>
        <w:t>Site : LDT_MRJN_224_229, 250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3D Modelling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 xml:space="preserve">Equipment </w:t>
      </w:r>
      <w:r>
        <w:rPr>
          <w:rFonts w:ascii="Simplex_IV50" w:hAnsi="Simplex_IV50" w:cs="Simplex_IV50"/>
          <w:lang w:val="en-US"/>
        </w:rPr>
        <w:t xml:space="preserve">Modelling 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Admin Setup &amp; Proposal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Instrumentation</w:t>
      </w:r>
    </w:p>
    <w:p w:rsidR="00151E61" w:rsidRPr="008F4F7E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Structural Modelling</w:t>
      </w:r>
    </w:p>
    <w:p w:rsidR="00151E61" w:rsidRPr="00151E61" w:rsidRDefault="00151E61" w:rsidP="00151E61">
      <w:pPr>
        <w:pStyle w:val="ListParagraph"/>
        <w:numPr>
          <w:ilvl w:val="0"/>
          <w:numId w:val="1"/>
        </w:numPr>
        <w:tabs>
          <w:tab w:val="left" w:pos="1950"/>
        </w:tabs>
        <w:rPr>
          <w:rFonts w:ascii="Simplex_IV50" w:hAnsi="Simplex_IV50" w:cs="Simplex_IV50"/>
          <w:lang w:val="en-US"/>
        </w:rPr>
      </w:pPr>
      <w:r w:rsidRPr="00151E61">
        <w:rPr>
          <w:rFonts w:ascii="Simplex_IV50" w:hAnsi="Simplex_IV50" w:cs="Simplex_IV50"/>
          <w:lang w:val="en-US"/>
        </w:rPr>
        <w:t>Site : LDT_MRJN_CGI_TP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3D Modelling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 xml:space="preserve">Equipment </w:t>
      </w:r>
      <w:r>
        <w:rPr>
          <w:rFonts w:ascii="Simplex_IV50" w:hAnsi="Simplex_IV50" w:cs="Simplex_IV50"/>
          <w:lang w:val="en-US"/>
        </w:rPr>
        <w:t xml:space="preserve">Modelling 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Admin Setup &amp; Proposal</w:t>
      </w:r>
    </w:p>
    <w:p w:rsidR="00151E61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Instrumentation</w:t>
      </w:r>
    </w:p>
    <w:p w:rsidR="00151E61" w:rsidRPr="008F4F7E" w:rsidRDefault="00151E61" w:rsidP="00151E61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>
        <w:rPr>
          <w:rFonts w:ascii="Simplex_IV50" w:hAnsi="Simplex_IV50" w:cs="Simplex_IV50"/>
          <w:lang w:val="en-US"/>
        </w:rPr>
        <w:tab/>
      </w:r>
      <w:r w:rsidRPr="00151E61">
        <w:rPr>
          <w:rFonts w:ascii="Simplex_IV50" w:hAnsi="Simplex_IV50" w:cs="Simplex_IV50"/>
          <w:lang w:val="en-US"/>
        </w:rPr>
        <w:t>Structural Modelling</w:t>
      </w:r>
    </w:p>
    <w:p w:rsidR="00151E61" w:rsidRPr="008F4F7E" w:rsidRDefault="00151E61" w:rsidP="008F4F7E">
      <w:pPr>
        <w:tabs>
          <w:tab w:val="left" w:pos="1950"/>
        </w:tabs>
        <w:ind w:left="993"/>
        <w:rPr>
          <w:rFonts w:ascii="Simplex_IV50" w:hAnsi="Simplex_IV50" w:cs="Simplex_IV50"/>
          <w:lang w:val="en-US"/>
        </w:rPr>
      </w:pPr>
    </w:p>
    <w:sectPr w:rsidR="00151E61" w:rsidRPr="008F4F7E" w:rsidSect="002B5F0D">
      <w:headerReference w:type="default" r:id="rId16"/>
      <w:pgSz w:w="11906" w:h="16838"/>
      <w:pgMar w:top="1440" w:right="1440" w:bottom="1440" w:left="28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F0D" w:rsidRDefault="002B5F0D" w:rsidP="002B5F0D">
      <w:pPr>
        <w:spacing w:after="0" w:line="240" w:lineRule="auto"/>
      </w:pPr>
      <w:r>
        <w:separator/>
      </w:r>
    </w:p>
  </w:endnote>
  <w:endnote w:type="continuationSeparator" w:id="0">
    <w:p w:rsidR="002B5F0D" w:rsidRDefault="002B5F0D" w:rsidP="002B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y 1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Simplex_IV50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F0D" w:rsidRDefault="002B5F0D" w:rsidP="002B5F0D">
      <w:pPr>
        <w:spacing w:after="0" w:line="240" w:lineRule="auto"/>
      </w:pPr>
      <w:r>
        <w:separator/>
      </w:r>
    </w:p>
  </w:footnote>
  <w:footnote w:type="continuationSeparator" w:id="0">
    <w:p w:rsidR="002B5F0D" w:rsidRDefault="002B5F0D" w:rsidP="002B5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F0D" w:rsidRPr="002B5F0D" w:rsidRDefault="002B5F0D">
    <w:pPr>
      <w:pStyle w:val="Header"/>
      <w:rPr>
        <w:rFonts w:ascii="Proxy 1" w:hAnsi="Proxy 1" w:cs="Proxy 1"/>
        <w:sz w:val="18"/>
      </w:rPr>
    </w:pPr>
    <w:r w:rsidRPr="002B5F0D">
      <w:rPr>
        <w:rFonts w:ascii="Proxy 1" w:hAnsi="Proxy 1" w:cs="Proxy 1"/>
        <w:sz w:val="18"/>
      </w:rPr>
      <w:t>09/08/2024, 18:50</w:t>
    </w:r>
  </w:p>
  <w:p w:rsidR="002B5F0D" w:rsidRPr="002B5F0D" w:rsidRDefault="002B5F0D" w:rsidP="002B5F0D">
    <w:pPr>
      <w:pStyle w:val="Header"/>
      <w:jc w:val="center"/>
      <w:rPr>
        <w:rFonts w:ascii="Proxy 1" w:hAnsi="Proxy 1" w:cs="Proxy 1"/>
        <w:sz w:val="44"/>
      </w:rPr>
    </w:pPr>
    <w:r w:rsidRPr="002B5F0D">
      <w:rPr>
        <w:rFonts w:ascii="Proxy 1" w:hAnsi="Proxy 1" w:cs="Proxy 1"/>
        <w:sz w:val="44"/>
      </w:rPr>
      <w:t>ESTIMATION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57C7"/>
    <w:multiLevelType w:val="hybridMultilevel"/>
    <w:tmpl w:val="D7E4EEC6"/>
    <w:lvl w:ilvl="0" w:tplc="9A24C4A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0D"/>
    <w:rsid w:val="00151E61"/>
    <w:rsid w:val="002B5F0D"/>
    <w:rsid w:val="00605D24"/>
    <w:rsid w:val="008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6A25C6-F3F7-4280-A834-AB622951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F0D"/>
  </w:style>
  <w:style w:type="paragraph" w:styleId="Footer">
    <w:name w:val="footer"/>
    <w:basedOn w:val="Normal"/>
    <w:link w:val="FooterChar"/>
    <w:uiPriority w:val="99"/>
    <w:unhideWhenUsed/>
    <w:rsid w:val="002B5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0D"/>
  </w:style>
  <w:style w:type="character" w:styleId="Hyperlink">
    <w:name w:val="Hyperlink"/>
    <w:basedOn w:val="DefaultParagraphFont"/>
    <w:uiPriority w:val="99"/>
    <w:unhideWhenUsed/>
    <w:rsid w:val="002B5F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4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1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lsoft.com" TargetMode="External"/><Relationship Id="rId13" Type="http://schemas.openxmlformats.org/officeDocument/2006/relationships/hyperlink" Target="http://www.intertek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cott.julian@neilsoft.com" TargetMode="External"/><Relationship Id="rId12" Type="http://schemas.openxmlformats.org/officeDocument/2006/relationships/hyperlink" Target="mailto:ross.christie@intertek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intertek.com" TargetMode="External"/><Relationship Id="rId10" Type="http://schemas.openxmlformats.org/officeDocument/2006/relationships/hyperlink" Target="http://www.neil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ott.julian@neilsoft.com" TargetMode="External"/><Relationship Id="rId14" Type="http://schemas.openxmlformats.org/officeDocument/2006/relationships/hyperlink" Target="mailto:ross.christie@interte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Ajit Sutar</dc:creator>
  <cp:keywords/>
  <dc:description/>
  <cp:lastModifiedBy>Vishal Ajit Sutar</cp:lastModifiedBy>
  <cp:revision>1</cp:revision>
  <dcterms:created xsi:type="dcterms:W3CDTF">2024-08-13T05:45:00Z</dcterms:created>
  <dcterms:modified xsi:type="dcterms:W3CDTF">2024-08-13T06:15:00Z</dcterms:modified>
</cp:coreProperties>
</file>