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Pharmacy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Points to be covered:-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Patients can register using the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Patients List can be viewed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CRUD operations on Patients registration 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</w:t>
        <w:br w:type="textWrapping"/>
        <w:t xml:space="preserve">1 Creating Database and Table for Patient Management using Microsoft Sql Management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Create Database Pharmacy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 pharmacy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table Pharmacy_tbl(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Registration_no int  primary key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First_Name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Last_Name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Address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Phone_no varchar(20),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Launch your visual studio and perform following action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File-&gt;New-&gt;Select the new project -&gt;Console Application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 //SELECT </w:t>
      </w:r>
    </w:p>
    <w:p w:rsidR="00000000" w:rsidDel="00000000" w:rsidP="00000000" w:rsidRDefault="00000000" w:rsidRPr="00000000" w14:paraId="0000001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MyConn.Open();</w:t>
      </w:r>
    </w:p>
    <w:p w:rsidR="00000000" w:rsidDel="00000000" w:rsidP="00000000" w:rsidRDefault="00000000" w:rsidRPr="00000000" w14:paraId="0000001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command = new SqlCommand("SELECT * FROM  </w:t>
      </w:r>
      <w:r w:rsidDel="00000000" w:rsidR="00000000" w:rsidRPr="00000000">
        <w:rPr>
          <w:b w:val="1"/>
          <w:rtl w:val="0"/>
        </w:rPr>
        <w:t xml:space="preserve">Pharmacy_tbl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", MyConn);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using (SqlDataReader reader = command.ExecuteReader())</w:t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{</w:t>
      </w:r>
    </w:p>
    <w:p w:rsidR="00000000" w:rsidDel="00000000" w:rsidP="00000000" w:rsidRDefault="00000000" w:rsidRPr="00000000" w14:paraId="0000001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Console.WriteLine("</w:t>
      </w:r>
      <w:r w:rsidDel="00000000" w:rsidR="00000000" w:rsidRPr="00000000">
        <w:rPr>
          <w:b w:val="1"/>
          <w:rtl w:val="0"/>
        </w:rPr>
        <w:t xml:space="preserve">Registration_no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\t\t\t\t\t First_Name \t\t\t\t\t\t  Last_Name \t\t\t\t Address \t\t\t\t PhoneNo ");</w:t>
      </w:r>
    </w:p>
    <w:p w:rsidR="00000000" w:rsidDel="00000000" w:rsidP="00000000" w:rsidRDefault="00000000" w:rsidRPr="00000000" w14:paraId="0000001D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while (reader.Read())</w:t>
      </w:r>
    </w:p>
    <w:p w:rsidR="00000000" w:rsidDel="00000000" w:rsidP="00000000" w:rsidRDefault="00000000" w:rsidRPr="00000000" w14:paraId="0000001E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{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    Console.WriteLine(String.Format("{0} \t\t\t | {1} \t | {2} | {3} | {4} |{5}",</w:t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        reader[0], reader[1], reader[2],readon [3],reader[4]));</w:t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}</w:t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}</w:t>
      </w:r>
    </w:p>
    <w:p w:rsidR="00000000" w:rsidDel="00000000" w:rsidP="00000000" w:rsidRDefault="00000000" w:rsidRPr="00000000" w14:paraId="0000002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Console.WriteLine("Pharmacy Data Displayed! Now press enter to move to the next section!");</w:t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Console.ReadLine();</w:t>
      </w:r>
    </w:p>
    <w:p w:rsidR="00000000" w:rsidDel="00000000" w:rsidP="00000000" w:rsidRDefault="00000000" w:rsidRPr="00000000" w14:paraId="00000025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Console.Clear();</w:t>
      </w:r>
    </w:p>
    <w:p w:rsidR="00000000" w:rsidDel="00000000" w:rsidP="00000000" w:rsidRDefault="00000000" w:rsidRPr="00000000" w14:paraId="00000026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MyConn.Close();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 INSERT PART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MyConn.Open();</w:t>
      </w:r>
    </w:p>
    <w:p w:rsidR="00000000" w:rsidDel="00000000" w:rsidP="00000000" w:rsidRDefault="00000000" w:rsidRPr="00000000" w14:paraId="0000002B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SqlCommand insertCommand = new SqlCommand("INSERT INTO </w:t>
      </w:r>
      <w:r w:rsidDel="00000000" w:rsidR="00000000" w:rsidRPr="00000000">
        <w:rPr>
          <w:b w:val="1"/>
          <w:rtl w:val="0"/>
        </w:rPr>
        <w:t xml:space="preserve">Pharmacy_tbl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(Registration_no,First_Name,Last_Name,Address,Phone_no) VALUES (@Registration_no, @First_Name,@Last_Name ,@Address,@Phone_no)", MyConn);</w:t>
      </w:r>
    </w:p>
    <w:p w:rsidR="00000000" w:rsidDel="00000000" w:rsidP="00000000" w:rsidRDefault="00000000" w:rsidRPr="00000000" w14:paraId="0000002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insertCommand.Parameters.Add(new SqlParameter("Registration_no", 100));</w:t>
      </w:r>
    </w:p>
    <w:p w:rsidR="00000000" w:rsidDel="00000000" w:rsidP="00000000" w:rsidRDefault="00000000" w:rsidRPr="00000000" w14:paraId="0000002E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insertCommand.Parameters.Add(new SqlParameter("First_Name", "Mr.Akshay Daundkar"));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insertCommand.Parameters.Add(new SqlParameter("Address", “Addressr"));</w:t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insertCommand.Parameters.Add(new SqlParameter("Phone_no", “7028411233"));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Console.WriteLine("Commands executed! Total rows affected are " + insertCommand.ExecuteNonQuery());</w:t>
      </w:r>
    </w:p>
    <w:p w:rsidR="00000000" w:rsidDel="00000000" w:rsidP="00000000" w:rsidRDefault="00000000" w:rsidRPr="00000000" w14:paraId="00000036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Console.WriteLine("Done! Press enter to move to the next step");</w:t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Console.ReadLine();</w:t>
      </w:r>
    </w:p>
    <w:p w:rsidR="00000000" w:rsidDel="00000000" w:rsidP="00000000" w:rsidRDefault="00000000" w:rsidRPr="00000000" w14:paraId="0000003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Console.Clear();</w:t>
      </w:r>
    </w:p>
    <w:p w:rsidR="00000000" w:rsidDel="00000000" w:rsidP="00000000" w:rsidRDefault="00000000" w:rsidRPr="00000000" w14:paraId="0000003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MyConn.Close();</w:t>
      </w:r>
    </w:p>
    <w:p w:rsidR="00000000" w:rsidDel="00000000" w:rsidP="00000000" w:rsidRDefault="00000000" w:rsidRPr="00000000" w14:paraId="0000003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UPDATE PART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MyConn.Open();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SqlCommand updateCommand = new SqlCommand("Update Pharmacy_tbl set Registration_no=@Registration_no,First_Name =@First_Name ,Last_Name =@Last_Name ,Address  =@Address ,Phone_no  =@Phone_no   where Registration_no=@Registration_no", MyConn);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updateCommand.Parameters.Add(new SqlParameter("Registration_no", 8));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Console.WriteLine("Commands executed! Total rows affected are " + updateCommand.ExecuteNonQuery());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Console.WriteLine("Done! Press enter to move to the next step");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Console.ReadLine();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Console.Clear();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MyConn.Close();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Thus We have created a console asp.net mvc application using c#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