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Anders Concepts - 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Hash - </w:t>
      </w:r>
    </w:p>
    <w:p w:rsidR="00000000" w:rsidDel="00000000" w:rsidP="00000000" w:rsidRDefault="00000000" w:rsidRPr="00000000" w14:paraId="00000004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Hash is basically </w:t>
      </w:r>
      <w:r w:rsidDel="00000000" w:rsidR="00000000" w:rsidRPr="00000000">
        <w:rPr>
          <w:b w:val="1"/>
          <w:sz w:val="28"/>
          <w:szCs w:val="28"/>
          <w:rtl w:val="0"/>
        </w:rPr>
        <w:t xml:space="preserve">SHA256</w:t>
      </w:r>
      <w:r w:rsidDel="00000000" w:rsidR="00000000" w:rsidRPr="00000000">
        <w:rPr>
          <w:sz w:val="28"/>
          <w:szCs w:val="28"/>
          <w:rtl w:val="0"/>
        </w:rPr>
        <w:t xml:space="preserve"> encrypted key(code) for the data entered by the user in the block(mentioned as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‘DATA:’</w:t>
      </w:r>
      <w:r w:rsidDel="00000000" w:rsidR="00000000" w:rsidRPr="00000000">
        <w:rPr>
          <w:sz w:val="28"/>
          <w:szCs w:val="28"/>
          <w:rtl w:val="0"/>
        </w:rPr>
        <w:t xml:space="preserve"> in  the below figure).</w:t>
      </w:r>
    </w:p>
    <w:p w:rsidR="00000000" w:rsidDel="00000000" w:rsidP="00000000" w:rsidRDefault="00000000" w:rsidRPr="00000000" w14:paraId="0000000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SHA256 is used for one-way encryption of your data.</w:t>
      </w:r>
    </w:p>
    <w:p w:rsidR="00000000" w:rsidDel="00000000" w:rsidP="00000000" w:rsidRDefault="00000000" w:rsidRPr="00000000" w14:paraId="00000006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“51f4ec23422198970734af48df6dcbca25ca96bdf17d870a059dcfd32f8d418e”</w:t>
      </w:r>
      <w:r w:rsidDel="00000000" w:rsidR="00000000" w:rsidRPr="00000000">
        <w:rPr>
          <w:sz w:val="28"/>
          <w:szCs w:val="28"/>
          <w:rtl w:val="0"/>
        </w:rPr>
        <w:t xml:space="preserve"> is the Hash key developed/encrypted for the data entered by the user. For instance, the entered data above to be encrypted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“Akshay Dube”.</w:t>
      </w:r>
    </w:p>
    <w:p w:rsidR="00000000" w:rsidDel="00000000" w:rsidP="00000000" w:rsidRDefault="00000000" w:rsidRPr="00000000" w14:paraId="00000008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Block - </w:t>
      </w:r>
    </w:p>
    <w:p w:rsidR="00000000" w:rsidDel="00000000" w:rsidP="00000000" w:rsidRDefault="00000000" w:rsidRPr="00000000" w14:paraId="0000000A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block basically is the first of the initial cell of a blockchain. A block comprises of elements mentioned as below - 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Block No. - This represents the serial number of the block. For Eg - 1,2,3…..etc.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Nounce/Mining Key - This is a numerical value that represents the result of the complex problem that is generated in blockchain timely. </w:t>
      </w:r>
    </w:p>
    <w:p w:rsidR="00000000" w:rsidDel="00000000" w:rsidP="00000000" w:rsidRDefault="00000000" w:rsidRPr="00000000" w14:paraId="0000000D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always has to provide a HASH key having ‘N’ Number of “0’s” at its beginning. 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- It is a storage area for the data the user wishes to secure in a blockchain network.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Hash - Hash is basically </w:t>
      </w:r>
      <w:r w:rsidDel="00000000" w:rsidR="00000000" w:rsidRPr="00000000">
        <w:rPr>
          <w:b w:val="1"/>
          <w:sz w:val="28"/>
          <w:szCs w:val="28"/>
          <w:rtl w:val="0"/>
        </w:rPr>
        <w:t xml:space="preserve">SHA256</w:t>
      </w:r>
      <w:r w:rsidDel="00000000" w:rsidR="00000000" w:rsidRPr="00000000">
        <w:rPr>
          <w:sz w:val="28"/>
          <w:szCs w:val="28"/>
          <w:rtl w:val="0"/>
        </w:rPr>
        <w:t xml:space="preserve"> encrypted key(code) for the data entered by the user in the block(mentioned as </w:t>
      </w:r>
      <w:r w:rsidDel="00000000" w:rsidR="00000000" w:rsidRPr="00000000">
        <w:rPr>
          <w:b w:val="1"/>
          <w:sz w:val="28"/>
          <w:szCs w:val="28"/>
          <w:rtl w:val="0"/>
        </w:rPr>
        <w:t xml:space="preserve">‘DATA:’</w:t>
      </w:r>
      <w:r w:rsidDel="00000000" w:rsidR="00000000" w:rsidRPr="00000000">
        <w:rPr>
          <w:sz w:val="28"/>
          <w:szCs w:val="28"/>
          <w:rtl w:val="0"/>
        </w:rPr>
        <w:t xml:space="preserve"> in  the below figure). </w:t>
      </w:r>
    </w:p>
    <w:p w:rsidR="00000000" w:rsidDel="00000000" w:rsidP="00000000" w:rsidRDefault="00000000" w:rsidRPr="00000000" w14:paraId="00000010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commentRangeStart w:id="0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commentRangeStart w:id="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Blockchain - </w:t>
      </w:r>
    </w:p>
    <w:p w:rsidR="00000000" w:rsidDel="00000000" w:rsidP="00000000" w:rsidRDefault="00000000" w:rsidRPr="00000000" w14:paraId="00000015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is a series of blocks as explained above to form a series of encryption for the data in the decentralised having many nodes to get the data verified at any node. </w:t>
      </w:r>
    </w:p>
    <w:p w:rsidR="00000000" w:rsidDel="00000000" w:rsidP="00000000" w:rsidRDefault="00000000" w:rsidRPr="00000000" w14:paraId="00000016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makes the process -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Verifiable 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Unchangeable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Tamper - Proof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Immutable </w:t>
      </w:r>
    </w:p>
    <w:p w:rsidR="00000000" w:rsidDel="00000000" w:rsidP="00000000" w:rsidRDefault="00000000" w:rsidRPr="00000000" w14:paraId="0000001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The first block of any blockchain is also known as “Genesis Block”.</w:t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Distributed Blockchain - </w:t>
      </w:r>
    </w:p>
    <w:p w:rsidR="00000000" w:rsidDel="00000000" w:rsidP="00000000" w:rsidRDefault="00000000" w:rsidRPr="00000000" w14:paraId="00000021">
      <w:pPr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is basically the multiple copies of blockchain inside a single blockchain.</w:t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210728" cy="35004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0728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 this example - Peer B is the copy of Peer A, Thus forming a distributed network to avoid data tempering.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Tokens - </w:t>
      </w:r>
    </w:p>
    <w:p w:rsidR="00000000" w:rsidDel="00000000" w:rsidP="00000000" w:rsidRDefault="00000000" w:rsidRPr="00000000" w14:paraId="00000025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Tokens are basically a blockchain network/distributed Blockchain network which just keeps the track of money-movements Or just the transactional information of a balance sheet. It doesn’t keep track of the balance of money with each entry registered inside any block of a token.</w:t>
      </w:r>
    </w:p>
    <w:p w:rsidR="00000000" w:rsidDel="00000000" w:rsidP="00000000" w:rsidRDefault="00000000" w:rsidRPr="00000000" w14:paraId="0000002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helps in backtracking in case any alteration is done to the data wherein the entry of money transaction has been altered.</w:t>
      </w:r>
    </w:p>
    <w:p w:rsidR="00000000" w:rsidDel="00000000" w:rsidP="00000000" w:rsidRDefault="00000000" w:rsidRPr="00000000" w14:paraId="00000028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144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Coinbase - </w:t>
      </w:r>
    </w:p>
    <w:p w:rsidR="00000000" w:rsidDel="00000000" w:rsidP="00000000" w:rsidRDefault="00000000" w:rsidRPr="00000000" w14:paraId="0000002B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Coinbase is an advancement to Tokens. Here, the tag coinbase represents the balance amount of the person has with him/her. Thus it becomes possible for us to track that particular user is not having transactions beyond is limit of ownership of the finances.</w:t>
      </w:r>
    </w:p>
    <w:p w:rsidR="00000000" w:rsidDel="00000000" w:rsidP="00000000" w:rsidRDefault="00000000" w:rsidRPr="00000000" w14:paraId="0000002C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kshay dube" w:id="1" w:date="2020-07-25T18:51:35Z">
    <w:p w:rsidR="00000000" w:rsidDel="00000000" w:rsidP="00000000" w:rsidRDefault="00000000" w:rsidRPr="00000000" w14:paraId="0000002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#2 - This represents a proper encryption as the mining has been done. Nounce Value represents exact mine value to get the desired HASH key.</w:t>
      </w:r>
    </w:p>
  </w:comment>
  <w:comment w:author="akshay dube" w:id="0" w:date="2020-07-25T18:49:11Z">
    <w:p w:rsidR="00000000" w:rsidDel="00000000" w:rsidP="00000000" w:rsidRDefault="00000000" w:rsidRPr="00000000" w14:paraId="0000002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Figure #1 - Here, The hash is not proper,  Mining needs to be done to get proper encryption of the entered data.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