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Can you provide a list of menu items and how many should be included? -yes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Is a search option required in the menu item list? -no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Can you provide the logo? -</w:t>
      </w:r>
      <w:r>
        <w:rPr/>
        <w:t>high resolution -yamin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Can you provide the images for your products? </w:t>
      </w:r>
      <w:r>
        <w:rPr/>
        <w:t>[sizes from akshay mobile and web]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Can you provide the content?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Do you want to include color selection in the product details? -yes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Should we include a “Subscribe to our Newsletter” option? -no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Which links should be included in the footer? (Any suggestions?)  -social links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For the feedback form, which fields should be included? -will provide </w:t>
      </w:r>
      <w:r>
        <w:rPr/>
        <w:t>[yamin]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Do you want to include a ‘You May Also Like’ section? -no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Which portal links should we add in the product details so that users can be redirected there? -</w:t>
      </w:r>
      <w:r>
        <w:rPr/>
        <w:t>yamin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88" w:before="0" w:after="0"/>
        <w:jc w:val="left"/>
        <w:rPr>
          <w:b/>
          <w:b/>
          <w:sz w:val="26"/>
          <w:szCs w:val="26"/>
        </w:rPr>
      </w:pPr>
      <w:bookmarkStart w:id="0" w:name="_c5m70cdftnvz"/>
      <w:bookmarkEnd w:id="0"/>
      <w:r>
        <w:rPr>
          <w:b/>
          <w:sz w:val="26"/>
          <w:szCs w:val="26"/>
        </w:rPr>
        <w:t>Discover the Perfect Sound -remove</w:t>
      </w:r>
    </w:p>
    <w:p>
      <w:pPr>
        <w:pStyle w:val="Heading3"/>
        <w:keepNext w:val="false"/>
        <w:keepLines w:val="false"/>
        <w:shd w:val="clear" w:fill="F1F8FA"/>
        <w:spacing w:lineRule="auto" w:line="288" w:before="0" w:after="0"/>
        <w:jc w:val="center"/>
        <w:rPr>
          <w:b/>
          <w:b/>
          <w:color w:val="000000"/>
          <w:sz w:val="48"/>
          <w:szCs w:val="48"/>
        </w:rPr>
      </w:pPr>
      <w:bookmarkStart w:id="1" w:name="_kl4sbfrrcnrf"/>
      <w:bookmarkEnd w:id="1"/>
      <w:r>
        <w:rPr>
          <w:b/>
          <w:color w:val="000000"/>
          <w:sz w:val="48"/>
          <w:szCs w:val="48"/>
        </w:rPr>
        <w:t>Super Foldable Headphones -remove all three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88" w:before="0" w:after="0"/>
        <w:jc w:val="center"/>
        <w:rPr>
          <w:sz w:val="27"/>
          <w:szCs w:val="27"/>
        </w:rPr>
      </w:pPr>
      <w:bookmarkStart w:id="2" w:name="_c4s3zvx3mrjj"/>
      <w:bookmarkEnd w:id="2"/>
      <w:r>
        <w:rPr>
          <w:b/>
          <w:sz w:val="57"/>
          <w:szCs w:val="57"/>
        </w:rPr>
        <w:t>Get to Know Us Better</w:t>
      </w:r>
      <w:r>
        <w:rPr>
          <w:sz w:val="27"/>
          <w:szCs w:val="27"/>
        </w:rPr>
        <w:t xml:space="preserve"> -remove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widowControl/>
        <w:spacing w:lineRule="auto" w:line="288" w:before="0" w:after="0"/>
        <w:ind w:left="0" w:right="0" w:hanging="0"/>
        <w:jc w:val="center"/>
        <w:rPr>
          <w:rFonts w:ascii="MontForAnker" w:hAnsi="MontForAnker"/>
          <w:b w:val="false"/>
          <w:i w:val="false"/>
          <w:caps w:val="false"/>
          <w:smallCaps w:val="false"/>
          <w:color w:val="000000"/>
          <w:spacing w:val="0"/>
          <w:sz w:val="57"/>
        </w:rPr>
      </w:pPr>
      <w:r>
        <w:rPr>
          <w:rFonts w:ascii="MontForAnker" w:hAnsi="MontForAnker"/>
          <w:b w:val="false"/>
          <w:i w:val="false"/>
          <w:caps w:val="false"/>
          <w:smallCaps w:val="false"/>
          <w:color w:val="000000"/>
          <w:spacing w:val="0"/>
          <w:sz w:val="57"/>
        </w:rPr>
        <w:t>[</w:t>
      </w:r>
    </w:p>
    <w:p>
      <w:pPr>
        <w:pStyle w:val="Heading2"/>
        <w:widowControl/>
        <w:spacing w:lineRule="auto" w:line="288" w:before="0" w:after="0"/>
        <w:ind w:left="0" w:right="0" w:hanging="0"/>
        <w:jc w:val="center"/>
        <w:rPr>
          <w:rFonts w:ascii="MontForAnker" w:hAnsi="MontForAnker"/>
          <w:b w:val="false"/>
          <w:i w:val="false"/>
          <w:caps w:val="false"/>
          <w:smallCaps w:val="false"/>
          <w:color w:val="000000"/>
          <w:spacing w:val="0"/>
          <w:sz w:val="57"/>
        </w:rPr>
      </w:pPr>
      <w:r>
        <w:rPr>
          <w:rFonts w:ascii="MontForAnker" w:hAnsi="MontForAnker"/>
          <w:b w:val="false"/>
          <w:i w:val="false"/>
          <w:caps w:val="false"/>
          <w:smallCaps w:val="false"/>
          <w:color w:val="000000"/>
          <w:spacing w:val="0"/>
          <w:sz w:val="57"/>
        </w:rPr>
        <w:t>We Can't Pick a Favorite, But...</w:t>
      </w:r>
    </w:p>
    <w:p>
      <w:pPr>
        <w:pStyle w:val="Normal1"/>
        <w:rPr/>
      </w:pPr>
      <w:r>
        <w:rPr/>
        <w:t xml:space="preserve">     </w:t>
      </w:r>
      <w:r>
        <w:rPr/>
        <w:t xml:space="preserve">Words leading  ]-Swapping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88" w:before="0" w:after="0"/>
        <w:jc w:val="center"/>
        <w:rPr>
          <w:b/>
          <w:b/>
          <w:sz w:val="57"/>
          <w:szCs w:val="57"/>
        </w:rPr>
      </w:pPr>
      <w:bookmarkStart w:id="3" w:name="_m9vmul6rjfgw"/>
      <w:bookmarkEnd w:id="3"/>
      <w:r>
        <w:rPr>
          <w:b/>
          <w:sz w:val="57"/>
          <w:szCs w:val="57"/>
        </w:rPr>
        <w:t>Don't Just Take Our Word For It -remove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88"/>
        <w:rPr>
          <w:color w:val="17BBEF"/>
          <w:sz w:val="21"/>
          <w:szCs w:val="21"/>
          <w:highlight w:val="white"/>
        </w:rPr>
      </w:pPr>
      <w:hyperlink r:id="rId2">
        <w:r>
          <w:rPr>
            <w:color w:val="17BBEF"/>
            <w:sz w:val="21"/>
            <w:szCs w:val="21"/>
            <w:highlight w:val="white"/>
          </w:rPr>
          <w:t>soundcore x Żywiec Męskie Granie | Enjoy the ultimate music journey and Win Big! -remove</w:t>
        </w:r>
      </w:hyperlink>
    </w:p>
    <w:p>
      <w:pPr>
        <w:pStyle w:val="Normal1"/>
        <w:rPr/>
      </w:pPr>
      <w:hyperlink r:id="rId3">
        <w:r>
          <w:rPr/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Images sizes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ForAnker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soundcore/" TargetMode="External"/><Relationship Id="rId3" Type="http://schemas.openxmlformats.org/officeDocument/2006/relationships/hyperlink" Target="http://localhost/soundcor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181</Words>
  <Characters>867</Characters>
  <CharactersWithSpaces>1037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2025-08-27T15:03:59Z</dcterms:modified>
  <cp:revision>1</cp:revision>
  <dc:subject/>
  <dc:title/>
</cp:coreProperties>
</file>