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201F" w:rsidRPr="008774C5" w:rsidRDefault="00F75622" w:rsidP="008774C5">
      <w:pPr>
        <w:pStyle w:val="TOCTitle"/>
        <w:rPr>
          <w:sz w:val="36"/>
          <w:u w:val="single"/>
        </w:rPr>
      </w:pPr>
      <w:r>
        <w:rPr>
          <w:sz w:val="36"/>
          <w:u w:val="single"/>
        </w:rPr>
        <w:t xml:space="preserve">PART TWO - </w:t>
      </w:r>
      <w:r w:rsidR="008774C5" w:rsidRPr="008774C5">
        <w:rPr>
          <w:sz w:val="36"/>
          <w:u w:val="single"/>
        </w:rPr>
        <w:t>Training Results</w:t>
      </w:r>
    </w:p>
    <w:p w:rsidR="009B201F" w:rsidRPr="002468FB" w:rsidRDefault="008774C5" w:rsidP="009B201F">
      <w:pPr>
        <w:pStyle w:val="Level1"/>
        <w:rPr>
          <w:b w:val="0"/>
          <w:i/>
          <w:webHidden/>
        </w:rPr>
      </w:pPr>
      <w:r w:rsidRPr="002468FB">
        <w:rPr>
          <w:b w:val="0"/>
          <w:i/>
          <w:webHidden/>
          <w:sz w:val="24"/>
        </w:rPr>
        <w:t>Training - I</w:t>
      </w:r>
      <w:r w:rsidR="00417E2B" w:rsidRPr="002468FB">
        <w:rPr>
          <w:b w:val="0"/>
          <w:i/>
          <w:webHidden/>
        </w:rPr>
        <w:tab/>
      </w:r>
    </w:p>
    <w:p w:rsidR="008774C5" w:rsidRDefault="008774C5" w:rsidP="00E8194B">
      <w:pPr>
        <w:pStyle w:val="Level1"/>
        <w:jc w:val="center"/>
      </w:pPr>
      <w:r>
        <w:rPr>
          <w:noProof/>
        </w:rPr>
        <w:drawing>
          <wp:inline distT="0" distB="0" distL="0" distR="0">
            <wp:extent cx="1981372" cy="6279424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aining Results 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372" cy="6279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8FB" w:rsidRDefault="002468FB" w:rsidP="00E8194B">
      <w:pPr>
        <w:pStyle w:val="Level1"/>
        <w:jc w:val="center"/>
      </w:pPr>
    </w:p>
    <w:p w:rsidR="002468FB" w:rsidRDefault="002468FB" w:rsidP="00E8194B">
      <w:pPr>
        <w:pStyle w:val="Level1"/>
        <w:jc w:val="center"/>
      </w:pPr>
    </w:p>
    <w:p w:rsidR="002468FB" w:rsidRDefault="002468FB" w:rsidP="00E8194B">
      <w:pPr>
        <w:pStyle w:val="Level1"/>
        <w:jc w:val="center"/>
      </w:pPr>
    </w:p>
    <w:p w:rsidR="002468FB" w:rsidRDefault="002468FB" w:rsidP="00E8194B">
      <w:pPr>
        <w:pStyle w:val="Level1"/>
        <w:jc w:val="center"/>
      </w:pPr>
    </w:p>
    <w:p w:rsidR="00BF3A9A" w:rsidRDefault="00BF3A9A" w:rsidP="00E8194B">
      <w:pPr>
        <w:pStyle w:val="Level1"/>
        <w:jc w:val="center"/>
      </w:pPr>
    </w:p>
    <w:p w:rsidR="002468FB" w:rsidRPr="009B201F" w:rsidRDefault="002468FB" w:rsidP="00E8194B">
      <w:pPr>
        <w:pStyle w:val="Level1"/>
        <w:jc w:val="center"/>
      </w:pPr>
    </w:p>
    <w:p w:rsidR="009B201F" w:rsidRPr="009B201F" w:rsidRDefault="00E8194B" w:rsidP="002468FB">
      <w:pPr>
        <w:pStyle w:val="Level1"/>
        <w:tabs>
          <w:tab w:val="left" w:pos="2556"/>
        </w:tabs>
      </w:pPr>
      <w:r w:rsidRPr="002468FB">
        <w:rPr>
          <w:b w:val="0"/>
          <w:i/>
          <w:webHidden/>
          <w:sz w:val="24"/>
        </w:rPr>
        <w:lastRenderedPageBreak/>
        <w:t>Training - II</w:t>
      </w:r>
      <w:r w:rsidR="002468FB">
        <w:rPr>
          <w:webHidden/>
        </w:rPr>
        <w:tab/>
      </w:r>
    </w:p>
    <w:p w:rsidR="002468FB" w:rsidRDefault="002468FB" w:rsidP="00F75622">
      <w:pPr>
        <w:pStyle w:val="Level1"/>
        <w:ind w:left="2880"/>
        <w:rPr>
          <w:webHidden/>
        </w:rPr>
      </w:pPr>
      <w:r>
        <w:rPr>
          <w:noProof/>
        </w:rPr>
        <w:drawing>
          <wp:inline distT="0" distB="0" distL="0" distR="0">
            <wp:extent cx="2011854" cy="628704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raining Results 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854" cy="62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622" w:rsidRDefault="00F75622" w:rsidP="002468FB">
      <w:pPr>
        <w:pStyle w:val="Level1"/>
        <w:ind w:left="2880"/>
        <w:rPr>
          <w:webHidden/>
        </w:rPr>
      </w:pPr>
    </w:p>
    <w:p w:rsidR="00F75622" w:rsidRDefault="00F75622" w:rsidP="002468FB">
      <w:pPr>
        <w:pStyle w:val="Level1"/>
        <w:ind w:left="2880"/>
        <w:rPr>
          <w:webHidden/>
        </w:rPr>
      </w:pPr>
    </w:p>
    <w:p w:rsidR="00F75622" w:rsidRDefault="00F75622" w:rsidP="002468FB">
      <w:pPr>
        <w:pStyle w:val="Level1"/>
        <w:ind w:left="2880"/>
        <w:rPr>
          <w:webHidden/>
        </w:rPr>
      </w:pPr>
    </w:p>
    <w:p w:rsidR="00BF3A9A" w:rsidRDefault="00BF3A9A" w:rsidP="002468FB">
      <w:pPr>
        <w:pStyle w:val="Level1"/>
        <w:ind w:left="2880"/>
        <w:rPr>
          <w:webHidden/>
        </w:rPr>
      </w:pPr>
    </w:p>
    <w:p w:rsidR="00BF3A9A" w:rsidRDefault="00BF3A9A" w:rsidP="002468FB">
      <w:pPr>
        <w:pStyle w:val="Level1"/>
        <w:ind w:left="2880"/>
        <w:rPr>
          <w:webHidden/>
        </w:rPr>
      </w:pPr>
    </w:p>
    <w:p w:rsidR="00BF3A9A" w:rsidRDefault="00BF3A9A" w:rsidP="002468FB">
      <w:pPr>
        <w:pStyle w:val="Level1"/>
        <w:ind w:left="2880"/>
        <w:rPr>
          <w:webHidden/>
        </w:rPr>
      </w:pPr>
    </w:p>
    <w:p w:rsidR="00F75622" w:rsidRDefault="00F75622" w:rsidP="002468FB">
      <w:pPr>
        <w:pStyle w:val="Level1"/>
        <w:ind w:left="2880"/>
        <w:rPr>
          <w:webHidden/>
        </w:rPr>
      </w:pPr>
    </w:p>
    <w:p w:rsidR="009B201F" w:rsidRDefault="002468FB" w:rsidP="002468FB">
      <w:pPr>
        <w:pStyle w:val="Level1"/>
        <w:rPr>
          <w:webHidden/>
        </w:rPr>
      </w:pPr>
      <w:r w:rsidRPr="002468FB">
        <w:rPr>
          <w:b w:val="0"/>
          <w:i/>
          <w:webHidden/>
          <w:sz w:val="24"/>
        </w:rPr>
        <w:lastRenderedPageBreak/>
        <w:t>training - iii</w:t>
      </w:r>
      <w:r w:rsidR="00971AA1">
        <w:rPr>
          <w:webHidden/>
        </w:rPr>
        <w:tab/>
      </w:r>
    </w:p>
    <w:p w:rsidR="009B201F" w:rsidRDefault="00F75622" w:rsidP="00F75622">
      <w:pPr>
        <w:pStyle w:val="Level1"/>
        <w:jc w:val="center"/>
      </w:pPr>
      <w:r>
        <w:rPr>
          <w:noProof/>
        </w:rPr>
        <w:drawing>
          <wp:inline distT="0" distB="0" distL="0" distR="0">
            <wp:extent cx="1889924" cy="6279424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raining Results 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9924" cy="6279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841" w:rsidRDefault="003F7841" w:rsidP="00F75622">
      <w:pPr>
        <w:pStyle w:val="Level1"/>
        <w:jc w:val="center"/>
      </w:pPr>
    </w:p>
    <w:p w:rsidR="003F7841" w:rsidRDefault="003F7841" w:rsidP="00F75622">
      <w:pPr>
        <w:pStyle w:val="Level1"/>
        <w:jc w:val="center"/>
      </w:pPr>
    </w:p>
    <w:p w:rsidR="003F7841" w:rsidRDefault="003F7841" w:rsidP="00F75622">
      <w:pPr>
        <w:pStyle w:val="Level1"/>
        <w:jc w:val="center"/>
      </w:pPr>
    </w:p>
    <w:p w:rsidR="003F7841" w:rsidRDefault="003F7841" w:rsidP="00F75622">
      <w:pPr>
        <w:pStyle w:val="Level1"/>
        <w:jc w:val="center"/>
      </w:pPr>
    </w:p>
    <w:p w:rsidR="003F7841" w:rsidRDefault="003F7841" w:rsidP="00F75622">
      <w:pPr>
        <w:pStyle w:val="Level1"/>
        <w:jc w:val="center"/>
      </w:pPr>
    </w:p>
    <w:p w:rsidR="003F7841" w:rsidRDefault="003F7841" w:rsidP="00F75622">
      <w:pPr>
        <w:pStyle w:val="Level1"/>
        <w:jc w:val="center"/>
      </w:pPr>
    </w:p>
    <w:p w:rsidR="003F7841" w:rsidRDefault="003F7841" w:rsidP="00F75622">
      <w:pPr>
        <w:pStyle w:val="Level1"/>
        <w:jc w:val="center"/>
      </w:pPr>
    </w:p>
    <w:p w:rsidR="003F7841" w:rsidRDefault="003F7841" w:rsidP="00F75622">
      <w:pPr>
        <w:pStyle w:val="Level1"/>
        <w:jc w:val="center"/>
      </w:pPr>
    </w:p>
    <w:tbl>
      <w:tblPr>
        <w:tblStyle w:val="TableGrid"/>
        <w:tblpPr w:leftFromText="180" w:rightFromText="180" w:vertAnchor="text" w:horzAnchor="margin" w:tblpXSpec="center" w:tblpY="289"/>
        <w:tblW w:w="0" w:type="auto"/>
        <w:tblLook w:val="04A0" w:firstRow="1" w:lastRow="0" w:firstColumn="1" w:lastColumn="0" w:noHBand="0" w:noVBand="1"/>
      </w:tblPr>
      <w:tblGrid>
        <w:gridCol w:w="2371"/>
      </w:tblGrid>
      <w:tr w:rsidR="003F7841" w:rsidTr="003F7841">
        <w:trPr>
          <w:trHeight w:val="678"/>
        </w:trPr>
        <w:tc>
          <w:tcPr>
            <w:tcW w:w="2371" w:type="dxa"/>
          </w:tcPr>
          <w:p w:rsidR="003F7841" w:rsidRDefault="003F7841" w:rsidP="003F7841">
            <w:pPr>
              <w:pStyle w:val="Level1"/>
              <w:jc w:val="center"/>
            </w:pPr>
            <w:r>
              <w:t>case I</w:t>
            </w:r>
          </w:p>
          <w:p w:rsidR="003F7841" w:rsidRPr="00B23E74" w:rsidRDefault="003F7841" w:rsidP="003F7841">
            <w:pPr>
              <w:pStyle w:val="Level1"/>
              <w:jc w:val="center"/>
              <w:rPr>
                <w:b w:val="0"/>
              </w:rPr>
            </w:pPr>
            <w:r w:rsidRPr="00B23E74">
              <w:rPr>
                <w:b w:val="0"/>
                <w:sz w:val="24"/>
              </w:rPr>
              <w:t>94.85%</w:t>
            </w:r>
          </w:p>
        </w:tc>
      </w:tr>
      <w:tr w:rsidR="003F7841" w:rsidTr="003F7841">
        <w:trPr>
          <w:trHeight w:val="379"/>
        </w:trPr>
        <w:tc>
          <w:tcPr>
            <w:tcW w:w="2371" w:type="dxa"/>
          </w:tcPr>
          <w:p w:rsidR="003F7841" w:rsidRDefault="003F7841" w:rsidP="003F7841">
            <w:pPr>
              <w:pStyle w:val="Level1"/>
              <w:jc w:val="center"/>
            </w:pPr>
            <w:r>
              <w:t>CASE II</w:t>
            </w:r>
          </w:p>
          <w:p w:rsidR="003F7841" w:rsidRPr="00B23E74" w:rsidRDefault="003F7841" w:rsidP="003F7841">
            <w:pPr>
              <w:pStyle w:val="Level1"/>
              <w:jc w:val="center"/>
              <w:rPr>
                <w:b w:val="0"/>
              </w:rPr>
            </w:pPr>
            <w:r w:rsidRPr="00B23E74">
              <w:rPr>
                <w:b w:val="0"/>
              </w:rPr>
              <w:t>95.36%</w:t>
            </w:r>
          </w:p>
        </w:tc>
      </w:tr>
      <w:tr w:rsidR="003F7841" w:rsidTr="003F7841">
        <w:trPr>
          <w:trHeight w:val="384"/>
        </w:trPr>
        <w:tc>
          <w:tcPr>
            <w:tcW w:w="2371" w:type="dxa"/>
          </w:tcPr>
          <w:p w:rsidR="003F7841" w:rsidRDefault="003F7841" w:rsidP="003F7841">
            <w:pPr>
              <w:pStyle w:val="Level1"/>
              <w:jc w:val="center"/>
            </w:pPr>
            <w:r>
              <w:t>CASE III</w:t>
            </w:r>
          </w:p>
          <w:p w:rsidR="003F7841" w:rsidRPr="00B23E74" w:rsidRDefault="003F7841" w:rsidP="003F7841">
            <w:pPr>
              <w:pStyle w:val="Level1"/>
              <w:jc w:val="center"/>
              <w:rPr>
                <w:b w:val="0"/>
              </w:rPr>
            </w:pPr>
            <w:r w:rsidRPr="00B23E74">
              <w:rPr>
                <w:b w:val="0"/>
              </w:rPr>
              <w:t>85.64%</w:t>
            </w:r>
          </w:p>
        </w:tc>
      </w:tr>
      <w:tr w:rsidR="003F7841" w:rsidTr="003F7841">
        <w:trPr>
          <w:trHeight w:val="28"/>
        </w:trPr>
        <w:tc>
          <w:tcPr>
            <w:tcW w:w="2371" w:type="dxa"/>
          </w:tcPr>
          <w:p w:rsidR="003F7841" w:rsidRPr="003F7841" w:rsidRDefault="003F7841" w:rsidP="003F7841">
            <w:pPr>
              <w:pStyle w:val="Level1"/>
              <w:jc w:val="center"/>
              <w:rPr>
                <w:sz w:val="20"/>
              </w:rPr>
            </w:pPr>
            <w:r w:rsidRPr="003F7841">
              <w:rPr>
                <w:sz w:val="20"/>
              </w:rPr>
              <w:t>MEDIAN RESULT</w:t>
            </w:r>
          </w:p>
          <w:p w:rsidR="003F7841" w:rsidRPr="00B23E74" w:rsidRDefault="00B23E74" w:rsidP="003F7841">
            <w:pPr>
              <w:pStyle w:val="Level1"/>
              <w:jc w:val="center"/>
              <w:rPr>
                <w:b w:val="0"/>
              </w:rPr>
            </w:pPr>
            <w:r w:rsidRPr="00B23E74">
              <w:rPr>
                <w:b w:val="0"/>
              </w:rPr>
              <w:t>91.95%</w:t>
            </w:r>
          </w:p>
        </w:tc>
      </w:tr>
    </w:tbl>
    <w:p w:rsidR="00377FA2" w:rsidRDefault="00377FA2" w:rsidP="003F7841">
      <w:pPr>
        <w:pStyle w:val="Level1"/>
        <w:ind w:left="720"/>
        <w:jc w:val="center"/>
      </w:pPr>
    </w:p>
    <w:p w:rsidR="003F7841" w:rsidRDefault="003F7841" w:rsidP="00F75622">
      <w:pPr>
        <w:pStyle w:val="Level1"/>
        <w:jc w:val="center"/>
      </w:pPr>
    </w:p>
    <w:p w:rsidR="00377FA2" w:rsidRDefault="00377FA2" w:rsidP="00F75622">
      <w:pPr>
        <w:pStyle w:val="Level1"/>
        <w:jc w:val="center"/>
      </w:pPr>
    </w:p>
    <w:p w:rsidR="00377FA2" w:rsidRDefault="00377FA2" w:rsidP="00F75622">
      <w:pPr>
        <w:pStyle w:val="Level1"/>
        <w:jc w:val="center"/>
      </w:pPr>
    </w:p>
    <w:p w:rsidR="00377FA2" w:rsidRDefault="00377FA2" w:rsidP="00F75622">
      <w:pPr>
        <w:pStyle w:val="Level1"/>
        <w:jc w:val="center"/>
      </w:pPr>
    </w:p>
    <w:p w:rsidR="003F7841" w:rsidRDefault="003F7841" w:rsidP="00F75622">
      <w:pPr>
        <w:pStyle w:val="Level1"/>
        <w:jc w:val="center"/>
      </w:pPr>
    </w:p>
    <w:p w:rsidR="003F7841" w:rsidRDefault="003F7841" w:rsidP="00F75622">
      <w:pPr>
        <w:pStyle w:val="Level1"/>
        <w:jc w:val="center"/>
      </w:pPr>
    </w:p>
    <w:p w:rsidR="003F7841" w:rsidRDefault="003F7841" w:rsidP="00F75622">
      <w:pPr>
        <w:pStyle w:val="Level1"/>
        <w:jc w:val="center"/>
      </w:pPr>
    </w:p>
    <w:p w:rsidR="003F7841" w:rsidRDefault="003F7841" w:rsidP="00F75622">
      <w:pPr>
        <w:pStyle w:val="Level1"/>
        <w:jc w:val="center"/>
      </w:pPr>
    </w:p>
    <w:p w:rsidR="003F7841" w:rsidRDefault="003F7841" w:rsidP="00F75622">
      <w:pPr>
        <w:pStyle w:val="Level1"/>
        <w:jc w:val="center"/>
      </w:pPr>
    </w:p>
    <w:p w:rsidR="003F7841" w:rsidRDefault="003F7841" w:rsidP="00F75622">
      <w:pPr>
        <w:pStyle w:val="Level1"/>
        <w:jc w:val="center"/>
      </w:pPr>
    </w:p>
    <w:p w:rsidR="003F7841" w:rsidRDefault="003F7841" w:rsidP="00F75622">
      <w:pPr>
        <w:pStyle w:val="Level1"/>
        <w:jc w:val="center"/>
      </w:pPr>
    </w:p>
    <w:p w:rsidR="003F7841" w:rsidRDefault="003F7841" w:rsidP="00F75622">
      <w:pPr>
        <w:pStyle w:val="Level1"/>
        <w:jc w:val="center"/>
      </w:pPr>
    </w:p>
    <w:p w:rsidR="003F7841" w:rsidRDefault="003F7841" w:rsidP="00F75622">
      <w:pPr>
        <w:pStyle w:val="Level1"/>
        <w:jc w:val="center"/>
      </w:pPr>
    </w:p>
    <w:p w:rsidR="003F7841" w:rsidRDefault="003F7841" w:rsidP="00F75622">
      <w:pPr>
        <w:pStyle w:val="Level1"/>
        <w:jc w:val="center"/>
      </w:pPr>
    </w:p>
    <w:p w:rsidR="003F7841" w:rsidRDefault="003F7841" w:rsidP="00F75622">
      <w:pPr>
        <w:pStyle w:val="Level1"/>
        <w:jc w:val="center"/>
      </w:pPr>
    </w:p>
    <w:p w:rsidR="003F7841" w:rsidRDefault="003F7841" w:rsidP="00F75622">
      <w:pPr>
        <w:pStyle w:val="Level1"/>
        <w:jc w:val="center"/>
      </w:pPr>
    </w:p>
    <w:p w:rsidR="003F7841" w:rsidRDefault="003F7841" w:rsidP="00F75622">
      <w:pPr>
        <w:pStyle w:val="Level1"/>
        <w:jc w:val="center"/>
      </w:pPr>
    </w:p>
    <w:p w:rsidR="003F7841" w:rsidRDefault="003F7841" w:rsidP="00F75622">
      <w:pPr>
        <w:pStyle w:val="Level1"/>
        <w:jc w:val="center"/>
      </w:pPr>
    </w:p>
    <w:p w:rsidR="003F7841" w:rsidRDefault="003F7841" w:rsidP="00F75622">
      <w:pPr>
        <w:pStyle w:val="Level1"/>
        <w:jc w:val="center"/>
      </w:pPr>
    </w:p>
    <w:p w:rsidR="003F7841" w:rsidRDefault="003F7841" w:rsidP="00F75622">
      <w:pPr>
        <w:pStyle w:val="Level1"/>
        <w:jc w:val="center"/>
      </w:pPr>
    </w:p>
    <w:p w:rsidR="00B63E9F" w:rsidRDefault="00B63E9F" w:rsidP="00F75622">
      <w:pPr>
        <w:pStyle w:val="Level1"/>
        <w:jc w:val="center"/>
      </w:pPr>
    </w:p>
    <w:p w:rsidR="00B63E9F" w:rsidRDefault="00B63E9F" w:rsidP="00F75622">
      <w:pPr>
        <w:pStyle w:val="Level1"/>
        <w:jc w:val="center"/>
      </w:pPr>
    </w:p>
    <w:p w:rsidR="00B63E9F" w:rsidRDefault="00B63E9F" w:rsidP="00F75622">
      <w:pPr>
        <w:pStyle w:val="Level1"/>
        <w:jc w:val="center"/>
      </w:pPr>
    </w:p>
    <w:p w:rsidR="00377FA2" w:rsidRDefault="00377FA2" w:rsidP="00F75622">
      <w:pPr>
        <w:pStyle w:val="Level1"/>
        <w:jc w:val="center"/>
        <w:rPr>
          <w:sz w:val="24"/>
        </w:rPr>
      </w:pPr>
      <w:r w:rsidRPr="00377FA2">
        <w:rPr>
          <w:sz w:val="24"/>
        </w:rPr>
        <w:lastRenderedPageBreak/>
        <w:t>Experimenting with different network hyper-parameters</w:t>
      </w:r>
    </w:p>
    <w:p w:rsidR="00377FA2" w:rsidRDefault="00377FA2" w:rsidP="00F75622">
      <w:pPr>
        <w:pStyle w:val="Level1"/>
        <w:jc w:val="center"/>
        <w:rPr>
          <w:b w:val="0"/>
          <w:i/>
        </w:rPr>
      </w:pPr>
      <w:r>
        <w:rPr>
          <w:sz w:val="24"/>
        </w:rPr>
        <w:t xml:space="preserve">Case-I: </w:t>
      </w:r>
      <w:r w:rsidR="004D0478">
        <w:rPr>
          <w:b w:val="0"/>
          <w:i/>
        </w:rPr>
        <w:t>Decreasing</w:t>
      </w:r>
      <w:r w:rsidRPr="00377FA2">
        <w:rPr>
          <w:b w:val="0"/>
          <w:i/>
        </w:rPr>
        <w:t xml:space="preserve"> the number of hidden neurons and training</w:t>
      </w:r>
      <w:r>
        <w:rPr>
          <w:b w:val="0"/>
          <w:i/>
        </w:rPr>
        <w:t xml:space="preserve"> </w:t>
      </w:r>
    </w:p>
    <w:p w:rsidR="00377FA2" w:rsidRDefault="00B27C4C" w:rsidP="008505F7">
      <w:pPr>
        <w:pStyle w:val="Level1"/>
        <w:ind w:left="360"/>
        <w:jc w:val="center"/>
        <w:rPr>
          <w:sz w:val="24"/>
        </w:rPr>
      </w:pPr>
      <w:r w:rsidRPr="00B27C4C">
        <w:rPr>
          <w:noProof/>
          <w:sz w:val="24"/>
          <w:u w:val="none"/>
        </w:rPr>
        <w:drawing>
          <wp:anchor distT="0" distB="0" distL="114300" distR="114300" simplePos="0" relativeHeight="251658240" behindDoc="1" locked="0" layoutInCell="1" allowOverlap="1" wp14:anchorId="06B944C7" wp14:editId="0C903F8B">
            <wp:simplePos x="0" y="0"/>
            <wp:positionH relativeFrom="column">
              <wp:posOffset>2331720</wp:posOffset>
            </wp:positionH>
            <wp:positionV relativeFrom="paragraph">
              <wp:posOffset>1097280</wp:posOffset>
            </wp:positionV>
            <wp:extent cx="3924300" cy="225615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ess_hidden_neur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0478" w:rsidRPr="00B27C4C">
        <w:rPr>
          <w:noProof/>
          <w:sz w:val="24"/>
          <w:u w:val="none"/>
        </w:rPr>
        <w:drawing>
          <wp:inline distT="0" distB="0" distL="0" distR="0" wp14:anchorId="37CBE422" wp14:editId="23FBC6DE">
            <wp:extent cx="1874682" cy="633276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ess_hidden_neuron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4682" cy="6332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7C4C">
        <w:rPr>
          <w:noProof/>
          <w:sz w:val="24"/>
          <w:u w:val="none"/>
        </w:rPr>
        <w:t xml:space="preserve">    </w:t>
      </w:r>
    </w:p>
    <w:p w:rsidR="004D0478" w:rsidRPr="003835D8" w:rsidRDefault="004D0478" w:rsidP="008505F7">
      <w:pPr>
        <w:pStyle w:val="Level1"/>
        <w:numPr>
          <w:ilvl w:val="0"/>
          <w:numId w:val="1"/>
        </w:numPr>
        <w:rPr>
          <w:rFonts w:ascii="Times New Roman" w:hAnsi="Times New Roman"/>
          <w:b w:val="0"/>
          <w:u w:val="none"/>
        </w:rPr>
      </w:pPr>
      <w:r w:rsidRPr="003835D8">
        <w:rPr>
          <w:rFonts w:ascii="Times New Roman" w:hAnsi="Times New Roman"/>
          <w:b w:val="0"/>
          <w:u w:val="none"/>
        </w:rPr>
        <w:t xml:space="preserve">When the hidden neurons was </w:t>
      </w:r>
      <w:r w:rsidR="008505F7" w:rsidRPr="003835D8">
        <w:rPr>
          <w:rFonts w:ascii="Times New Roman" w:hAnsi="Times New Roman"/>
          <w:b w:val="0"/>
          <w:u w:val="none"/>
        </w:rPr>
        <w:t>Deprecated to</w:t>
      </w:r>
      <w:r w:rsidR="008505F7" w:rsidRPr="003835D8">
        <w:rPr>
          <w:rFonts w:ascii="Times New Roman" w:hAnsi="Times New Roman"/>
          <w:u w:val="none"/>
        </w:rPr>
        <w:t xml:space="preserve"> 15</w:t>
      </w:r>
      <w:r w:rsidR="008505F7" w:rsidRPr="003835D8">
        <w:rPr>
          <w:rFonts w:ascii="Times New Roman" w:hAnsi="Times New Roman"/>
          <w:b w:val="0"/>
          <w:u w:val="none"/>
        </w:rPr>
        <w:t xml:space="preserve">, A drop in the result was observed with accuracy dropping down to </w:t>
      </w:r>
      <w:r w:rsidR="008505F7" w:rsidRPr="003835D8">
        <w:rPr>
          <w:rFonts w:ascii="Times New Roman" w:hAnsi="Times New Roman"/>
          <w:u w:val="none"/>
        </w:rPr>
        <w:t>91.26</w:t>
      </w:r>
      <w:r w:rsidR="008505F7" w:rsidRPr="003835D8">
        <w:rPr>
          <w:rFonts w:ascii="Times New Roman" w:hAnsi="Times New Roman"/>
          <w:b w:val="0"/>
          <w:u w:val="none"/>
        </w:rPr>
        <w:t xml:space="preserve"> % at the end of epoch </w:t>
      </w:r>
      <w:r w:rsidR="008505F7" w:rsidRPr="003835D8">
        <w:rPr>
          <w:rFonts w:ascii="Times New Roman" w:hAnsi="Times New Roman"/>
          <w:u w:val="none"/>
        </w:rPr>
        <w:t>29</w:t>
      </w:r>
      <w:r w:rsidR="008505F7" w:rsidRPr="003835D8">
        <w:rPr>
          <w:rFonts w:ascii="Times New Roman" w:hAnsi="Times New Roman"/>
          <w:b w:val="0"/>
          <w:u w:val="none"/>
        </w:rPr>
        <w:t xml:space="preserve"> </w:t>
      </w:r>
    </w:p>
    <w:p w:rsidR="00B27C4C" w:rsidRDefault="00B27C4C" w:rsidP="00B27C4C">
      <w:pPr>
        <w:pStyle w:val="Level1"/>
        <w:rPr>
          <w:sz w:val="24"/>
        </w:rPr>
      </w:pPr>
    </w:p>
    <w:p w:rsidR="00B27C4C" w:rsidRDefault="00B27C4C" w:rsidP="00B27C4C">
      <w:pPr>
        <w:pStyle w:val="Level1"/>
        <w:rPr>
          <w:sz w:val="24"/>
        </w:rPr>
      </w:pPr>
    </w:p>
    <w:p w:rsidR="00D76E99" w:rsidRDefault="00D76E99" w:rsidP="00EF116A">
      <w:pPr>
        <w:pStyle w:val="Level1"/>
        <w:rPr>
          <w:sz w:val="24"/>
        </w:rPr>
      </w:pPr>
    </w:p>
    <w:p w:rsidR="003F7841" w:rsidRDefault="003F7841" w:rsidP="00EF116A">
      <w:pPr>
        <w:pStyle w:val="Level1"/>
        <w:rPr>
          <w:sz w:val="24"/>
        </w:rPr>
      </w:pPr>
    </w:p>
    <w:p w:rsidR="00B27C4C" w:rsidRPr="00797491" w:rsidRDefault="00EF116A" w:rsidP="00797491">
      <w:pPr>
        <w:pStyle w:val="Level1"/>
        <w:jc w:val="center"/>
        <w:rPr>
          <w:b w:val="0"/>
          <w:i/>
        </w:rPr>
      </w:pPr>
      <w:r>
        <w:rPr>
          <w:sz w:val="24"/>
        </w:rPr>
        <w:lastRenderedPageBreak/>
        <w:t xml:space="preserve">Case-II: </w:t>
      </w:r>
      <w:r>
        <w:rPr>
          <w:b w:val="0"/>
          <w:i/>
        </w:rPr>
        <w:t>Decreasing</w:t>
      </w:r>
      <w:r w:rsidRPr="00377FA2">
        <w:rPr>
          <w:b w:val="0"/>
          <w:i/>
        </w:rPr>
        <w:t xml:space="preserve"> the </w:t>
      </w:r>
      <w:r>
        <w:rPr>
          <w:b w:val="0"/>
          <w:i/>
        </w:rPr>
        <w:t>no. of epochs</w:t>
      </w:r>
      <w:r w:rsidRPr="00377FA2">
        <w:rPr>
          <w:b w:val="0"/>
          <w:i/>
        </w:rPr>
        <w:t xml:space="preserve"> and training</w:t>
      </w:r>
      <w:r>
        <w:rPr>
          <w:b w:val="0"/>
          <w:i/>
        </w:rPr>
        <w:t xml:space="preserve"> </w:t>
      </w:r>
    </w:p>
    <w:p w:rsidR="00912093" w:rsidRPr="00E56B44" w:rsidRDefault="00E56B44" w:rsidP="00B27C4C">
      <w:pPr>
        <w:pStyle w:val="Level1"/>
        <w:rPr>
          <w:sz w:val="24"/>
        </w:rPr>
      </w:pPr>
      <w:r w:rsidRPr="00E56B44">
        <w:rPr>
          <w:noProof/>
          <w:sz w:val="24"/>
        </w:rPr>
        <w:drawing>
          <wp:anchor distT="0" distB="0" distL="114300" distR="114300" simplePos="0" relativeHeight="251660288" behindDoc="1" locked="0" layoutInCell="1" allowOverlap="1" wp14:anchorId="16771E2F" wp14:editId="72CDBE8C">
            <wp:simplePos x="0" y="0"/>
            <wp:positionH relativeFrom="column">
              <wp:posOffset>2270760</wp:posOffset>
            </wp:positionH>
            <wp:positionV relativeFrom="paragraph">
              <wp:posOffset>7620</wp:posOffset>
            </wp:positionV>
            <wp:extent cx="3276600" cy="1785802"/>
            <wp:effectExtent l="0" t="0" r="0" b="508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ow_epochs_acc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7858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56B44">
        <w:rPr>
          <w:noProof/>
          <w:sz w:val="24"/>
          <w:u w:val="none"/>
        </w:rPr>
        <w:drawing>
          <wp:inline distT="0" distB="0" distL="0" distR="0" wp14:anchorId="43792334" wp14:editId="1948548A">
            <wp:extent cx="1737511" cy="2202371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ess_epoch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7511" cy="220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491" w:rsidRDefault="00522C9F" w:rsidP="00797491">
      <w:pPr>
        <w:pStyle w:val="Level1"/>
        <w:numPr>
          <w:ilvl w:val="0"/>
          <w:numId w:val="1"/>
        </w:numPr>
        <w:rPr>
          <w:rFonts w:ascii="Times New Roman" w:hAnsi="Times New Roman"/>
          <w:b w:val="0"/>
          <w:sz w:val="20"/>
          <w:u w:val="none"/>
        </w:rPr>
      </w:pPr>
      <w:r w:rsidRPr="00DE090F">
        <w:rPr>
          <w:rFonts w:ascii="Times New Roman" w:hAnsi="Times New Roman"/>
          <w:b w:val="0"/>
          <w:sz w:val="20"/>
          <w:u w:val="none"/>
        </w:rPr>
        <w:t xml:space="preserve">In this case, the model was trained for </w:t>
      </w:r>
      <w:r w:rsidRPr="00DE090F">
        <w:rPr>
          <w:rFonts w:ascii="Times New Roman" w:hAnsi="Times New Roman"/>
          <w:sz w:val="20"/>
          <w:u w:val="none"/>
        </w:rPr>
        <w:t>10</w:t>
      </w:r>
      <w:r w:rsidRPr="00DE090F">
        <w:rPr>
          <w:rFonts w:ascii="Times New Roman" w:hAnsi="Times New Roman"/>
          <w:b w:val="0"/>
          <w:sz w:val="20"/>
          <w:u w:val="none"/>
        </w:rPr>
        <w:t xml:space="preserve"> epochs resu</w:t>
      </w:r>
      <w:r w:rsidR="00DA24B4" w:rsidRPr="00DE090F">
        <w:rPr>
          <w:rFonts w:ascii="Times New Roman" w:hAnsi="Times New Roman"/>
          <w:b w:val="0"/>
          <w:sz w:val="20"/>
          <w:u w:val="none"/>
        </w:rPr>
        <w:t xml:space="preserve">lting in an accuracy of </w:t>
      </w:r>
      <w:r w:rsidR="00DA24B4" w:rsidRPr="00DE090F">
        <w:rPr>
          <w:rFonts w:ascii="Times New Roman" w:hAnsi="Times New Roman"/>
          <w:sz w:val="20"/>
          <w:u w:val="none"/>
        </w:rPr>
        <w:t>94.39</w:t>
      </w:r>
      <w:r w:rsidR="00DA24B4" w:rsidRPr="00DE090F">
        <w:rPr>
          <w:rFonts w:ascii="Times New Roman" w:hAnsi="Times New Roman"/>
          <w:b w:val="0"/>
          <w:sz w:val="20"/>
          <w:u w:val="none"/>
        </w:rPr>
        <w:t xml:space="preserve"> %. Lowering down the no of epochs still provided us with a stable accuracy with minor convergence</w:t>
      </w:r>
    </w:p>
    <w:p w:rsidR="00BF3A9A" w:rsidRPr="00DE090F" w:rsidRDefault="00BF3A9A" w:rsidP="00BF3A9A">
      <w:pPr>
        <w:pStyle w:val="Level1"/>
        <w:ind w:left="720"/>
        <w:rPr>
          <w:rFonts w:ascii="Times New Roman" w:hAnsi="Times New Roman"/>
          <w:b w:val="0"/>
          <w:sz w:val="20"/>
          <w:u w:val="none"/>
        </w:rPr>
      </w:pPr>
    </w:p>
    <w:p w:rsidR="00DA24B4" w:rsidRDefault="00DA24B4" w:rsidP="00DA24B4">
      <w:pPr>
        <w:pStyle w:val="Level1"/>
        <w:jc w:val="center"/>
        <w:rPr>
          <w:b w:val="0"/>
          <w:i/>
        </w:rPr>
      </w:pPr>
      <w:r>
        <w:rPr>
          <w:sz w:val="24"/>
        </w:rPr>
        <w:t xml:space="preserve">Case-III: </w:t>
      </w:r>
      <w:r>
        <w:rPr>
          <w:b w:val="0"/>
          <w:i/>
        </w:rPr>
        <w:t>Decreasing</w:t>
      </w:r>
      <w:r w:rsidRPr="00377FA2">
        <w:rPr>
          <w:b w:val="0"/>
          <w:i/>
        </w:rPr>
        <w:t xml:space="preserve"> the </w:t>
      </w:r>
      <w:r>
        <w:rPr>
          <w:b w:val="0"/>
          <w:i/>
        </w:rPr>
        <w:t>Learning rate</w:t>
      </w:r>
      <w:r w:rsidRPr="00377FA2">
        <w:rPr>
          <w:b w:val="0"/>
          <w:i/>
        </w:rPr>
        <w:t xml:space="preserve"> and training</w:t>
      </w:r>
    </w:p>
    <w:p w:rsidR="00442D7B" w:rsidRDefault="00797491" w:rsidP="00DA24B4">
      <w:pPr>
        <w:pStyle w:val="Level1"/>
        <w:jc w:val="center"/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3306445" cy="1905000"/>
            <wp:effectExtent l="0" t="0" r="8255" b="0"/>
            <wp:wrapTight wrapText="bothSides">
              <wp:wrapPolygon edited="0">
                <wp:start x="0" y="0"/>
                <wp:lineTo x="0" y="21384"/>
                <wp:lineTo x="21529" y="21384"/>
                <wp:lineTo x="21529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ln_0.5_acc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644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74A29">
        <w:rPr>
          <w:noProof/>
          <w:sz w:val="24"/>
        </w:rPr>
        <w:drawing>
          <wp:anchor distT="0" distB="0" distL="114300" distR="114300" simplePos="0" relativeHeight="251661312" behindDoc="0" locked="0" layoutInCell="1" allowOverlap="1" wp14:anchorId="5B719B91" wp14:editId="3069F6B3">
            <wp:simplePos x="0" y="0"/>
            <wp:positionH relativeFrom="column">
              <wp:posOffset>358140</wp:posOffset>
            </wp:positionH>
            <wp:positionV relativeFrom="paragraph">
              <wp:posOffset>7620</wp:posOffset>
            </wp:positionV>
            <wp:extent cx="1699260" cy="440690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n_0.5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9260" cy="440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12093" w:rsidRDefault="00912093" w:rsidP="00B27C4C">
      <w:pPr>
        <w:pStyle w:val="Level1"/>
        <w:rPr>
          <w:sz w:val="24"/>
        </w:rPr>
      </w:pPr>
    </w:p>
    <w:p w:rsidR="00912093" w:rsidRDefault="00912093" w:rsidP="00B27C4C">
      <w:pPr>
        <w:pStyle w:val="Level1"/>
        <w:rPr>
          <w:sz w:val="24"/>
        </w:rPr>
      </w:pPr>
    </w:p>
    <w:p w:rsidR="00912093" w:rsidRDefault="00912093" w:rsidP="00B27C4C">
      <w:pPr>
        <w:pStyle w:val="Level1"/>
        <w:rPr>
          <w:sz w:val="24"/>
        </w:rPr>
      </w:pPr>
    </w:p>
    <w:p w:rsidR="00912093" w:rsidRDefault="00912093" w:rsidP="00B27C4C">
      <w:pPr>
        <w:pStyle w:val="Level1"/>
        <w:rPr>
          <w:sz w:val="24"/>
        </w:rPr>
      </w:pPr>
    </w:p>
    <w:p w:rsidR="00D76E99" w:rsidRDefault="00D76E99" w:rsidP="00B27C4C">
      <w:pPr>
        <w:pStyle w:val="Level1"/>
        <w:rPr>
          <w:sz w:val="24"/>
        </w:rPr>
      </w:pPr>
    </w:p>
    <w:p w:rsidR="00D76E99" w:rsidRDefault="00D76E99" w:rsidP="00B27C4C">
      <w:pPr>
        <w:pStyle w:val="Level1"/>
        <w:rPr>
          <w:sz w:val="24"/>
        </w:rPr>
      </w:pPr>
    </w:p>
    <w:p w:rsidR="00D76E99" w:rsidRDefault="00D76E99" w:rsidP="00B27C4C">
      <w:pPr>
        <w:pStyle w:val="Level1"/>
        <w:rPr>
          <w:sz w:val="24"/>
        </w:rPr>
      </w:pPr>
    </w:p>
    <w:p w:rsidR="00D76E99" w:rsidRDefault="00D76E99" w:rsidP="00B27C4C">
      <w:pPr>
        <w:pStyle w:val="Level1"/>
        <w:rPr>
          <w:sz w:val="24"/>
        </w:rPr>
      </w:pPr>
    </w:p>
    <w:p w:rsidR="00D76E99" w:rsidRDefault="00D76E99" w:rsidP="00B27C4C">
      <w:pPr>
        <w:pStyle w:val="Level1"/>
        <w:rPr>
          <w:sz w:val="24"/>
        </w:rPr>
      </w:pPr>
    </w:p>
    <w:p w:rsidR="00D76E99" w:rsidRDefault="00D76E99" w:rsidP="00D76E99">
      <w:pPr>
        <w:pStyle w:val="Level1"/>
        <w:spacing w:before="120"/>
        <w:rPr>
          <w:sz w:val="24"/>
        </w:rPr>
      </w:pPr>
    </w:p>
    <w:p w:rsidR="007C1206" w:rsidRDefault="007C1206" w:rsidP="00D76E99">
      <w:pPr>
        <w:pStyle w:val="Level1"/>
        <w:spacing w:before="120"/>
        <w:rPr>
          <w:sz w:val="24"/>
        </w:rPr>
      </w:pPr>
    </w:p>
    <w:p w:rsidR="00D76E99" w:rsidRPr="008070EA" w:rsidRDefault="00D76E99" w:rsidP="00D76E99">
      <w:pPr>
        <w:pStyle w:val="Level1"/>
        <w:numPr>
          <w:ilvl w:val="0"/>
          <w:numId w:val="1"/>
        </w:numPr>
        <w:rPr>
          <w:rFonts w:ascii="Times New Roman" w:hAnsi="Times New Roman"/>
          <w:b w:val="0"/>
          <w:sz w:val="20"/>
          <w:u w:val="none"/>
        </w:rPr>
      </w:pPr>
      <w:r>
        <w:rPr>
          <w:rFonts w:ascii="Times New Roman" w:hAnsi="Times New Roman"/>
          <w:b w:val="0"/>
          <w:sz w:val="20"/>
          <w:u w:val="none"/>
        </w:rPr>
        <w:t>Here, the le</w:t>
      </w:r>
      <w:r w:rsidR="00C51C2D">
        <w:rPr>
          <w:rFonts w:ascii="Times New Roman" w:hAnsi="Times New Roman"/>
          <w:b w:val="0"/>
          <w:sz w:val="20"/>
          <w:u w:val="none"/>
        </w:rPr>
        <w:t>arning rate was kept at 0.5 which suggests that the performance of the model is slowly getting better over time</w:t>
      </w:r>
      <w:r w:rsidR="00D97756">
        <w:rPr>
          <w:rFonts w:ascii="Times New Roman" w:hAnsi="Times New Roman"/>
          <w:b w:val="0"/>
          <w:sz w:val="20"/>
          <w:u w:val="none"/>
        </w:rPr>
        <w:t xml:space="preserve"> </w:t>
      </w:r>
      <w:r w:rsidR="00C51C2D">
        <w:rPr>
          <w:rFonts w:ascii="Times New Roman" w:hAnsi="Times New Roman"/>
          <w:b w:val="0"/>
          <w:sz w:val="20"/>
          <w:u w:val="none"/>
        </w:rPr>
        <w:t>with the accuracy beginning at 72.55 %</w:t>
      </w:r>
      <w:r w:rsidR="00D97756">
        <w:rPr>
          <w:rFonts w:ascii="Times New Roman" w:hAnsi="Times New Roman"/>
          <w:b w:val="0"/>
          <w:sz w:val="20"/>
          <w:u w:val="none"/>
        </w:rPr>
        <w:t xml:space="preserve"> and giving us a</w:t>
      </w:r>
      <w:r w:rsidR="00544640">
        <w:rPr>
          <w:rFonts w:ascii="Times New Roman" w:hAnsi="Times New Roman"/>
          <w:b w:val="0"/>
          <w:sz w:val="20"/>
          <w:u w:val="none"/>
        </w:rPr>
        <w:t xml:space="preserve"> classificate rate of 94.21 %</w:t>
      </w:r>
    </w:p>
    <w:p w:rsidR="00D76E99" w:rsidRPr="00D76E99" w:rsidRDefault="00D76E99" w:rsidP="00D76E99">
      <w:pPr>
        <w:pStyle w:val="Level1"/>
        <w:rPr>
          <w:rFonts w:ascii="Times New Roman" w:hAnsi="Times New Roman"/>
          <w:b w:val="0"/>
          <w:sz w:val="20"/>
          <w:u w:val="none"/>
        </w:rPr>
      </w:pPr>
    </w:p>
    <w:p w:rsidR="00B27C4C" w:rsidRDefault="008070EA" w:rsidP="00B27C4C">
      <w:pPr>
        <w:pStyle w:val="Level1"/>
        <w:jc w:val="center"/>
        <w:rPr>
          <w:b w:val="0"/>
          <w:i/>
        </w:rPr>
      </w:pPr>
      <w:r>
        <w:rPr>
          <w:sz w:val="24"/>
        </w:rPr>
        <w:t>Case-IV</w:t>
      </w:r>
      <w:r w:rsidR="00B27C4C">
        <w:rPr>
          <w:sz w:val="24"/>
        </w:rPr>
        <w:t xml:space="preserve">: </w:t>
      </w:r>
      <w:r w:rsidR="00B27C4C">
        <w:rPr>
          <w:b w:val="0"/>
          <w:i/>
        </w:rPr>
        <w:t>Decreasing</w:t>
      </w:r>
      <w:r w:rsidR="00B27C4C" w:rsidRPr="00377FA2">
        <w:rPr>
          <w:b w:val="0"/>
          <w:i/>
        </w:rPr>
        <w:t xml:space="preserve"> the </w:t>
      </w:r>
      <w:r w:rsidR="00BD5EF7">
        <w:rPr>
          <w:b w:val="0"/>
          <w:i/>
        </w:rPr>
        <w:t>Learning rate, Increasing the hidden neurons</w:t>
      </w:r>
      <w:r w:rsidR="00B27C4C" w:rsidRPr="00377FA2">
        <w:rPr>
          <w:b w:val="0"/>
          <w:i/>
        </w:rPr>
        <w:t xml:space="preserve"> and training</w:t>
      </w:r>
      <w:r w:rsidR="00B27C4C">
        <w:rPr>
          <w:b w:val="0"/>
          <w:i/>
        </w:rPr>
        <w:t xml:space="preserve"> </w:t>
      </w:r>
    </w:p>
    <w:p w:rsidR="00BD5EF7" w:rsidRPr="00912093" w:rsidRDefault="00912093" w:rsidP="00B27C4C">
      <w:pPr>
        <w:pStyle w:val="Level1"/>
        <w:jc w:val="center"/>
        <w:rPr>
          <w:b w:val="0"/>
          <w:u w:val="none"/>
        </w:rPr>
      </w:pPr>
      <w:r w:rsidRPr="00912093">
        <w:rPr>
          <w:b w:val="0"/>
          <w:noProof/>
          <w:u w:val="none"/>
        </w:rPr>
        <w:drawing>
          <wp:anchor distT="0" distB="0" distL="114300" distR="114300" simplePos="0" relativeHeight="251659264" behindDoc="0" locked="0" layoutInCell="1" allowOverlap="1" wp14:anchorId="74676E30" wp14:editId="3EFB2BE9">
            <wp:simplePos x="0" y="0"/>
            <wp:positionH relativeFrom="column">
              <wp:posOffset>2437765</wp:posOffset>
            </wp:positionH>
            <wp:positionV relativeFrom="paragraph">
              <wp:posOffset>52705</wp:posOffset>
            </wp:positionV>
            <wp:extent cx="3580130" cy="2057400"/>
            <wp:effectExtent l="0" t="0" r="127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n_low-hn_high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013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5EF7" w:rsidRPr="00912093">
        <w:rPr>
          <w:b w:val="0"/>
          <w:noProof/>
          <w:u w:val="none"/>
        </w:rPr>
        <w:drawing>
          <wp:inline distT="0" distB="0" distL="0" distR="0" wp14:anchorId="61F7ADE9" wp14:editId="75D7B5E8">
            <wp:extent cx="1859441" cy="634801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n_decrease_hidden_increas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9441" cy="634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2093">
        <w:rPr>
          <w:b w:val="0"/>
          <w:noProof/>
          <w:u w:val="none"/>
        </w:rPr>
        <w:t xml:space="preserve">   </w:t>
      </w:r>
    </w:p>
    <w:p w:rsidR="00BD5EF7" w:rsidRPr="003835D8" w:rsidRDefault="00BD5EF7" w:rsidP="00BD5EF7">
      <w:pPr>
        <w:pStyle w:val="Level1"/>
        <w:numPr>
          <w:ilvl w:val="0"/>
          <w:numId w:val="2"/>
        </w:numPr>
        <w:rPr>
          <w:b w:val="0"/>
          <w:u w:val="none"/>
        </w:rPr>
      </w:pPr>
      <w:r w:rsidRPr="003835D8">
        <w:rPr>
          <w:b w:val="0"/>
          <w:u w:val="none"/>
        </w:rPr>
        <w:t xml:space="preserve">The hidden neurons in this case is increased to </w:t>
      </w:r>
      <w:r w:rsidRPr="003835D8">
        <w:rPr>
          <w:u w:val="none"/>
        </w:rPr>
        <w:t>100</w:t>
      </w:r>
      <w:r w:rsidRPr="003835D8">
        <w:rPr>
          <w:b w:val="0"/>
          <w:u w:val="none"/>
        </w:rPr>
        <w:t xml:space="preserve"> and learning rate is brought down to </w:t>
      </w:r>
      <w:r w:rsidRPr="003835D8">
        <w:rPr>
          <w:u w:val="none"/>
        </w:rPr>
        <w:t>0.05</w:t>
      </w:r>
      <w:r w:rsidRPr="003835D8">
        <w:rPr>
          <w:b w:val="0"/>
          <w:u w:val="none"/>
        </w:rPr>
        <w:t xml:space="preserve"> which gave us a drastic drop in the results as the accuracy falls down to </w:t>
      </w:r>
      <w:r w:rsidRPr="003835D8">
        <w:rPr>
          <w:u w:val="none"/>
        </w:rPr>
        <w:t>52.07</w:t>
      </w:r>
      <w:r w:rsidRPr="003835D8">
        <w:rPr>
          <w:b w:val="0"/>
          <w:u w:val="none"/>
        </w:rPr>
        <w:t xml:space="preserve"> %</w:t>
      </w:r>
      <w:r w:rsidR="00B23E74">
        <w:rPr>
          <w:b w:val="0"/>
          <w:u w:val="none"/>
        </w:rPr>
        <w:t xml:space="preserve">. This indicates that with a small learning rate, accuracy of the model increases at a snail’s pace when kept at epoch 30. </w:t>
      </w:r>
    </w:p>
    <w:p w:rsidR="003835D8" w:rsidRDefault="003835D8" w:rsidP="00B27C4C">
      <w:pPr>
        <w:pStyle w:val="Level1"/>
        <w:rPr>
          <w:b w:val="0"/>
          <w:sz w:val="24"/>
          <w:u w:val="none"/>
        </w:rPr>
      </w:pPr>
    </w:p>
    <w:p w:rsidR="005812CD" w:rsidRDefault="005812CD" w:rsidP="00B27C4C">
      <w:pPr>
        <w:pStyle w:val="Level1"/>
        <w:rPr>
          <w:b w:val="0"/>
          <w:sz w:val="24"/>
          <w:u w:val="none"/>
        </w:rPr>
      </w:pPr>
    </w:p>
    <w:p w:rsidR="005812CD" w:rsidRDefault="005812CD" w:rsidP="00B27C4C">
      <w:pPr>
        <w:pStyle w:val="Level1"/>
        <w:rPr>
          <w:b w:val="0"/>
          <w:sz w:val="24"/>
          <w:u w:val="none"/>
        </w:rPr>
      </w:pPr>
    </w:p>
    <w:p w:rsidR="005812CD" w:rsidRDefault="005812CD" w:rsidP="00B27C4C">
      <w:pPr>
        <w:pStyle w:val="Level1"/>
        <w:rPr>
          <w:b w:val="0"/>
          <w:sz w:val="24"/>
          <w:u w:val="none"/>
        </w:rPr>
      </w:pPr>
    </w:p>
    <w:p w:rsidR="000D50EE" w:rsidRDefault="007D364A" w:rsidP="005812CD">
      <w:pPr>
        <w:pStyle w:val="Level1"/>
        <w:jc w:val="center"/>
        <w:rPr>
          <w:sz w:val="24"/>
        </w:rPr>
      </w:pPr>
      <w:r>
        <w:rPr>
          <w:sz w:val="24"/>
        </w:rPr>
        <w:t xml:space="preserve">For the best configuration, </w:t>
      </w:r>
    </w:p>
    <w:p w:rsidR="005812CD" w:rsidRDefault="000D50EE" w:rsidP="000D50EE">
      <w:pPr>
        <w:rPr>
          <w:sz w:val="22"/>
        </w:rPr>
      </w:pPr>
      <w:r w:rsidRPr="000D50EE">
        <w:rPr>
          <w:sz w:val="22"/>
        </w:rPr>
        <w:t>Keeping the hidden neurons at 30, learning rate at 1.0 and epochs at 10 gave us an accuracy of 94.09% while for the same configuration with the latter being 30, gave us an accuracy of 94.59% indicati</w:t>
      </w:r>
      <w:r>
        <w:rPr>
          <w:sz w:val="22"/>
        </w:rPr>
        <w:t xml:space="preserve">ng a </w:t>
      </w:r>
      <w:r w:rsidR="007B06B5">
        <w:rPr>
          <w:sz w:val="22"/>
        </w:rPr>
        <w:t xml:space="preserve">slight change in accuracy. </w:t>
      </w:r>
    </w:p>
    <w:p w:rsidR="009E2908" w:rsidRDefault="009E2908" w:rsidP="000D50EE">
      <w:pPr>
        <w:rPr>
          <w:sz w:val="22"/>
        </w:rPr>
      </w:pPr>
    </w:p>
    <w:p w:rsidR="009E2908" w:rsidRDefault="009E2908" w:rsidP="000D50EE">
      <w:pPr>
        <w:rPr>
          <w:sz w:val="22"/>
        </w:rPr>
      </w:pPr>
      <w:r>
        <w:rPr>
          <w:sz w:val="22"/>
        </w:rPr>
        <w:t>To conduct a similar experiment</w:t>
      </w:r>
      <w:r w:rsidR="001B14A3">
        <w:rPr>
          <w:sz w:val="22"/>
        </w:rPr>
        <w:t>, The configuration was kept same with the only exception that learning rate was increased to 3.0.</w:t>
      </w:r>
    </w:p>
    <w:p w:rsidR="001B14A3" w:rsidRDefault="001B14A3" w:rsidP="000D50EE">
      <w:pPr>
        <w:rPr>
          <w:sz w:val="22"/>
        </w:rPr>
      </w:pPr>
      <w:r>
        <w:rPr>
          <w:sz w:val="22"/>
        </w:rPr>
        <w:t>Two cases were implemented, keeping the epoch at 50 which gave us an accuracy of 95.20% and then training the model for 10 epochs which gave us an accuracy of 93.20%. This indicates that increasing the learning gradually increases the accuracy.</w:t>
      </w:r>
    </w:p>
    <w:p w:rsidR="001B14A3" w:rsidRDefault="001B14A3" w:rsidP="000D50EE">
      <w:pPr>
        <w:rPr>
          <w:sz w:val="22"/>
        </w:rPr>
      </w:pPr>
    </w:p>
    <w:p w:rsidR="009D61B0" w:rsidRDefault="0031796E" w:rsidP="000D50EE">
      <w:pPr>
        <w:rPr>
          <w:sz w:val="22"/>
        </w:rPr>
      </w:pPr>
      <w:r>
        <w:rPr>
          <w:sz w:val="22"/>
        </w:rPr>
        <w:t xml:space="preserve">Based on the above findings and experimentations, to achieve an optimum and reasonable accuracy, It is necessary to keep </w:t>
      </w:r>
      <w:r w:rsidR="009D61B0">
        <w:rPr>
          <w:sz w:val="22"/>
        </w:rPr>
        <w:t>–</w:t>
      </w:r>
    </w:p>
    <w:p w:rsidR="009D61B0" w:rsidRDefault="009D61B0" w:rsidP="000D50EE">
      <w:pPr>
        <w:rPr>
          <w:sz w:val="22"/>
        </w:rPr>
      </w:pPr>
    </w:p>
    <w:p w:rsidR="009D61B0" w:rsidRDefault="009D61B0" w:rsidP="000D50EE">
      <w:pPr>
        <w:rPr>
          <w:b/>
          <w:sz w:val="24"/>
        </w:rPr>
      </w:pPr>
      <w:r w:rsidRPr="009D61B0">
        <w:rPr>
          <w:sz w:val="24"/>
        </w:rPr>
        <w:t xml:space="preserve">Hidden neurons at </w:t>
      </w:r>
      <w:r w:rsidRPr="009D61B0">
        <w:rPr>
          <w:b/>
          <w:sz w:val="24"/>
        </w:rPr>
        <w:t>30-50</w:t>
      </w:r>
    </w:p>
    <w:p w:rsidR="0031796E" w:rsidRDefault="009D61B0" w:rsidP="000D50EE">
      <w:pPr>
        <w:rPr>
          <w:sz w:val="24"/>
        </w:rPr>
      </w:pPr>
      <w:r w:rsidRPr="009D61B0">
        <w:rPr>
          <w:sz w:val="24"/>
        </w:rPr>
        <w:t xml:space="preserve">Learning rate at </w:t>
      </w:r>
      <w:r w:rsidRPr="00926C88">
        <w:rPr>
          <w:b/>
          <w:sz w:val="24"/>
        </w:rPr>
        <w:t>1.0</w:t>
      </w:r>
      <w:r w:rsidRPr="009D61B0">
        <w:rPr>
          <w:sz w:val="24"/>
        </w:rPr>
        <w:t xml:space="preserve"> and epoch at </w:t>
      </w:r>
      <w:r w:rsidRPr="00926C88">
        <w:rPr>
          <w:b/>
          <w:sz w:val="24"/>
        </w:rPr>
        <w:t>30-50</w:t>
      </w:r>
      <w:r w:rsidRPr="009D61B0">
        <w:rPr>
          <w:sz w:val="24"/>
        </w:rPr>
        <w:t xml:space="preserve"> (for accuracy </w:t>
      </w:r>
      <w:r>
        <w:rPr>
          <w:sz w:val="24"/>
        </w:rPr>
        <w:t xml:space="preserve">of around </w:t>
      </w:r>
      <w:r w:rsidRPr="00926C88">
        <w:rPr>
          <w:b/>
          <w:sz w:val="24"/>
        </w:rPr>
        <w:t>94</w:t>
      </w:r>
      <w:r w:rsidRPr="009D61B0">
        <w:rPr>
          <w:sz w:val="24"/>
        </w:rPr>
        <w:t>%)</w:t>
      </w:r>
      <w:r w:rsidR="0031796E" w:rsidRPr="009D61B0">
        <w:rPr>
          <w:sz w:val="24"/>
        </w:rPr>
        <w:t xml:space="preserve"> </w:t>
      </w:r>
      <w:r>
        <w:rPr>
          <w:sz w:val="24"/>
        </w:rPr>
        <w:t xml:space="preserve"> or Learning rate at </w:t>
      </w:r>
      <w:r w:rsidRPr="00926C88">
        <w:rPr>
          <w:b/>
          <w:sz w:val="24"/>
        </w:rPr>
        <w:t>3.0</w:t>
      </w:r>
      <w:r>
        <w:rPr>
          <w:sz w:val="24"/>
        </w:rPr>
        <w:t xml:space="preserve"> with epoch at </w:t>
      </w:r>
      <w:r w:rsidRPr="00926C88">
        <w:rPr>
          <w:b/>
          <w:sz w:val="24"/>
        </w:rPr>
        <w:t>10-50</w:t>
      </w:r>
      <w:r>
        <w:rPr>
          <w:sz w:val="24"/>
        </w:rPr>
        <w:t xml:space="preserve"> (for an accuracy of greater then </w:t>
      </w:r>
      <w:r w:rsidRPr="00926C88">
        <w:rPr>
          <w:b/>
          <w:sz w:val="24"/>
        </w:rPr>
        <w:t>95</w:t>
      </w:r>
      <w:r>
        <w:rPr>
          <w:sz w:val="24"/>
        </w:rPr>
        <w:t>% and also to avoid overfitting)</w:t>
      </w:r>
    </w:p>
    <w:p w:rsidR="00926C88" w:rsidRDefault="00926C88" w:rsidP="000D50EE">
      <w:pPr>
        <w:rPr>
          <w:sz w:val="24"/>
        </w:rPr>
      </w:pPr>
    </w:p>
    <w:p w:rsidR="00926C88" w:rsidRPr="009D61B0" w:rsidRDefault="00926C88" w:rsidP="000D50EE">
      <w:pPr>
        <w:rPr>
          <w:sz w:val="24"/>
        </w:rPr>
      </w:pPr>
    </w:p>
    <w:p w:rsidR="009E2908" w:rsidRDefault="009E2908" w:rsidP="000D50EE">
      <w:pPr>
        <w:rPr>
          <w:sz w:val="22"/>
        </w:rPr>
      </w:pPr>
    </w:p>
    <w:p w:rsidR="009E2908" w:rsidRDefault="00926C88" w:rsidP="00926C88">
      <w:pPr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TAKEAWAY</w:t>
      </w:r>
    </w:p>
    <w:p w:rsidR="00926C88" w:rsidRDefault="00926C88" w:rsidP="00926C88">
      <w:pPr>
        <w:jc w:val="center"/>
        <w:rPr>
          <w:b/>
          <w:sz w:val="24"/>
          <w:u w:val="single"/>
        </w:rPr>
      </w:pPr>
    </w:p>
    <w:p w:rsidR="00926C88" w:rsidRPr="00926C88" w:rsidRDefault="00926C88" w:rsidP="00926C88">
      <w:pPr>
        <w:jc w:val="center"/>
        <w:rPr>
          <w:b/>
          <w:sz w:val="22"/>
          <w:u w:val="single"/>
        </w:rPr>
      </w:pPr>
    </w:p>
    <w:p w:rsidR="00E26EC0" w:rsidRDefault="00E26EC0" w:rsidP="00E26EC0">
      <w:pPr>
        <w:pStyle w:val="ListParagraph"/>
        <w:numPr>
          <w:ilvl w:val="0"/>
          <w:numId w:val="4"/>
        </w:numPr>
        <w:rPr>
          <w:sz w:val="22"/>
        </w:rPr>
      </w:pPr>
      <w:r>
        <w:rPr>
          <w:sz w:val="22"/>
        </w:rPr>
        <w:t>Increasing the hidden neurons could lead to risk of overfitting and makes the model harder to train. In certain cases, the model might learn redundant features too</w:t>
      </w:r>
    </w:p>
    <w:p w:rsidR="00E26EC0" w:rsidRDefault="00E26EC0" w:rsidP="00E26EC0">
      <w:pPr>
        <w:pStyle w:val="ListParagraph"/>
        <w:rPr>
          <w:sz w:val="22"/>
        </w:rPr>
      </w:pPr>
    </w:p>
    <w:p w:rsidR="00E26EC0" w:rsidRDefault="00E26EC0" w:rsidP="00E26EC0">
      <w:pPr>
        <w:pStyle w:val="ListParagraph"/>
        <w:numPr>
          <w:ilvl w:val="0"/>
          <w:numId w:val="4"/>
        </w:numPr>
        <w:rPr>
          <w:sz w:val="22"/>
        </w:rPr>
      </w:pPr>
      <w:r>
        <w:rPr>
          <w:sz w:val="22"/>
        </w:rPr>
        <w:t>A higher learning rate can lead to divergent behaviour forcing the model to arrive early at the optimal solution.</w:t>
      </w:r>
    </w:p>
    <w:p w:rsidR="00E26EC0" w:rsidRPr="00E26EC0" w:rsidRDefault="00E26EC0" w:rsidP="00E26EC0">
      <w:pPr>
        <w:pStyle w:val="ListParagraph"/>
        <w:rPr>
          <w:sz w:val="22"/>
        </w:rPr>
      </w:pPr>
    </w:p>
    <w:p w:rsidR="00E26EC0" w:rsidRDefault="00DA1726" w:rsidP="00E26EC0">
      <w:pPr>
        <w:pStyle w:val="ListParagraph"/>
        <w:numPr>
          <w:ilvl w:val="0"/>
          <w:numId w:val="4"/>
        </w:numPr>
        <w:rPr>
          <w:sz w:val="22"/>
        </w:rPr>
      </w:pPr>
      <w:r>
        <w:rPr>
          <w:sz w:val="22"/>
        </w:rPr>
        <w:t>To keep a track of the model performance, it is a good practice to verify the accuracy on a test set</w:t>
      </w:r>
    </w:p>
    <w:p w:rsidR="00DA1726" w:rsidRPr="00DA1726" w:rsidRDefault="00DA1726" w:rsidP="00DA1726">
      <w:pPr>
        <w:pStyle w:val="ListParagraph"/>
        <w:rPr>
          <w:sz w:val="22"/>
        </w:rPr>
      </w:pPr>
    </w:p>
    <w:p w:rsidR="00DA1726" w:rsidRPr="00E26EC0" w:rsidRDefault="00DA1726" w:rsidP="00E26EC0">
      <w:pPr>
        <w:pStyle w:val="ListParagraph"/>
        <w:numPr>
          <w:ilvl w:val="0"/>
          <w:numId w:val="4"/>
        </w:numPr>
        <w:rPr>
          <w:sz w:val="22"/>
        </w:rPr>
      </w:pPr>
      <w:r>
        <w:rPr>
          <w:sz w:val="22"/>
        </w:rPr>
        <w:t xml:space="preserve">It is also important to toy with hyper-parameters to atleast get an information for further improvement of our model performance </w:t>
      </w:r>
    </w:p>
    <w:p w:rsidR="009E2908" w:rsidRDefault="009E2908" w:rsidP="000D50EE">
      <w:pPr>
        <w:rPr>
          <w:sz w:val="22"/>
        </w:rPr>
      </w:pPr>
    </w:p>
    <w:p w:rsidR="009E2908" w:rsidRDefault="009E2908" w:rsidP="000D50EE">
      <w:pPr>
        <w:rPr>
          <w:sz w:val="22"/>
        </w:rPr>
      </w:pPr>
    </w:p>
    <w:p w:rsidR="009E2908" w:rsidRDefault="009E2908" w:rsidP="000D50EE">
      <w:pPr>
        <w:rPr>
          <w:sz w:val="22"/>
        </w:rPr>
      </w:pPr>
    </w:p>
    <w:p w:rsidR="007B06B5" w:rsidRDefault="00926C88" w:rsidP="00926C88">
      <w:pPr>
        <w:jc w:val="center"/>
        <w:rPr>
          <w:b/>
          <w:sz w:val="22"/>
          <w:u w:val="single"/>
        </w:rPr>
      </w:pPr>
      <w:r w:rsidRPr="00926C88">
        <w:rPr>
          <w:b/>
          <w:sz w:val="22"/>
          <w:u w:val="single"/>
        </w:rPr>
        <w:t>IDEA TO IMPROVE PREDICTION RATE</w:t>
      </w:r>
    </w:p>
    <w:p w:rsidR="00DA1726" w:rsidRDefault="00DA1726" w:rsidP="00926C88">
      <w:pPr>
        <w:jc w:val="center"/>
        <w:rPr>
          <w:b/>
          <w:sz w:val="22"/>
          <w:u w:val="single"/>
        </w:rPr>
      </w:pPr>
    </w:p>
    <w:p w:rsidR="00DA1726" w:rsidRPr="00EA160D" w:rsidRDefault="00DA1726" w:rsidP="00926C88">
      <w:pPr>
        <w:jc w:val="center"/>
        <w:rPr>
          <w:sz w:val="22"/>
        </w:rPr>
      </w:pPr>
      <w:r w:rsidRPr="00EA160D">
        <w:rPr>
          <w:sz w:val="22"/>
        </w:rPr>
        <w:t xml:space="preserve">It would be a good </w:t>
      </w:r>
      <w:r w:rsidR="008B587E" w:rsidRPr="00EA160D">
        <w:rPr>
          <w:sz w:val="22"/>
        </w:rPr>
        <w:t>practice to</w:t>
      </w:r>
      <w:r w:rsidR="00EA160D" w:rsidRPr="00EA160D">
        <w:rPr>
          <w:sz w:val="22"/>
        </w:rPr>
        <w:t xml:space="preserve"> create a validation set to test and find</w:t>
      </w:r>
      <w:r w:rsidR="008B587E" w:rsidRPr="00EA160D">
        <w:rPr>
          <w:sz w:val="22"/>
        </w:rPr>
        <w:t xml:space="preserve"> th</w:t>
      </w:r>
      <w:r w:rsidR="00EA160D" w:rsidRPr="00EA160D">
        <w:rPr>
          <w:sz w:val="22"/>
        </w:rPr>
        <w:t>e optimal parameters in order to evaluate the performance of the model</w:t>
      </w:r>
      <w:r w:rsidR="00804205">
        <w:rPr>
          <w:sz w:val="22"/>
        </w:rPr>
        <w:t xml:space="preserve"> and ensure that the model is responsive to </w:t>
      </w:r>
      <w:r w:rsidR="00F61E39">
        <w:rPr>
          <w:sz w:val="22"/>
        </w:rPr>
        <w:t>unfamiliar test sets</w:t>
      </w:r>
      <w:bookmarkStart w:id="0" w:name="_GoBack"/>
      <w:bookmarkEnd w:id="0"/>
    </w:p>
    <w:p w:rsidR="00926C88" w:rsidRDefault="00926C88" w:rsidP="00926C88">
      <w:pPr>
        <w:jc w:val="center"/>
        <w:rPr>
          <w:b/>
          <w:sz w:val="22"/>
          <w:u w:val="single"/>
        </w:rPr>
      </w:pPr>
    </w:p>
    <w:p w:rsidR="00926C88" w:rsidRPr="00926C88" w:rsidRDefault="00926C88" w:rsidP="00926C88">
      <w:pPr>
        <w:jc w:val="center"/>
        <w:rPr>
          <w:b/>
          <w:sz w:val="22"/>
          <w:u w:val="single"/>
        </w:rPr>
      </w:pPr>
    </w:p>
    <w:sectPr w:rsidR="00926C88" w:rsidRPr="00926C88" w:rsidSect="007C1206">
      <w:pgSz w:w="12240" w:h="15840"/>
      <w:pgMar w:top="360" w:right="1800" w:bottom="9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F72E57"/>
    <w:multiLevelType w:val="hybridMultilevel"/>
    <w:tmpl w:val="15A4B3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655B29"/>
    <w:multiLevelType w:val="hybridMultilevel"/>
    <w:tmpl w:val="D590B5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1156A2"/>
    <w:multiLevelType w:val="hybridMultilevel"/>
    <w:tmpl w:val="39C4A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C12951"/>
    <w:multiLevelType w:val="hybridMultilevel"/>
    <w:tmpl w:val="B2388F84"/>
    <w:lvl w:ilvl="0" w:tplc="4D50763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4C5"/>
    <w:rsid w:val="00002AFF"/>
    <w:rsid w:val="00004797"/>
    <w:rsid w:val="00011E4D"/>
    <w:rsid w:val="0001424F"/>
    <w:rsid w:val="00020077"/>
    <w:rsid w:val="00020B54"/>
    <w:rsid w:val="0002515D"/>
    <w:rsid w:val="00025FF7"/>
    <w:rsid w:val="00027C98"/>
    <w:rsid w:val="00027E39"/>
    <w:rsid w:val="000306B6"/>
    <w:rsid w:val="00030A22"/>
    <w:rsid w:val="00030C11"/>
    <w:rsid w:val="00032986"/>
    <w:rsid w:val="0003556F"/>
    <w:rsid w:val="000355F7"/>
    <w:rsid w:val="00040B2D"/>
    <w:rsid w:val="00044263"/>
    <w:rsid w:val="00044F9A"/>
    <w:rsid w:val="000502F1"/>
    <w:rsid w:val="00053CE1"/>
    <w:rsid w:val="00056919"/>
    <w:rsid w:val="00057510"/>
    <w:rsid w:val="000619E3"/>
    <w:rsid w:val="00061F3F"/>
    <w:rsid w:val="0006367C"/>
    <w:rsid w:val="00064088"/>
    <w:rsid w:val="00064D61"/>
    <w:rsid w:val="00067760"/>
    <w:rsid w:val="000716B1"/>
    <w:rsid w:val="00072084"/>
    <w:rsid w:val="00072954"/>
    <w:rsid w:val="00072F55"/>
    <w:rsid w:val="00073469"/>
    <w:rsid w:val="00076D30"/>
    <w:rsid w:val="00077043"/>
    <w:rsid w:val="000778A7"/>
    <w:rsid w:val="00083D05"/>
    <w:rsid w:val="000845CA"/>
    <w:rsid w:val="00086D04"/>
    <w:rsid w:val="000935D6"/>
    <w:rsid w:val="00093CED"/>
    <w:rsid w:val="00094A41"/>
    <w:rsid w:val="00094E4C"/>
    <w:rsid w:val="000978D3"/>
    <w:rsid w:val="000A0AD3"/>
    <w:rsid w:val="000A1CD3"/>
    <w:rsid w:val="000A209A"/>
    <w:rsid w:val="000A2F39"/>
    <w:rsid w:val="000A3587"/>
    <w:rsid w:val="000A49A6"/>
    <w:rsid w:val="000A5E77"/>
    <w:rsid w:val="000A661C"/>
    <w:rsid w:val="000A7382"/>
    <w:rsid w:val="000B12D9"/>
    <w:rsid w:val="000B215A"/>
    <w:rsid w:val="000B35C3"/>
    <w:rsid w:val="000B5506"/>
    <w:rsid w:val="000B5FBB"/>
    <w:rsid w:val="000B6E44"/>
    <w:rsid w:val="000B7834"/>
    <w:rsid w:val="000C2381"/>
    <w:rsid w:val="000C3407"/>
    <w:rsid w:val="000C34B1"/>
    <w:rsid w:val="000D102F"/>
    <w:rsid w:val="000D2923"/>
    <w:rsid w:val="000D4DFC"/>
    <w:rsid w:val="000D50EE"/>
    <w:rsid w:val="000D521D"/>
    <w:rsid w:val="000D57D2"/>
    <w:rsid w:val="000E0017"/>
    <w:rsid w:val="000E0472"/>
    <w:rsid w:val="000E35F0"/>
    <w:rsid w:val="000E4D8E"/>
    <w:rsid w:val="000E4FAE"/>
    <w:rsid w:val="000E5FA2"/>
    <w:rsid w:val="000F0C20"/>
    <w:rsid w:val="000F3761"/>
    <w:rsid w:val="0010092A"/>
    <w:rsid w:val="0010282E"/>
    <w:rsid w:val="001032F6"/>
    <w:rsid w:val="00103941"/>
    <w:rsid w:val="00104F8A"/>
    <w:rsid w:val="0010512F"/>
    <w:rsid w:val="001072C9"/>
    <w:rsid w:val="00107CA6"/>
    <w:rsid w:val="00110047"/>
    <w:rsid w:val="001110E3"/>
    <w:rsid w:val="001114A2"/>
    <w:rsid w:val="0011169B"/>
    <w:rsid w:val="00111A8A"/>
    <w:rsid w:val="00112A4A"/>
    <w:rsid w:val="0011666A"/>
    <w:rsid w:val="00122C3C"/>
    <w:rsid w:val="00122E39"/>
    <w:rsid w:val="0012344A"/>
    <w:rsid w:val="00124364"/>
    <w:rsid w:val="00125CFC"/>
    <w:rsid w:val="001260D4"/>
    <w:rsid w:val="0012620C"/>
    <w:rsid w:val="00132142"/>
    <w:rsid w:val="00133257"/>
    <w:rsid w:val="00133EEF"/>
    <w:rsid w:val="00134C25"/>
    <w:rsid w:val="0013543D"/>
    <w:rsid w:val="00136DF6"/>
    <w:rsid w:val="00137BC7"/>
    <w:rsid w:val="00141C30"/>
    <w:rsid w:val="00144468"/>
    <w:rsid w:val="001451CE"/>
    <w:rsid w:val="0014551F"/>
    <w:rsid w:val="00145DFC"/>
    <w:rsid w:val="00146596"/>
    <w:rsid w:val="00147FEF"/>
    <w:rsid w:val="0015048C"/>
    <w:rsid w:val="00154121"/>
    <w:rsid w:val="001549D6"/>
    <w:rsid w:val="00156B76"/>
    <w:rsid w:val="00157783"/>
    <w:rsid w:val="0016137C"/>
    <w:rsid w:val="00161A63"/>
    <w:rsid w:val="00172D5F"/>
    <w:rsid w:val="001818A7"/>
    <w:rsid w:val="00182A89"/>
    <w:rsid w:val="00182E05"/>
    <w:rsid w:val="001865ED"/>
    <w:rsid w:val="001865F4"/>
    <w:rsid w:val="0018686F"/>
    <w:rsid w:val="00187A75"/>
    <w:rsid w:val="0019217C"/>
    <w:rsid w:val="00192944"/>
    <w:rsid w:val="001934FB"/>
    <w:rsid w:val="0019516E"/>
    <w:rsid w:val="00195ACE"/>
    <w:rsid w:val="0019645B"/>
    <w:rsid w:val="001A0497"/>
    <w:rsid w:val="001A1100"/>
    <w:rsid w:val="001A1686"/>
    <w:rsid w:val="001A1BA6"/>
    <w:rsid w:val="001A2DE6"/>
    <w:rsid w:val="001A3A02"/>
    <w:rsid w:val="001A3C05"/>
    <w:rsid w:val="001A4C9D"/>
    <w:rsid w:val="001A72E4"/>
    <w:rsid w:val="001B0B55"/>
    <w:rsid w:val="001B0CD0"/>
    <w:rsid w:val="001B13CC"/>
    <w:rsid w:val="001B14A3"/>
    <w:rsid w:val="001B20D6"/>
    <w:rsid w:val="001B3625"/>
    <w:rsid w:val="001B4A66"/>
    <w:rsid w:val="001B4A95"/>
    <w:rsid w:val="001B7A0C"/>
    <w:rsid w:val="001B7F87"/>
    <w:rsid w:val="001C12AD"/>
    <w:rsid w:val="001C301A"/>
    <w:rsid w:val="001C322C"/>
    <w:rsid w:val="001C7A72"/>
    <w:rsid w:val="001D0164"/>
    <w:rsid w:val="001D13F2"/>
    <w:rsid w:val="001D20FA"/>
    <w:rsid w:val="001D21D7"/>
    <w:rsid w:val="001D234C"/>
    <w:rsid w:val="001D572C"/>
    <w:rsid w:val="001D5D44"/>
    <w:rsid w:val="001D6818"/>
    <w:rsid w:val="001E133A"/>
    <w:rsid w:val="001E3E28"/>
    <w:rsid w:val="001E519B"/>
    <w:rsid w:val="001E5D5B"/>
    <w:rsid w:val="001E6809"/>
    <w:rsid w:val="001F7717"/>
    <w:rsid w:val="002037EA"/>
    <w:rsid w:val="00207545"/>
    <w:rsid w:val="00211742"/>
    <w:rsid w:val="00211B87"/>
    <w:rsid w:val="00211E2E"/>
    <w:rsid w:val="00212E32"/>
    <w:rsid w:val="002135AB"/>
    <w:rsid w:val="00213AD5"/>
    <w:rsid w:val="00215E45"/>
    <w:rsid w:val="00216C42"/>
    <w:rsid w:val="00216CDC"/>
    <w:rsid w:val="002207FD"/>
    <w:rsid w:val="00220839"/>
    <w:rsid w:val="00222BCB"/>
    <w:rsid w:val="00222C52"/>
    <w:rsid w:val="002235F6"/>
    <w:rsid w:val="00223F24"/>
    <w:rsid w:val="002242E3"/>
    <w:rsid w:val="00225F46"/>
    <w:rsid w:val="00230516"/>
    <w:rsid w:val="00231377"/>
    <w:rsid w:val="00236434"/>
    <w:rsid w:val="00237A65"/>
    <w:rsid w:val="00240011"/>
    <w:rsid w:val="00240EED"/>
    <w:rsid w:val="00242630"/>
    <w:rsid w:val="00245394"/>
    <w:rsid w:val="002468FB"/>
    <w:rsid w:val="002501D4"/>
    <w:rsid w:val="00250A08"/>
    <w:rsid w:val="002513A4"/>
    <w:rsid w:val="00252BBE"/>
    <w:rsid w:val="00252F34"/>
    <w:rsid w:val="00254654"/>
    <w:rsid w:val="00255F1E"/>
    <w:rsid w:val="00257E2D"/>
    <w:rsid w:val="00263858"/>
    <w:rsid w:val="00264C07"/>
    <w:rsid w:val="00265607"/>
    <w:rsid w:val="00266201"/>
    <w:rsid w:val="00266A32"/>
    <w:rsid w:val="00267E7F"/>
    <w:rsid w:val="00270608"/>
    <w:rsid w:val="0027171C"/>
    <w:rsid w:val="0027230A"/>
    <w:rsid w:val="0027535C"/>
    <w:rsid w:val="0027766E"/>
    <w:rsid w:val="00277CDA"/>
    <w:rsid w:val="00280B24"/>
    <w:rsid w:val="00285C7B"/>
    <w:rsid w:val="002870FE"/>
    <w:rsid w:val="00291427"/>
    <w:rsid w:val="00292E21"/>
    <w:rsid w:val="002944B2"/>
    <w:rsid w:val="002966A5"/>
    <w:rsid w:val="002A1F4E"/>
    <w:rsid w:val="002A2C04"/>
    <w:rsid w:val="002A31AB"/>
    <w:rsid w:val="002A49BD"/>
    <w:rsid w:val="002A772E"/>
    <w:rsid w:val="002B02AA"/>
    <w:rsid w:val="002B13E7"/>
    <w:rsid w:val="002B1DBC"/>
    <w:rsid w:val="002C11E3"/>
    <w:rsid w:val="002C2D34"/>
    <w:rsid w:val="002C2DEE"/>
    <w:rsid w:val="002C32CC"/>
    <w:rsid w:val="002C4683"/>
    <w:rsid w:val="002C472C"/>
    <w:rsid w:val="002C5CE8"/>
    <w:rsid w:val="002C73AF"/>
    <w:rsid w:val="002D070E"/>
    <w:rsid w:val="002D12E1"/>
    <w:rsid w:val="002D208B"/>
    <w:rsid w:val="002E0D00"/>
    <w:rsid w:val="002E23B7"/>
    <w:rsid w:val="002E248F"/>
    <w:rsid w:val="002E6280"/>
    <w:rsid w:val="002E65D3"/>
    <w:rsid w:val="002F0CD8"/>
    <w:rsid w:val="002F291F"/>
    <w:rsid w:val="002F2A00"/>
    <w:rsid w:val="002F31A4"/>
    <w:rsid w:val="002F693E"/>
    <w:rsid w:val="00301312"/>
    <w:rsid w:val="00302E67"/>
    <w:rsid w:val="00305F28"/>
    <w:rsid w:val="00306A1E"/>
    <w:rsid w:val="00310136"/>
    <w:rsid w:val="003114A8"/>
    <w:rsid w:val="0031172E"/>
    <w:rsid w:val="003117E0"/>
    <w:rsid w:val="003134A2"/>
    <w:rsid w:val="00314196"/>
    <w:rsid w:val="003166EA"/>
    <w:rsid w:val="003167A7"/>
    <w:rsid w:val="0031796E"/>
    <w:rsid w:val="00320072"/>
    <w:rsid w:val="003205E7"/>
    <w:rsid w:val="003207D1"/>
    <w:rsid w:val="00320BA7"/>
    <w:rsid w:val="003224DD"/>
    <w:rsid w:val="00324091"/>
    <w:rsid w:val="0032625C"/>
    <w:rsid w:val="00327313"/>
    <w:rsid w:val="00327A86"/>
    <w:rsid w:val="003338E7"/>
    <w:rsid w:val="00334DA2"/>
    <w:rsid w:val="00340495"/>
    <w:rsid w:val="00340F57"/>
    <w:rsid w:val="00342AAE"/>
    <w:rsid w:val="003446CA"/>
    <w:rsid w:val="00345B26"/>
    <w:rsid w:val="003471C2"/>
    <w:rsid w:val="00352D9B"/>
    <w:rsid w:val="00353D66"/>
    <w:rsid w:val="00355386"/>
    <w:rsid w:val="0035683D"/>
    <w:rsid w:val="00357386"/>
    <w:rsid w:val="0035778C"/>
    <w:rsid w:val="00357C24"/>
    <w:rsid w:val="00360A86"/>
    <w:rsid w:val="00362EB3"/>
    <w:rsid w:val="00365D82"/>
    <w:rsid w:val="00371472"/>
    <w:rsid w:val="003714B5"/>
    <w:rsid w:val="00372AA3"/>
    <w:rsid w:val="00375831"/>
    <w:rsid w:val="00375AA3"/>
    <w:rsid w:val="00377A5A"/>
    <w:rsid w:val="00377FA2"/>
    <w:rsid w:val="0038111B"/>
    <w:rsid w:val="003819C0"/>
    <w:rsid w:val="00383497"/>
    <w:rsid w:val="003835D8"/>
    <w:rsid w:val="003852D3"/>
    <w:rsid w:val="00392424"/>
    <w:rsid w:val="00392B68"/>
    <w:rsid w:val="00394B58"/>
    <w:rsid w:val="00396660"/>
    <w:rsid w:val="00396891"/>
    <w:rsid w:val="00396965"/>
    <w:rsid w:val="00396E7F"/>
    <w:rsid w:val="003A1D48"/>
    <w:rsid w:val="003A2868"/>
    <w:rsid w:val="003A2FC9"/>
    <w:rsid w:val="003A6369"/>
    <w:rsid w:val="003A6E00"/>
    <w:rsid w:val="003A7E6D"/>
    <w:rsid w:val="003B117F"/>
    <w:rsid w:val="003B1233"/>
    <w:rsid w:val="003B141A"/>
    <w:rsid w:val="003B506C"/>
    <w:rsid w:val="003B5502"/>
    <w:rsid w:val="003B64C4"/>
    <w:rsid w:val="003B78F0"/>
    <w:rsid w:val="003B7A73"/>
    <w:rsid w:val="003C1889"/>
    <w:rsid w:val="003C2FEC"/>
    <w:rsid w:val="003C595A"/>
    <w:rsid w:val="003D068B"/>
    <w:rsid w:val="003D07B6"/>
    <w:rsid w:val="003D138C"/>
    <w:rsid w:val="003D414E"/>
    <w:rsid w:val="003D4705"/>
    <w:rsid w:val="003D52A3"/>
    <w:rsid w:val="003E0F27"/>
    <w:rsid w:val="003E1295"/>
    <w:rsid w:val="003E182B"/>
    <w:rsid w:val="003E5B9A"/>
    <w:rsid w:val="003E775C"/>
    <w:rsid w:val="003E7801"/>
    <w:rsid w:val="003F022F"/>
    <w:rsid w:val="003F1CE8"/>
    <w:rsid w:val="003F269D"/>
    <w:rsid w:val="003F2B30"/>
    <w:rsid w:val="003F5A56"/>
    <w:rsid w:val="003F62EB"/>
    <w:rsid w:val="003F7841"/>
    <w:rsid w:val="00400D18"/>
    <w:rsid w:val="0040184B"/>
    <w:rsid w:val="004053B4"/>
    <w:rsid w:val="00406BCA"/>
    <w:rsid w:val="00407896"/>
    <w:rsid w:val="00410F29"/>
    <w:rsid w:val="00413E08"/>
    <w:rsid w:val="00415B43"/>
    <w:rsid w:val="00415D07"/>
    <w:rsid w:val="004163B5"/>
    <w:rsid w:val="00417E2B"/>
    <w:rsid w:val="00424C98"/>
    <w:rsid w:val="0042566B"/>
    <w:rsid w:val="00425898"/>
    <w:rsid w:val="004262BB"/>
    <w:rsid w:val="00426C40"/>
    <w:rsid w:val="004308E7"/>
    <w:rsid w:val="00434A70"/>
    <w:rsid w:val="00436FAF"/>
    <w:rsid w:val="0043762D"/>
    <w:rsid w:val="00437747"/>
    <w:rsid w:val="00437976"/>
    <w:rsid w:val="004415EB"/>
    <w:rsid w:val="004416F9"/>
    <w:rsid w:val="00441AD5"/>
    <w:rsid w:val="00442D7B"/>
    <w:rsid w:val="004448DF"/>
    <w:rsid w:val="004453B0"/>
    <w:rsid w:val="0044732F"/>
    <w:rsid w:val="00451237"/>
    <w:rsid w:val="004520B8"/>
    <w:rsid w:val="004531F0"/>
    <w:rsid w:val="00455DC0"/>
    <w:rsid w:val="004562DC"/>
    <w:rsid w:val="004662BA"/>
    <w:rsid w:val="00466781"/>
    <w:rsid w:val="004675C2"/>
    <w:rsid w:val="004706C8"/>
    <w:rsid w:val="00472E98"/>
    <w:rsid w:val="00473D2D"/>
    <w:rsid w:val="00475340"/>
    <w:rsid w:val="00476BD1"/>
    <w:rsid w:val="00477C25"/>
    <w:rsid w:val="00480C3D"/>
    <w:rsid w:val="004818AA"/>
    <w:rsid w:val="004824CB"/>
    <w:rsid w:val="00483935"/>
    <w:rsid w:val="00485605"/>
    <w:rsid w:val="004857BD"/>
    <w:rsid w:val="0049253C"/>
    <w:rsid w:val="004932D2"/>
    <w:rsid w:val="00494553"/>
    <w:rsid w:val="00494BF2"/>
    <w:rsid w:val="0049721E"/>
    <w:rsid w:val="00497321"/>
    <w:rsid w:val="004A1E63"/>
    <w:rsid w:val="004A1E67"/>
    <w:rsid w:val="004A311A"/>
    <w:rsid w:val="004A71D7"/>
    <w:rsid w:val="004B470E"/>
    <w:rsid w:val="004B60D8"/>
    <w:rsid w:val="004B6929"/>
    <w:rsid w:val="004B7647"/>
    <w:rsid w:val="004B77D0"/>
    <w:rsid w:val="004C2012"/>
    <w:rsid w:val="004C2BEF"/>
    <w:rsid w:val="004C5806"/>
    <w:rsid w:val="004C6F5C"/>
    <w:rsid w:val="004D0478"/>
    <w:rsid w:val="004D08F2"/>
    <w:rsid w:val="004D16ED"/>
    <w:rsid w:val="004D1D57"/>
    <w:rsid w:val="004D29AC"/>
    <w:rsid w:val="004D2FD5"/>
    <w:rsid w:val="004D442F"/>
    <w:rsid w:val="004D7955"/>
    <w:rsid w:val="004E0B57"/>
    <w:rsid w:val="004E0F88"/>
    <w:rsid w:val="004E1EC8"/>
    <w:rsid w:val="004E3C5A"/>
    <w:rsid w:val="004E5136"/>
    <w:rsid w:val="004E5CAD"/>
    <w:rsid w:val="004E7E4A"/>
    <w:rsid w:val="004F0746"/>
    <w:rsid w:val="004F2447"/>
    <w:rsid w:val="004F44BE"/>
    <w:rsid w:val="004F5B4E"/>
    <w:rsid w:val="004F6B8B"/>
    <w:rsid w:val="00503291"/>
    <w:rsid w:val="00503421"/>
    <w:rsid w:val="00503E0E"/>
    <w:rsid w:val="0050466C"/>
    <w:rsid w:val="005054ED"/>
    <w:rsid w:val="005115C7"/>
    <w:rsid w:val="00512E2D"/>
    <w:rsid w:val="00517DBA"/>
    <w:rsid w:val="00521BAE"/>
    <w:rsid w:val="005220FA"/>
    <w:rsid w:val="00522C9F"/>
    <w:rsid w:val="00522D0A"/>
    <w:rsid w:val="005231B9"/>
    <w:rsid w:val="00523BBC"/>
    <w:rsid w:val="0052407B"/>
    <w:rsid w:val="005248B3"/>
    <w:rsid w:val="00524C0C"/>
    <w:rsid w:val="00531631"/>
    <w:rsid w:val="005317A3"/>
    <w:rsid w:val="005351F5"/>
    <w:rsid w:val="0053552B"/>
    <w:rsid w:val="00536359"/>
    <w:rsid w:val="005402C5"/>
    <w:rsid w:val="0054068F"/>
    <w:rsid w:val="00540B7C"/>
    <w:rsid w:val="00540D67"/>
    <w:rsid w:val="00540E42"/>
    <w:rsid w:val="00544640"/>
    <w:rsid w:val="00544C8A"/>
    <w:rsid w:val="0054547C"/>
    <w:rsid w:val="005464C2"/>
    <w:rsid w:val="0055102F"/>
    <w:rsid w:val="0055137E"/>
    <w:rsid w:val="00551F25"/>
    <w:rsid w:val="005531C3"/>
    <w:rsid w:val="005557D5"/>
    <w:rsid w:val="00557EA2"/>
    <w:rsid w:val="00560E96"/>
    <w:rsid w:val="005642B5"/>
    <w:rsid w:val="00571871"/>
    <w:rsid w:val="00572EEA"/>
    <w:rsid w:val="005758B5"/>
    <w:rsid w:val="005765EE"/>
    <w:rsid w:val="0058077F"/>
    <w:rsid w:val="005812CD"/>
    <w:rsid w:val="00584A57"/>
    <w:rsid w:val="00584EB6"/>
    <w:rsid w:val="00587119"/>
    <w:rsid w:val="00587B95"/>
    <w:rsid w:val="00590C7D"/>
    <w:rsid w:val="00591704"/>
    <w:rsid w:val="00591756"/>
    <w:rsid w:val="005928F8"/>
    <w:rsid w:val="00593203"/>
    <w:rsid w:val="005936E4"/>
    <w:rsid w:val="00595F38"/>
    <w:rsid w:val="005A0266"/>
    <w:rsid w:val="005A175A"/>
    <w:rsid w:val="005A1BAD"/>
    <w:rsid w:val="005A2027"/>
    <w:rsid w:val="005A69EB"/>
    <w:rsid w:val="005A7670"/>
    <w:rsid w:val="005B0E47"/>
    <w:rsid w:val="005B105C"/>
    <w:rsid w:val="005B4A22"/>
    <w:rsid w:val="005B69FE"/>
    <w:rsid w:val="005B7242"/>
    <w:rsid w:val="005B7A58"/>
    <w:rsid w:val="005C3204"/>
    <w:rsid w:val="005C44E4"/>
    <w:rsid w:val="005C59C9"/>
    <w:rsid w:val="005D32EE"/>
    <w:rsid w:val="005D3E5E"/>
    <w:rsid w:val="005D5588"/>
    <w:rsid w:val="005D5CF3"/>
    <w:rsid w:val="005E7DDF"/>
    <w:rsid w:val="005F17BE"/>
    <w:rsid w:val="005F17DE"/>
    <w:rsid w:val="005F19A4"/>
    <w:rsid w:val="005F201F"/>
    <w:rsid w:val="005F21BA"/>
    <w:rsid w:val="005F2F3B"/>
    <w:rsid w:val="005F3752"/>
    <w:rsid w:val="005F3865"/>
    <w:rsid w:val="005F3F1D"/>
    <w:rsid w:val="005F4EDD"/>
    <w:rsid w:val="005F7207"/>
    <w:rsid w:val="005F7D71"/>
    <w:rsid w:val="00602972"/>
    <w:rsid w:val="00604D11"/>
    <w:rsid w:val="006055E6"/>
    <w:rsid w:val="00605BB5"/>
    <w:rsid w:val="00605F35"/>
    <w:rsid w:val="006065C8"/>
    <w:rsid w:val="00606D90"/>
    <w:rsid w:val="00607786"/>
    <w:rsid w:val="00614DC9"/>
    <w:rsid w:val="00614E9B"/>
    <w:rsid w:val="00614FD0"/>
    <w:rsid w:val="006151BD"/>
    <w:rsid w:val="0061714F"/>
    <w:rsid w:val="006178AF"/>
    <w:rsid w:val="00617951"/>
    <w:rsid w:val="00617955"/>
    <w:rsid w:val="00621761"/>
    <w:rsid w:val="00622846"/>
    <w:rsid w:val="00631D1D"/>
    <w:rsid w:val="00635009"/>
    <w:rsid w:val="00635319"/>
    <w:rsid w:val="006353BA"/>
    <w:rsid w:val="00635673"/>
    <w:rsid w:val="0064271A"/>
    <w:rsid w:val="006450B2"/>
    <w:rsid w:val="00651512"/>
    <w:rsid w:val="006519CE"/>
    <w:rsid w:val="00652936"/>
    <w:rsid w:val="00653D37"/>
    <w:rsid w:val="00654471"/>
    <w:rsid w:val="0065450C"/>
    <w:rsid w:val="0065602F"/>
    <w:rsid w:val="00660AA7"/>
    <w:rsid w:val="00662626"/>
    <w:rsid w:val="00663099"/>
    <w:rsid w:val="00663DD6"/>
    <w:rsid w:val="0066486D"/>
    <w:rsid w:val="00665C27"/>
    <w:rsid w:val="006672C7"/>
    <w:rsid w:val="0067306D"/>
    <w:rsid w:val="00673617"/>
    <w:rsid w:val="0067768A"/>
    <w:rsid w:val="00682BCC"/>
    <w:rsid w:val="006868F1"/>
    <w:rsid w:val="006914EA"/>
    <w:rsid w:val="0069223E"/>
    <w:rsid w:val="006924DA"/>
    <w:rsid w:val="0069310B"/>
    <w:rsid w:val="00694B0C"/>
    <w:rsid w:val="006953C1"/>
    <w:rsid w:val="00697BDB"/>
    <w:rsid w:val="006A06CF"/>
    <w:rsid w:val="006A0E5E"/>
    <w:rsid w:val="006A183A"/>
    <w:rsid w:val="006A3D3D"/>
    <w:rsid w:val="006A7C12"/>
    <w:rsid w:val="006B2D90"/>
    <w:rsid w:val="006B38CD"/>
    <w:rsid w:val="006B42F4"/>
    <w:rsid w:val="006B51C6"/>
    <w:rsid w:val="006C315F"/>
    <w:rsid w:val="006C3D54"/>
    <w:rsid w:val="006C5B8D"/>
    <w:rsid w:val="006C627A"/>
    <w:rsid w:val="006C6F63"/>
    <w:rsid w:val="006C73E3"/>
    <w:rsid w:val="006D004D"/>
    <w:rsid w:val="006D10B7"/>
    <w:rsid w:val="006D2010"/>
    <w:rsid w:val="006D49DC"/>
    <w:rsid w:val="006D53E8"/>
    <w:rsid w:val="006D6805"/>
    <w:rsid w:val="006D7A7D"/>
    <w:rsid w:val="006E1B44"/>
    <w:rsid w:val="006E3F45"/>
    <w:rsid w:val="006E54E7"/>
    <w:rsid w:val="006E6083"/>
    <w:rsid w:val="006E687A"/>
    <w:rsid w:val="006E7A25"/>
    <w:rsid w:val="006F04FA"/>
    <w:rsid w:val="006F1F8F"/>
    <w:rsid w:val="006F2386"/>
    <w:rsid w:val="006F27F7"/>
    <w:rsid w:val="0070052A"/>
    <w:rsid w:val="00704927"/>
    <w:rsid w:val="00707D91"/>
    <w:rsid w:val="007107D9"/>
    <w:rsid w:val="00711610"/>
    <w:rsid w:val="00712B47"/>
    <w:rsid w:val="00714EA4"/>
    <w:rsid w:val="0071631D"/>
    <w:rsid w:val="00716ACA"/>
    <w:rsid w:val="00716C50"/>
    <w:rsid w:val="007176B9"/>
    <w:rsid w:val="007208EE"/>
    <w:rsid w:val="00724376"/>
    <w:rsid w:val="00725CB1"/>
    <w:rsid w:val="007304CC"/>
    <w:rsid w:val="0073588B"/>
    <w:rsid w:val="00735C4C"/>
    <w:rsid w:val="007402A7"/>
    <w:rsid w:val="0074215E"/>
    <w:rsid w:val="007430BF"/>
    <w:rsid w:val="007431D4"/>
    <w:rsid w:val="00746412"/>
    <w:rsid w:val="007470C9"/>
    <w:rsid w:val="00747FCB"/>
    <w:rsid w:val="00753DFE"/>
    <w:rsid w:val="007542AE"/>
    <w:rsid w:val="007555AE"/>
    <w:rsid w:val="00755C56"/>
    <w:rsid w:val="0075613D"/>
    <w:rsid w:val="007563C0"/>
    <w:rsid w:val="007607C5"/>
    <w:rsid w:val="00761641"/>
    <w:rsid w:val="00761E97"/>
    <w:rsid w:val="00764298"/>
    <w:rsid w:val="007653A1"/>
    <w:rsid w:val="007655AA"/>
    <w:rsid w:val="00765E5D"/>
    <w:rsid w:val="00766BD4"/>
    <w:rsid w:val="00770D07"/>
    <w:rsid w:val="007727EB"/>
    <w:rsid w:val="007752E9"/>
    <w:rsid w:val="007763D4"/>
    <w:rsid w:val="00781E16"/>
    <w:rsid w:val="007855A9"/>
    <w:rsid w:val="00785E13"/>
    <w:rsid w:val="00790BF9"/>
    <w:rsid w:val="0079171C"/>
    <w:rsid w:val="00793461"/>
    <w:rsid w:val="0079527F"/>
    <w:rsid w:val="00795F6E"/>
    <w:rsid w:val="00797491"/>
    <w:rsid w:val="007A0915"/>
    <w:rsid w:val="007A2381"/>
    <w:rsid w:val="007A2590"/>
    <w:rsid w:val="007A4304"/>
    <w:rsid w:val="007A44C4"/>
    <w:rsid w:val="007A713D"/>
    <w:rsid w:val="007B06B5"/>
    <w:rsid w:val="007B0FA1"/>
    <w:rsid w:val="007B34A1"/>
    <w:rsid w:val="007B533C"/>
    <w:rsid w:val="007B6EE9"/>
    <w:rsid w:val="007B7484"/>
    <w:rsid w:val="007C06F6"/>
    <w:rsid w:val="007C0800"/>
    <w:rsid w:val="007C1206"/>
    <w:rsid w:val="007C4560"/>
    <w:rsid w:val="007C5BF2"/>
    <w:rsid w:val="007C7BB0"/>
    <w:rsid w:val="007D04F7"/>
    <w:rsid w:val="007D06BC"/>
    <w:rsid w:val="007D364A"/>
    <w:rsid w:val="007E1B88"/>
    <w:rsid w:val="007E3802"/>
    <w:rsid w:val="007E50F5"/>
    <w:rsid w:val="007E5CEE"/>
    <w:rsid w:val="007E6B55"/>
    <w:rsid w:val="007E6DA4"/>
    <w:rsid w:val="007F1F9F"/>
    <w:rsid w:val="007F2CC4"/>
    <w:rsid w:val="007F32FC"/>
    <w:rsid w:val="007F3460"/>
    <w:rsid w:val="007F3715"/>
    <w:rsid w:val="007F38BC"/>
    <w:rsid w:val="007F528F"/>
    <w:rsid w:val="00804205"/>
    <w:rsid w:val="0080530B"/>
    <w:rsid w:val="0080660A"/>
    <w:rsid w:val="008070EA"/>
    <w:rsid w:val="00813FF9"/>
    <w:rsid w:val="00814A0B"/>
    <w:rsid w:val="00814CF6"/>
    <w:rsid w:val="00816960"/>
    <w:rsid w:val="008172A3"/>
    <w:rsid w:val="008222F3"/>
    <w:rsid w:val="008233FA"/>
    <w:rsid w:val="008249F5"/>
    <w:rsid w:val="008261C7"/>
    <w:rsid w:val="00827D12"/>
    <w:rsid w:val="00830FC4"/>
    <w:rsid w:val="008353C0"/>
    <w:rsid w:val="00836046"/>
    <w:rsid w:val="00836479"/>
    <w:rsid w:val="0083671A"/>
    <w:rsid w:val="00840C35"/>
    <w:rsid w:val="00842834"/>
    <w:rsid w:val="00844476"/>
    <w:rsid w:val="008445D6"/>
    <w:rsid w:val="008505F7"/>
    <w:rsid w:val="00850953"/>
    <w:rsid w:val="00853212"/>
    <w:rsid w:val="00853587"/>
    <w:rsid w:val="00853E9E"/>
    <w:rsid w:val="00854D09"/>
    <w:rsid w:val="00854F14"/>
    <w:rsid w:val="0085632F"/>
    <w:rsid w:val="00861CFA"/>
    <w:rsid w:val="00861E51"/>
    <w:rsid w:val="00864D60"/>
    <w:rsid w:val="00865423"/>
    <w:rsid w:val="008656E9"/>
    <w:rsid w:val="00865FF4"/>
    <w:rsid w:val="00870333"/>
    <w:rsid w:val="00870623"/>
    <w:rsid w:val="0087129E"/>
    <w:rsid w:val="0087325A"/>
    <w:rsid w:val="008774C5"/>
    <w:rsid w:val="00883217"/>
    <w:rsid w:val="008857EE"/>
    <w:rsid w:val="00891A0A"/>
    <w:rsid w:val="00893CB8"/>
    <w:rsid w:val="00895049"/>
    <w:rsid w:val="00895257"/>
    <w:rsid w:val="00895682"/>
    <w:rsid w:val="0089632F"/>
    <w:rsid w:val="008972C9"/>
    <w:rsid w:val="008A4313"/>
    <w:rsid w:val="008A4732"/>
    <w:rsid w:val="008B587E"/>
    <w:rsid w:val="008B5E62"/>
    <w:rsid w:val="008C0247"/>
    <w:rsid w:val="008C1B6A"/>
    <w:rsid w:val="008C29DF"/>
    <w:rsid w:val="008D285D"/>
    <w:rsid w:val="008D35AD"/>
    <w:rsid w:val="008D5953"/>
    <w:rsid w:val="008E0981"/>
    <w:rsid w:val="008E243D"/>
    <w:rsid w:val="008E3EC0"/>
    <w:rsid w:val="008E5193"/>
    <w:rsid w:val="008E5332"/>
    <w:rsid w:val="008E7F63"/>
    <w:rsid w:val="008F629D"/>
    <w:rsid w:val="008F6924"/>
    <w:rsid w:val="00900750"/>
    <w:rsid w:val="009021C1"/>
    <w:rsid w:val="009107C4"/>
    <w:rsid w:val="00910F32"/>
    <w:rsid w:val="00911024"/>
    <w:rsid w:val="00912093"/>
    <w:rsid w:val="009126E3"/>
    <w:rsid w:val="00912F65"/>
    <w:rsid w:val="0091493A"/>
    <w:rsid w:val="009166AF"/>
    <w:rsid w:val="009204FB"/>
    <w:rsid w:val="00921508"/>
    <w:rsid w:val="009226A0"/>
    <w:rsid w:val="00923234"/>
    <w:rsid w:val="009263BF"/>
    <w:rsid w:val="00926C88"/>
    <w:rsid w:val="009318C0"/>
    <w:rsid w:val="009330D8"/>
    <w:rsid w:val="00933C86"/>
    <w:rsid w:val="00937747"/>
    <w:rsid w:val="009379F3"/>
    <w:rsid w:val="00937CAC"/>
    <w:rsid w:val="00940730"/>
    <w:rsid w:val="00942FA0"/>
    <w:rsid w:val="00945616"/>
    <w:rsid w:val="00946770"/>
    <w:rsid w:val="00947200"/>
    <w:rsid w:val="009474F2"/>
    <w:rsid w:val="00950A24"/>
    <w:rsid w:val="0095217E"/>
    <w:rsid w:val="00953D72"/>
    <w:rsid w:val="00955746"/>
    <w:rsid w:val="0096001A"/>
    <w:rsid w:val="00963216"/>
    <w:rsid w:val="0096379D"/>
    <w:rsid w:val="00971963"/>
    <w:rsid w:val="00971AA1"/>
    <w:rsid w:val="009724CD"/>
    <w:rsid w:val="00975D07"/>
    <w:rsid w:val="00975E8B"/>
    <w:rsid w:val="00980DBB"/>
    <w:rsid w:val="00981418"/>
    <w:rsid w:val="009840DA"/>
    <w:rsid w:val="00984558"/>
    <w:rsid w:val="00991E43"/>
    <w:rsid w:val="00992DC4"/>
    <w:rsid w:val="009938A9"/>
    <w:rsid w:val="009952CA"/>
    <w:rsid w:val="009975F4"/>
    <w:rsid w:val="009A124D"/>
    <w:rsid w:val="009A40CE"/>
    <w:rsid w:val="009A40DA"/>
    <w:rsid w:val="009A5FA3"/>
    <w:rsid w:val="009B1872"/>
    <w:rsid w:val="009B201F"/>
    <w:rsid w:val="009B403F"/>
    <w:rsid w:val="009B459F"/>
    <w:rsid w:val="009B463D"/>
    <w:rsid w:val="009B48F4"/>
    <w:rsid w:val="009B4A32"/>
    <w:rsid w:val="009B7FAF"/>
    <w:rsid w:val="009C0407"/>
    <w:rsid w:val="009C2E3B"/>
    <w:rsid w:val="009C5425"/>
    <w:rsid w:val="009C68FB"/>
    <w:rsid w:val="009D42F0"/>
    <w:rsid w:val="009D4467"/>
    <w:rsid w:val="009D61B0"/>
    <w:rsid w:val="009E1E8A"/>
    <w:rsid w:val="009E279D"/>
    <w:rsid w:val="009E2908"/>
    <w:rsid w:val="009E3B74"/>
    <w:rsid w:val="009E485A"/>
    <w:rsid w:val="009E51B9"/>
    <w:rsid w:val="009F0262"/>
    <w:rsid w:val="009F04B4"/>
    <w:rsid w:val="009F32F0"/>
    <w:rsid w:val="009F4A45"/>
    <w:rsid w:val="009F69B3"/>
    <w:rsid w:val="00A00EB4"/>
    <w:rsid w:val="00A04548"/>
    <w:rsid w:val="00A04A4A"/>
    <w:rsid w:val="00A06D82"/>
    <w:rsid w:val="00A079BA"/>
    <w:rsid w:val="00A10C43"/>
    <w:rsid w:val="00A11F3F"/>
    <w:rsid w:val="00A12AE4"/>
    <w:rsid w:val="00A12CD7"/>
    <w:rsid w:val="00A15261"/>
    <w:rsid w:val="00A17602"/>
    <w:rsid w:val="00A17715"/>
    <w:rsid w:val="00A17898"/>
    <w:rsid w:val="00A209C0"/>
    <w:rsid w:val="00A22C8A"/>
    <w:rsid w:val="00A235A0"/>
    <w:rsid w:val="00A23E04"/>
    <w:rsid w:val="00A2503F"/>
    <w:rsid w:val="00A25C7C"/>
    <w:rsid w:val="00A301DF"/>
    <w:rsid w:val="00A331A1"/>
    <w:rsid w:val="00A35436"/>
    <w:rsid w:val="00A35939"/>
    <w:rsid w:val="00A35D81"/>
    <w:rsid w:val="00A36057"/>
    <w:rsid w:val="00A37774"/>
    <w:rsid w:val="00A40A49"/>
    <w:rsid w:val="00A511F0"/>
    <w:rsid w:val="00A51389"/>
    <w:rsid w:val="00A51D34"/>
    <w:rsid w:val="00A53E32"/>
    <w:rsid w:val="00A550C6"/>
    <w:rsid w:val="00A60C2A"/>
    <w:rsid w:val="00A62A08"/>
    <w:rsid w:val="00A669F2"/>
    <w:rsid w:val="00A67D09"/>
    <w:rsid w:val="00A73BF7"/>
    <w:rsid w:val="00A75480"/>
    <w:rsid w:val="00A75D38"/>
    <w:rsid w:val="00A76153"/>
    <w:rsid w:val="00A76215"/>
    <w:rsid w:val="00A77296"/>
    <w:rsid w:val="00A8059F"/>
    <w:rsid w:val="00A82B7F"/>
    <w:rsid w:val="00A83A16"/>
    <w:rsid w:val="00A8586A"/>
    <w:rsid w:val="00A861C0"/>
    <w:rsid w:val="00A91A25"/>
    <w:rsid w:val="00A92C90"/>
    <w:rsid w:val="00A93220"/>
    <w:rsid w:val="00A9382E"/>
    <w:rsid w:val="00A93D02"/>
    <w:rsid w:val="00AA0A17"/>
    <w:rsid w:val="00AA119E"/>
    <w:rsid w:val="00AA3354"/>
    <w:rsid w:val="00AA4B44"/>
    <w:rsid w:val="00AA705F"/>
    <w:rsid w:val="00AA745C"/>
    <w:rsid w:val="00AB294D"/>
    <w:rsid w:val="00AB540C"/>
    <w:rsid w:val="00AB5833"/>
    <w:rsid w:val="00AB61C9"/>
    <w:rsid w:val="00AC0041"/>
    <w:rsid w:val="00AC1939"/>
    <w:rsid w:val="00AC3A1A"/>
    <w:rsid w:val="00AC420D"/>
    <w:rsid w:val="00AC56EC"/>
    <w:rsid w:val="00AC73EC"/>
    <w:rsid w:val="00AC7775"/>
    <w:rsid w:val="00AD0A37"/>
    <w:rsid w:val="00AD31F7"/>
    <w:rsid w:val="00AD4DF6"/>
    <w:rsid w:val="00AD510A"/>
    <w:rsid w:val="00AD60F4"/>
    <w:rsid w:val="00AE03EF"/>
    <w:rsid w:val="00AE287F"/>
    <w:rsid w:val="00AE3096"/>
    <w:rsid w:val="00AE3ED5"/>
    <w:rsid w:val="00AE44E0"/>
    <w:rsid w:val="00AE683C"/>
    <w:rsid w:val="00AE69DB"/>
    <w:rsid w:val="00AE75CD"/>
    <w:rsid w:val="00AE7F0C"/>
    <w:rsid w:val="00AF4900"/>
    <w:rsid w:val="00AF4DBC"/>
    <w:rsid w:val="00AF5ABE"/>
    <w:rsid w:val="00AF5D62"/>
    <w:rsid w:val="00AF662E"/>
    <w:rsid w:val="00B012D5"/>
    <w:rsid w:val="00B01C73"/>
    <w:rsid w:val="00B02392"/>
    <w:rsid w:val="00B03DD4"/>
    <w:rsid w:val="00B0420B"/>
    <w:rsid w:val="00B0472D"/>
    <w:rsid w:val="00B048B5"/>
    <w:rsid w:val="00B07350"/>
    <w:rsid w:val="00B078E1"/>
    <w:rsid w:val="00B11938"/>
    <w:rsid w:val="00B11AD2"/>
    <w:rsid w:val="00B11D78"/>
    <w:rsid w:val="00B11F50"/>
    <w:rsid w:val="00B12CB8"/>
    <w:rsid w:val="00B12D1B"/>
    <w:rsid w:val="00B155EF"/>
    <w:rsid w:val="00B17540"/>
    <w:rsid w:val="00B225CD"/>
    <w:rsid w:val="00B236EA"/>
    <w:rsid w:val="00B23E74"/>
    <w:rsid w:val="00B2607F"/>
    <w:rsid w:val="00B27297"/>
    <w:rsid w:val="00B27C4C"/>
    <w:rsid w:val="00B33DEF"/>
    <w:rsid w:val="00B36F11"/>
    <w:rsid w:val="00B427A5"/>
    <w:rsid w:val="00B5000B"/>
    <w:rsid w:val="00B51921"/>
    <w:rsid w:val="00B5295A"/>
    <w:rsid w:val="00B54D74"/>
    <w:rsid w:val="00B60CCF"/>
    <w:rsid w:val="00B62147"/>
    <w:rsid w:val="00B630B3"/>
    <w:rsid w:val="00B63E9F"/>
    <w:rsid w:val="00B6580F"/>
    <w:rsid w:val="00B665C6"/>
    <w:rsid w:val="00B668BD"/>
    <w:rsid w:val="00B66B4B"/>
    <w:rsid w:val="00B704BC"/>
    <w:rsid w:val="00B718C6"/>
    <w:rsid w:val="00B72296"/>
    <w:rsid w:val="00B72DBC"/>
    <w:rsid w:val="00B7392B"/>
    <w:rsid w:val="00B7523C"/>
    <w:rsid w:val="00B752C4"/>
    <w:rsid w:val="00B81B46"/>
    <w:rsid w:val="00B82248"/>
    <w:rsid w:val="00B8242B"/>
    <w:rsid w:val="00B8478B"/>
    <w:rsid w:val="00B877B5"/>
    <w:rsid w:val="00B90B9A"/>
    <w:rsid w:val="00B9146C"/>
    <w:rsid w:val="00B9496C"/>
    <w:rsid w:val="00B951DC"/>
    <w:rsid w:val="00B97C45"/>
    <w:rsid w:val="00BA3146"/>
    <w:rsid w:val="00BA3647"/>
    <w:rsid w:val="00BA3CA9"/>
    <w:rsid w:val="00BA4D11"/>
    <w:rsid w:val="00BA4DD2"/>
    <w:rsid w:val="00BA52E4"/>
    <w:rsid w:val="00BA5CFA"/>
    <w:rsid w:val="00BB4BA4"/>
    <w:rsid w:val="00BB610A"/>
    <w:rsid w:val="00BB6D47"/>
    <w:rsid w:val="00BB7CF9"/>
    <w:rsid w:val="00BC243A"/>
    <w:rsid w:val="00BC610D"/>
    <w:rsid w:val="00BD15A3"/>
    <w:rsid w:val="00BD3D7D"/>
    <w:rsid w:val="00BD5007"/>
    <w:rsid w:val="00BD5EF7"/>
    <w:rsid w:val="00BD75E6"/>
    <w:rsid w:val="00BE2270"/>
    <w:rsid w:val="00BE23A9"/>
    <w:rsid w:val="00BE27AF"/>
    <w:rsid w:val="00BE2A63"/>
    <w:rsid w:val="00BE3875"/>
    <w:rsid w:val="00BE72D2"/>
    <w:rsid w:val="00BF2B2A"/>
    <w:rsid w:val="00BF3872"/>
    <w:rsid w:val="00BF3A9A"/>
    <w:rsid w:val="00BF5D8D"/>
    <w:rsid w:val="00C013F5"/>
    <w:rsid w:val="00C01EEE"/>
    <w:rsid w:val="00C027BB"/>
    <w:rsid w:val="00C0314A"/>
    <w:rsid w:val="00C0342E"/>
    <w:rsid w:val="00C0505C"/>
    <w:rsid w:val="00C073CA"/>
    <w:rsid w:val="00C11BD0"/>
    <w:rsid w:val="00C1316F"/>
    <w:rsid w:val="00C204EF"/>
    <w:rsid w:val="00C23547"/>
    <w:rsid w:val="00C25826"/>
    <w:rsid w:val="00C355F3"/>
    <w:rsid w:val="00C3657A"/>
    <w:rsid w:val="00C4091B"/>
    <w:rsid w:val="00C426C4"/>
    <w:rsid w:val="00C426FD"/>
    <w:rsid w:val="00C436CE"/>
    <w:rsid w:val="00C43CE4"/>
    <w:rsid w:val="00C4456B"/>
    <w:rsid w:val="00C461A6"/>
    <w:rsid w:val="00C478F0"/>
    <w:rsid w:val="00C51750"/>
    <w:rsid w:val="00C51C2D"/>
    <w:rsid w:val="00C526AE"/>
    <w:rsid w:val="00C5457F"/>
    <w:rsid w:val="00C55521"/>
    <w:rsid w:val="00C57038"/>
    <w:rsid w:val="00C665F4"/>
    <w:rsid w:val="00C6716C"/>
    <w:rsid w:val="00C67283"/>
    <w:rsid w:val="00C718B0"/>
    <w:rsid w:val="00C718DD"/>
    <w:rsid w:val="00C74A29"/>
    <w:rsid w:val="00C74B5D"/>
    <w:rsid w:val="00C77141"/>
    <w:rsid w:val="00C80C2F"/>
    <w:rsid w:val="00C82325"/>
    <w:rsid w:val="00C856FE"/>
    <w:rsid w:val="00C86113"/>
    <w:rsid w:val="00C86D9A"/>
    <w:rsid w:val="00C91D7A"/>
    <w:rsid w:val="00C95C64"/>
    <w:rsid w:val="00C9605C"/>
    <w:rsid w:val="00CA0E66"/>
    <w:rsid w:val="00CA3430"/>
    <w:rsid w:val="00CA3C3E"/>
    <w:rsid w:val="00CA496A"/>
    <w:rsid w:val="00CA50A2"/>
    <w:rsid w:val="00CA7316"/>
    <w:rsid w:val="00CA7879"/>
    <w:rsid w:val="00CA7C37"/>
    <w:rsid w:val="00CB1EA7"/>
    <w:rsid w:val="00CB6AA6"/>
    <w:rsid w:val="00CB72C7"/>
    <w:rsid w:val="00CB748D"/>
    <w:rsid w:val="00CC0988"/>
    <w:rsid w:val="00CC09A5"/>
    <w:rsid w:val="00CC1B79"/>
    <w:rsid w:val="00CC54A0"/>
    <w:rsid w:val="00CC66E4"/>
    <w:rsid w:val="00CC6FEA"/>
    <w:rsid w:val="00CC7151"/>
    <w:rsid w:val="00CD19F9"/>
    <w:rsid w:val="00CD2871"/>
    <w:rsid w:val="00CD2933"/>
    <w:rsid w:val="00CD54CD"/>
    <w:rsid w:val="00CD7341"/>
    <w:rsid w:val="00CD7408"/>
    <w:rsid w:val="00CE5A5A"/>
    <w:rsid w:val="00CE5FC3"/>
    <w:rsid w:val="00CE6698"/>
    <w:rsid w:val="00CE7C73"/>
    <w:rsid w:val="00CF1971"/>
    <w:rsid w:val="00CF1BE3"/>
    <w:rsid w:val="00CF4F95"/>
    <w:rsid w:val="00CF5734"/>
    <w:rsid w:val="00CF7354"/>
    <w:rsid w:val="00D015F8"/>
    <w:rsid w:val="00D01F60"/>
    <w:rsid w:val="00D04646"/>
    <w:rsid w:val="00D10D31"/>
    <w:rsid w:val="00D115D6"/>
    <w:rsid w:val="00D1355A"/>
    <w:rsid w:val="00D17FBC"/>
    <w:rsid w:val="00D208A3"/>
    <w:rsid w:val="00D23C85"/>
    <w:rsid w:val="00D252B2"/>
    <w:rsid w:val="00D27E5D"/>
    <w:rsid w:val="00D30B5E"/>
    <w:rsid w:val="00D31FE8"/>
    <w:rsid w:val="00D33A66"/>
    <w:rsid w:val="00D3507A"/>
    <w:rsid w:val="00D36952"/>
    <w:rsid w:val="00D40FCB"/>
    <w:rsid w:val="00D4110C"/>
    <w:rsid w:val="00D4122E"/>
    <w:rsid w:val="00D42DBE"/>
    <w:rsid w:val="00D44AD0"/>
    <w:rsid w:val="00D45E3D"/>
    <w:rsid w:val="00D538CE"/>
    <w:rsid w:val="00D56DEA"/>
    <w:rsid w:val="00D60B4B"/>
    <w:rsid w:val="00D6121A"/>
    <w:rsid w:val="00D627B2"/>
    <w:rsid w:val="00D63EFF"/>
    <w:rsid w:val="00D64F36"/>
    <w:rsid w:val="00D65570"/>
    <w:rsid w:val="00D65D19"/>
    <w:rsid w:val="00D65F68"/>
    <w:rsid w:val="00D67327"/>
    <w:rsid w:val="00D67856"/>
    <w:rsid w:val="00D67B05"/>
    <w:rsid w:val="00D70E11"/>
    <w:rsid w:val="00D74CE3"/>
    <w:rsid w:val="00D7543F"/>
    <w:rsid w:val="00D76E99"/>
    <w:rsid w:val="00D77A09"/>
    <w:rsid w:val="00D77D86"/>
    <w:rsid w:val="00D77DE6"/>
    <w:rsid w:val="00D81DB0"/>
    <w:rsid w:val="00D8416C"/>
    <w:rsid w:val="00D84298"/>
    <w:rsid w:val="00D844DF"/>
    <w:rsid w:val="00D86A84"/>
    <w:rsid w:val="00D91D46"/>
    <w:rsid w:val="00D91DA4"/>
    <w:rsid w:val="00D94C09"/>
    <w:rsid w:val="00D9503A"/>
    <w:rsid w:val="00D96394"/>
    <w:rsid w:val="00D9639B"/>
    <w:rsid w:val="00D97756"/>
    <w:rsid w:val="00DA10A4"/>
    <w:rsid w:val="00DA1726"/>
    <w:rsid w:val="00DA24B4"/>
    <w:rsid w:val="00DA6924"/>
    <w:rsid w:val="00DA77F0"/>
    <w:rsid w:val="00DB2123"/>
    <w:rsid w:val="00DB21DF"/>
    <w:rsid w:val="00DB392A"/>
    <w:rsid w:val="00DB3BBC"/>
    <w:rsid w:val="00DC0D24"/>
    <w:rsid w:val="00DC1ECF"/>
    <w:rsid w:val="00DC25ED"/>
    <w:rsid w:val="00DC4FDC"/>
    <w:rsid w:val="00DC620C"/>
    <w:rsid w:val="00DD00CB"/>
    <w:rsid w:val="00DD0882"/>
    <w:rsid w:val="00DD259C"/>
    <w:rsid w:val="00DD296B"/>
    <w:rsid w:val="00DD3A2A"/>
    <w:rsid w:val="00DD55D5"/>
    <w:rsid w:val="00DD63BB"/>
    <w:rsid w:val="00DE090F"/>
    <w:rsid w:val="00DE1608"/>
    <w:rsid w:val="00DE413C"/>
    <w:rsid w:val="00DE71EA"/>
    <w:rsid w:val="00DF08B6"/>
    <w:rsid w:val="00DF11AB"/>
    <w:rsid w:val="00DF36CD"/>
    <w:rsid w:val="00E0198E"/>
    <w:rsid w:val="00E0228D"/>
    <w:rsid w:val="00E03621"/>
    <w:rsid w:val="00E05471"/>
    <w:rsid w:val="00E06F0F"/>
    <w:rsid w:val="00E10BAF"/>
    <w:rsid w:val="00E11693"/>
    <w:rsid w:val="00E1414D"/>
    <w:rsid w:val="00E154F5"/>
    <w:rsid w:val="00E17F39"/>
    <w:rsid w:val="00E20D6D"/>
    <w:rsid w:val="00E20E71"/>
    <w:rsid w:val="00E2235E"/>
    <w:rsid w:val="00E23101"/>
    <w:rsid w:val="00E25E77"/>
    <w:rsid w:val="00E26EC0"/>
    <w:rsid w:val="00E309C2"/>
    <w:rsid w:val="00E3147B"/>
    <w:rsid w:val="00E31FBD"/>
    <w:rsid w:val="00E3355A"/>
    <w:rsid w:val="00E356DB"/>
    <w:rsid w:val="00E40507"/>
    <w:rsid w:val="00E40DAC"/>
    <w:rsid w:val="00E414A1"/>
    <w:rsid w:val="00E425F6"/>
    <w:rsid w:val="00E45705"/>
    <w:rsid w:val="00E46AA3"/>
    <w:rsid w:val="00E47437"/>
    <w:rsid w:val="00E5013E"/>
    <w:rsid w:val="00E51944"/>
    <w:rsid w:val="00E54D65"/>
    <w:rsid w:val="00E56B44"/>
    <w:rsid w:val="00E57D5A"/>
    <w:rsid w:val="00E60498"/>
    <w:rsid w:val="00E62320"/>
    <w:rsid w:val="00E65F7D"/>
    <w:rsid w:val="00E67764"/>
    <w:rsid w:val="00E77874"/>
    <w:rsid w:val="00E812EF"/>
    <w:rsid w:val="00E81442"/>
    <w:rsid w:val="00E8194B"/>
    <w:rsid w:val="00E82683"/>
    <w:rsid w:val="00E8534F"/>
    <w:rsid w:val="00E85FA1"/>
    <w:rsid w:val="00E930B3"/>
    <w:rsid w:val="00E9507E"/>
    <w:rsid w:val="00E95DBE"/>
    <w:rsid w:val="00EA160D"/>
    <w:rsid w:val="00EA338A"/>
    <w:rsid w:val="00EA4150"/>
    <w:rsid w:val="00EA459A"/>
    <w:rsid w:val="00EA5AA4"/>
    <w:rsid w:val="00EA5C63"/>
    <w:rsid w:val="00EB0503"/>
    <w:rsid w:val="00EB0D59"/>
    <w:rsid w:val="00EB0F1E"/>
    <w:rsid w:val="00EB1E03"/>
    <w:rsid w:val="00EB59BB"/>
    <w:rsid w:val="00EB7491"/>
    <w:rsid w:val="00EB7A25"/>
    <w:rsid w:val="00EC0C77"/>
    <w:rsid w:val="00EC2528"/>
    <w:rsid w:val="00EC2BA0"/>
    <w:rsid w:val="00EC6A31"/>
    <w:rsid w:val="00EC7F36"/>
    <w:rsid w:val="00ED1076"/>
    <w:rsid w:val="00ED26D5"/>
    <w:rsid w:val="00ED368B"/>
    <w:rsid w:val="00ED5331"/>
    <w:rsid w:val="00ED5E8D"/>
    <w:rsid w:val="00ED6CBC"/>
    <w:rsid w:val="00ED6DC5"/>
    <w:rsid w:val="00ED6EF6"/>
    <w:rsid w:val="00EE3097"/>
    <w:rsid w:val="00EE318B"/>
    <w:rsid w:val="00EE388E"/>
    <w:rsid w:val="00EE4ADF"/>
    <w:rsid w:val="00EE4DCA"/>
    <w:rsid w:val="00EE648B"/>
    <w:rsid w:val="00EE685F"/>
    <w:rsid w:val="00EE77C0"/>
    <w:rsid w:val="00EF116A"/>
    <w:rsid w:val="00EF6A7C"/>
    <w:rsid w:val="00F00550"/>
    <w:rsid w:val="00F02B3B"/>
    <w:rsid w:val="00F0427E"/>
    <w:rsid w:val="00F059EE"/>
    <w:rsid w:val="00F06386"/>
    <w:rsid w:val="00F06AD5"/>
    <w:rsid w:val="00F1261E"/>
    <w:rsid w:val="00F13228"/>
    <w:rsid w:val="00F14F0C"/>
    <w:rsid w:val="00F15B21"/>
    <w:rsid w:val="00F15B58"/>
    <w:rsid w:val="00F17CBC"/>
    <w:rsid w:val="00F2039C"/>
    <w:rsid w:val="00F222AE"/>
    <w:rsid w:val="00F2363D"/>
    <w:rsid w:val="00F25379"/>
    <w:rsid w:val="00F25AF4"/>
    <w:rsid w:val="00F27C9F"/>
    <w:rsid w:val="00F3008A"/>
    <w:rsid w:val="00F308DD"/>
    <w:rsid w:val="00F33427"/>
    <w:rsid w:val="00F338D9"/>
    <w:rsid w:val="00F3628B"/>
    <w:rsid w:val="00F40B2B"/>
    <w:rsid w:val="00F4262A"/>
    <w:rsid w:val="00F43250"/>
    <w:rsid w:val="00F503A4"/>
    <w:rsid w:val="00F52663"/>
    <w:rsid w:val="00F56311"/>
    <w:rsid w:val="00F613A6"/>
    <w:rsid w:val="00F61E39"/>
    <w:rsid w:val="00F62C5A"/>
    <w:rsid w:val="00F64295"/>
    <w:rsid w:val="00F650F7"/>
    <w:rsid w:val="00F70672"/>
    <w:rsid w:val="00F7554E"/>
    <w:rsid w:val="00F75622"/>
    <w:rsid w:val="00F75719"/>
    <w:rsid w:val="00F77957"/>
    <w:rsid w:val="00F8136B"/>
    <w:rsid w:val="00F8186B"/>
    <w:rsid w:val="00F86156"/>
    <w:rsid w:val="00F866DD"/>
    <w:rsid w:val="00F90E47"/>
    <w:rsid w:val="00F9108F"/>
    <w:rsid w:val="00F91B48"/>
    <w:rsid w:val="00F92F0E"/>
    <w:rsid w:val="00F9407A"/>
    <w:rsid w:val="00FA3148"/>
    <w:rsid w:val="00FA632E"/>
    <w:rsid w:val="00FA6BFA"/>
    <w:rsid w:val="00FA75EB"/>
    <w:rsid w:val="00FA7745"/>
    <w:rsid w:val="00FB076C"/>
    <w:rsid w:val="00FB17DA"/>
    <w:rsid w:val="00FB4B83"/>
    <w:rsid w:val="00FC008D"/>
    <w:rsid w:val="00FC4592"/>
    <w:rsid w:val="00FC48F4"/>
    <w:rsid w:val="00FC721A"/>
    <w:rsid w:val="00FC78ED"/>
    <w:rsid w:val="00FD1F33"/>
    <w:rsid w:val="00FD3168"/>
    <w:rsid w:val="00FD372F"/>
    <w:rsid w:val="00FD37CA"/>
    <w:rsid w:val="00FE18C5"/>
    <w:rsid w:val="00FE3098"/>
    <w:rsid w:val="00FE36F6"/>
    <w:rsid w:val="00FE3E7C"/>
    <w:rsid w:val="00FE46EE"/>
    <w:rsid w:val="00FE68A8"/>
    <w:rsid w:val="00FE6A78"/>
    <w:rsid w:val="00FE6D9C"/>
    <w:rsid w:val="00FE7645"/>
    <w:rsid w:val="00FF0F6F"/>
    <w:rsid w:val="00FF1E29"/>
    <w:rsid w:val="00FF1E89"/>
    <w:rsid w:val="00FF4D3E"/>
    <w:rsid w:val="00FF6161"/>
    <w:rsid w:val="00FF7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09D50AC-7846-43A1-BC80-4D965A801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1AA1"/>
    <w:rPr>
      <w:rFonts w:asciiTheme="minorHAnsi" w:hAnsiTheme="minorHAnsi" w:cs="Arial"/>
    </w:rPr>
  </w:style>
  <w:style w:type="paragraph" w:styleId="Heading1">
    <w:name w:val="heading 1"/>
    <w:basedOn w:val="Normal"/>
    <w:next w:val="Normal"/>
    <w:link w:val="Heading1Char"/>
    <w:rsid w:val="00971AA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unhideWhenUsed/>
    <w:rsid w:val="009B201F"/>
    <w:pPr>
      <w:spacing w:before="360" w:after="360"/>
    </w:pPr>
    <w:rPr>
      <w:rFonts w:ascii="Times New Roman" w:hAnsi="Times New Roman" w:cs="Times New Roman"/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semiHidden/>
    <w:unhideWhenUsed/>
    <w:rsid w:val="009B201F"/>
    <w:rPr>
      <w:rFonts w:ascii="Times New Roman" w:hAnsi="Times New Roman" w:cs="Times New Roman"/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semiHidden/>
    <w:unhideWhenUsed/>
    <w:rsid w:val="009B201F"/>
    <w:rPr>
      <w:rFonts w:ascii="Times New Roman" w:hAnsi="Times New Roman" w:cs="Times New Roman"/>
      <w:smallCaps/>
      <w:sz w:val="22"/>
      <w:szCs w:val="22"/>
    </w:rPr>
  </w:style>
  <w:style w:type="paragraph" w:customStyle="1" w:styleId="TOCTitle">
    <w:name w:val="TOC Title"/>
    <w:basedOn w:val="Normal"/>
    <w:qFormat/>
    <w:rsid w:val="00971AA1"/>
    <w:pPr>
      <w:jc w:val="center"/>
    </w:pPr>
    <w:rPr>
      <w:rFonts w:asciiTheme="majorHAnsi" w:hAnsiTheme="majorHAnsi" w:cs="Times New Roman"/>
      <w:b/>
      <w:sz w:val="24"/>
      <w:szCs w:val="24"/>
    </w:rPr>
  </w:style>
  <w:style w:type="paragraph" w:customStyle="1" w:styleId="Level1">
    <w:name w:val="Level 1"/>
    <w:basedOn w:val="TOC1"/>
    <w:qFormat/>
    <w:rsid w:val="00971AA1"/>
    <w:pPr>
      <w:tabs>
        <w:tab w:val="right" w:pos="8630"/>
      </w:tabs>
    </w:pPr>
    <w:rPr>
      <w:rFonts w:asciiTheme="majorHAnsi" w:hAnsiTheme="majorHAnsi"/>
    </w:rPr>
  </w:style>
  <w:style w:type="paragraph" w:customStyle="1" w:styleId="Level2">
    <w:name w:val="Level 2"/>
    <w:basedOn w:val="TOC2"/>
    <w:qFormat/>
    <w:rsid w:val="00971AA1"/>
    <w:pPr>
      <w:tabs>
        <w:tab w:val="right" w:pos="8630"/>
      </w:tabs>
    </w:pPr>
    <w:rPr>
      <w:rFonts w:asciiTheme="majorHAnsi" w:hAnsiTheme="majorHAnsi"/>
    </w:rPr>
  </w:style>
  <w:style w:type="paragraph" w:customStyle="1" w:styleId="Level3">
    <w:name w:val="Level 3"/>
    <w:basedOn w:val="TOC3"/>
    <w:qFormat/>
    <w:rsid w:val="00971AA1"/>
    <w:pPr>
      <w:tabs>
        <w:tab w:val="right" w:pos="8630"/>
      </w:tabs>
    </w:pPr>
    <w:rPr>
      <w:rFonts w:asciiTheme="majorHAnsi" w:hAnsiTheme="majorHAnsi"/>
    </w:rPr>
  </w:style>
  <w:style w:type="character" w:customStyle="1" w:styleId="Heading1Char">
    <w:name w:val="Heading 1 Char"/>
    <w:basedOn w:val="DefaultParagraphFont"/>
    <w:link w:val="Heading1"/>
    <w:rsid w:val="00971AA1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971AA1"/>
    <w:rPr>
      <w:color w:val="808080"/>
    </w:rPr>
  </w:style>
  <w:style w:type="paragraph" w:styleId="BalloonText">
    <w:name w:val="Balloon Text"/>
    <w:basedOn w:val="Normal"/>
    <w:link w:val="BalloonTextChar"/>
    <w:semiHidden/>
    <w:unhideWhenUsed/>
    <w:rsid w:val="00971A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971AA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926C88"/>
    <w:pPr>
      <w:ind w:left="720"/>
      <w:contextualSpacing/>
    </w:pPr>
  </w:style>
  <w:style w:type="table" w:styleId="TableGrid">
    <w:name w:val="Table Grid"/>
    <w:basedOn w:val="TableNormal"/>
    <w:rsid w:val="003F78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AppData\Roaming\Microsoft\Templates\Table%20of%20Contents%20(Fancy%20design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able of Content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2035-01-01T08:00:00+00:00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730285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 xsi:nil="true"/>
    <Markets xmlns="4873beb7-5857-4685-be1f-d57550cc96cc"/>
    <OriginAsset xmlns="4873beb7-5857-4685-be1f-d57550cc96cc" xsi:nil="true"/>
    <AssetStart xmlns="4873beb7-5857-4685-be1f-d57550cc96cc">2011-12-21T20:57:00+00:00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1386632</Value>
      <Value>1386992</Value>
    </PublishStatusLookup>
    <APAuthor xmlns="4873beb7-5857-4685-be1f-d57550cc96cc">
      <UserInfo>
        <DisplayName>REDMOND\v-gehous</DisplayName>
        <AccountId>2365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 xsi:nil="true"/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>2007 Template UpLeveling Do Not HandOff</UALocComments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2007 Default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TP102806423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OfficeOnlineVNext,OfficeOnline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14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  <LocMarketGroupTiers2 xmlns="4873beb7-5857-4685-be1f-d57550cc96cc">,t:Tier 1,t:Tier 2,t:Tier 3,</LocMarketGroupTiers2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DA44C07-5B35-4482-9A4D-9A7FC3986AD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320CCF3-354A-4CE6-8C37-24120D5AC978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6BCF12BC-9877-495F-BA37-658A3ABF05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Table of Contents (Fancy design)</Template>
  <TotalTime>412</TotalTime>
  <Pages>8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Table of Contents (Fancy design)</vt:lpstr>
    </vt:vector>
  </TitlesOfParts>
  <Company/>
  <LinksUpToDate>false</LinksUpToDate>
  <CharactersWithSpaces>3104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of Contents (Fancy design)</dc:title>
  <dc:creator>acer</dc:creator>
  <cp:lastModifiedBy>acer</cp:lastModifiedBy>
  <cp:revision>5</cp:revision>
  <cp:lastPrinted>2021-11-02T02:54:00Z</cp:lastPrinted>
  <dcterms:created xsi:type="dcterms:W3CDTF">2021-10-27T20:39:00Z</dcterms:created>
  <dcterms:modified xsi:type="dcterms:W3CDTF">2021-11-02T02:54:00Z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TC102218431033</vt:lpwstr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LocMarketGroupTiers">
    <vt:lpwstr>,t:Tier 1,t:Tier 2,t:Tier 3,</vt:lpwstr>
  </property>
</Properties>
</file>