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F1B" w:rsidRPr="00A4537D" w:rsidRDefault="00A75DFE" w:rsidP="00645A51">
      <w:pPr>
        <w:shd w:val="clear" w:color="auto" w:fill="FFFFFF" w:themeFill="background1"/>
        <w:jc w:val="both"/>
        <w:rPr>
          <w:rFonts w:ascii="Arial" w:hAnsi="Arial" w:cs="Arial"/>
          <w:b/>
          <w:sz w:val="24"/>
          <w:szCs w:val="24"/>
        </w:rPr>
      </w:pPr>
      <w:r w:rsidRPr="00A4537D">
        <w:rPr>
          <w:rFonts w:ascii="Arial" w:hAnsi="Arial" w:cs="Arial"/>
          <w:b/>
          <w:sz w:val="24"/>
          <w:szCs w:val="24"/>
        </w:rPr>
        <w:t>Client Server Authentication</w:t>
      </w:r>
    </w:p>
    <w:p w:rsidR="002357BE" w:rsidRPr="00A4537D" w:rsidRDefault="002357BE" w:rsidP="00645A51">
      <w:pPr>
        <w:shd w:val="clear" w:color="auto" w:fill="FFFFFF" w:themeFill="background1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4537D">
        <w:rPr>
          <w:rFonts w:ascii="Arial" w:hAnsi="Arial" w:cs="Arial"/>
          <w:sz w:val="24"/>
          <w:szCs w:val="24"/>
          <w:u w:val="single"/>
        </w:rPr>
        <w:t>Authentication</w:t>
      </w:r>
      <w:r w:rsidRPr="00A4537D">
        <w:rPr>
          <w:rFonts w:ascii="Arial" w:hAnsi="Arial" w:cs="Arial"/>
          <w:sz w:val="24"/>
          <w:szCs w:val="24"/>
        </w:rPr>
        <w:t xml:space="preserve"> </w:t>
      </w:r>
    </w:p>
    <w:p w:rsidR="005551B5" w:rsidRDefault="00F97806" w:rsidP="00645A51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4537D">
        <w:rPr>
          <w:rFonts w:ascii="Arial" w:hAnsi="Arial" w:cs="Arial"/>
          <w:sz w:val="24"/>
          <w:szCs w:val="24"/>
        </w:rPr>
        <w:t>All the message transmission between the client and the server are encoded with Unicode Transformation Format-8 a</w:t>
      </w:r>
      <w:r w:rsidR="0053425A" w:rsidRPr="00A4537D">
        <w:rPr>
          <w:rFonts w:ascii="Arial" w:hAnsi="Arial" w:cs="Arial"/>
          <w:sz w:val="24"/>
          <w:szCs w:val="24"/>
        </w:rPr>
        <w:t>lso known as</w:t>
      </w:r>
      <w:r w:rsidRPr="00A4537D">
        <w:rPr>
          <w:rFonts w:ascii="Arial" w:hAnsi="Arial" w:cs="Arial"/>
          <w:sz w:val="24"/>
          <w:szCs w:val="24"/>
        </w:rPr>
        <w:t xml:space="preserve"> UTF-8 encoding/decoding method</w:t>
      </w:r>
      <w:r w:rsidR="0053425A" w:rsidRPr="00A4537D">
        <w:rPr>
          <w:rFonts w:ascii="Arial" w:hAnsi="Arial" w:cs="Arial"/>
          <w:sz w:val="24"/>
          <w:szCs w:val="24"/>
        </w:rPr>
        <w:t xml:space="preserve">. It is most commonly </w:t>
      </w:r>
      <w:r w:rsidR="005551B5">
        <w:rPr>
          <w:rFonts w:ascii="Arial" w:hAnsi="Arial" w:cs="Arial"/>
          <w:sz w:val="24"/>
          <w:szCs w:val="24"/>
        </w:rPr>
        <w:t>used encoding method in python.</w:t>
      </w:r>
    </w:p>
    <w:p w:rsidR="005551B5" w:rsidRDefault="005551B5" w:rsidP="00645A51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551B5" w:rsidRDefault="005551B5" w:rsidP="005551B5">
      <w:pPr>
        <w:shd w:val="clear" w:color="auto" w:fill="FFFFFF" w:themeFill="background1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6003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_JI9rrVj0LnQP48ud_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1B5" w:rsidRDefault="005551B5" w:rsidP="00645A51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425A" w:rsidRPr="00A4537D" w:rsidRDefault="0053425A" w:rsidP="00645A51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4537D">
        <w:rPr>
          <w:rFonts w:ascii="Arial" w:hAnsi="Arial" w:cs="Arial"/>
          <w:sz w:val="24"/>
          <w:szCs w:val="24"/>
        </w:rPr>
        <w:t>UTF-8 uses the two basic rules:</w:t>
      </w:r>
    </w:p>
    <w:p w:rsidR="0053425A" w:rsidRPr="00A4537D" w:rsidRDefault="0053425A" w:rsidP="00645A51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3425A" w:rsidRPr="00A4537D" w:rsidRDefault="0053425A" w:rsidP="00645A51">
      <w:pPr>
        <w:pStyle w:val="ListParagraph"/>
        <w:numPr>
          <w:ilvl w:val="0"/>
          <w:numId w:val="3"/>
        </w:num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A4537D">
        <w:rPr>
          <w:rFonts w:ascii="Arial" w:eastAsia="Times New Roman" w:hAnsi="Arial" w:cs="Arial"/>
          <w:color w:val="222222"/>
          <w:sz w:val="24"/>
          <w:szCs w:val="24"/>
        </w:rPr>
        <w:t>If the code point is &lt; 128, it’s represented by the corresponding byte value.</w:t>
      </w:r>
    </w:p>
    <w:p w:rsidR="004A5D1D" w:rsidRPr="00A4537D" w:rsidRDefault="0053425A" w:rsidP="00645A51">
      <w:pPr>
        <w:pStyle w:val="ListParagraph"/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A4537D">
        <w:rPr>
          <w:rFonts w:ascii="Arial" w:eastAsia="Times New Roman" w:hAnsi="Arial" w:cs="Arial"/>
          <w:color w:val="222222"/>
          <w:sz w:val="24"/>
          <w:szCs w:val="24"/>
        </w:rPr>
        <w:t>If the code point is &gt;= 128, it’s turned into a sequence of two, three, or four bytes, where each byte of the sequence is between 128 and 255.</w:t>
      </w:r>
    </w:p>
    <w:p w:rsidR="004A5D1D" w:rsidRPr="004A5D1D" w:rsidRDefault="004A5D1D" w:rsidP="00645A51">
      <w:pPr>
        <w:shd w:val="clear" w:color="auto" w:fill="FFFFFF" w:themeFill="background1"/>
        <w:spacing w:before="100" w:beforeAutospacing="1" w:after="100" w:afterAutospacing="1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A5D1D">
        <w:rPr>
          <w:rFonts w:ascii="Arial" w:eastAsia="Times New Roman" w:hAnsi="Arial" w:cs="Arial"/>
          <w:color w:val="222222"/>
          <w:sz w:val="24"/>
          <w:szCs w:val="24"/>
        </w:rPr>
        <w:t>UTF-8 has several convenient properties:</w:t>
      </w:r>
    </w:p>
    <w:p w:rsidR="004A5D1D" w:rsidRPr="004A5D1D" w:rsidRDefault="004A5D1D" w:rsidP="00645A5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A5D1D">
        <w:rPr>
          <w:rFonts w:ascii="Arial" w:eastAsia="Times New Roman" w:hAnsi="Arial" w:cs="Arial"/>
          <w:color w:val="222222"/>
          <w:sz w:val="24"/>
          <w:szCs w:val="24"/>
        </w:rPr>
        <w:t>It can handle any Unicode code point.</w:t>
      </w:r>
    </w:p>
    <w:p w:rsidR="004A5D1D" w:rsidRPr="004A5D1D" w:rsidRDefault="004A5D1D" w:rsidP="00645A5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A5D1D">
        <w:rPr>
          <w:rFonts w:ascii="Arial" w:eastAsia="Times New Roman" w:hAnsi="Arial" w:cs="Arial"/>
          <w:color w:val="222222"/>
          <w:sz w:val="24"/>
          <w:szCs w:val="24"/>
        </w:rPr>
        <w:t>A Unicode string is turned into a sequence of bytes containing no embedded zero bytes. This avoids byte-ordering issues, and means UTF-8 strings can be processed by C functions such as </w:t>
      </w:r>
      <w:proofErr w:type="spellStart"/>
      <w:proofErr w:type="gramStart"/>
      <w:r w:rsidRPr="005E3D82">
        <w:rPr>
          <w:rFonts w:ascii="Arial" w:eastAsia="Times New Roman" w:hAnsi="Arial" w:cs="Arial"/>
          <w:color w:val="222222"/>
          <w:sz w:val="24"/>
          <w:szCs w:val="24"/>
          <w:shd w:val="clear" w:color="auto" w:fill="FFFFFF" w:themeFill="background1"/>
        </w:rPr>
        <w:t>strcpy</w:t>
      </w:r>
      <w:proofErr w:type="spellEnd"/>
      <w:r w:rsidRPr="005E3D82">
        <w:rPr>
          <w:rFonts w:ascii="Arial" w:eastAsia="Times New Roman" w:hAnsi="Arial" w:cs="Arial"/>
          <w:color w:val="222222"/>
          <w:sz w:val="24"/>
          <w:szCs w:val="24"/>
          <w:shd w:val="clear" w:color="auto" w:fill="FFFFFF" w:themeFill="background1"/>
        </w:rPr>
        <w:t>(</w:t>
      </w:r>
      <w:proofErr w:type="gramEnd"/>
      <w:r w:rsidRPr="005E3D82">
        <w:rPr>
          <w:rFonts w:ascii="Arial" w:eastAsia="Times New Roman" w:hAnsi="Arial" w:cs="Arial"/>
          <w:color w:val="222222"/>
          <w:sz w:val="24"/>
          <w:szCs w:val="24"/>
          <w:shd w:val="clear" w:color="auto" w:fill="FFFFFF" w:themeFill="background1"/>
        </w:rPr>
        <w:t>)</w:t>
      </w:r>
      <w:r w:rsidRPr="004A5D1D">
        <w:rPr>
          <w:rFonts w:ascii="Arial" w:eastAsia="Times New Roman" w:hAnsi="Arial" w:cs="Arial"/>
          <w:color w:val="222222"/>
          <w:sz w:val="24"/>
          <w:szCs w:val="24"/>
        </w:rPr>
        <w:t> and sent through protocols that can’t handle zero bytes.</w:t>
      </w:r>
    </w:p>
    <w:p w:rsidR="004A5D1D" w:rsidRPr="004A5D1D" w:rsidRDefault="004A5D1D" w:rsidP="00645A5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A5D1D">
        <w:rPr>
          <w:rFonts w:ascii="Arial" w:eastAsia="Times New Roman" w:hAnsi="Arial" w:cs="Arial"/>
          <w:color w:val="222222"/>
          <w:sz w:val="24"/>
          <w:szCs w:val="24"/>
        </w:rPr>
        <w:t>A string of ASCII text is also valid UTF-8 text.</w:t>
      </w:r>
    </w:p>
    <w:p w:rsidR="004A5D1D" w:rsidRPr="004A5D1D" w:rsidRDefault="00335BBA" w:rsidP="00645A51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UTF-8 is fairly compact;</w:t>
      </w:r>
      <w:r w:rsidR="004A5D1D" w:rsidRPr="004A5D1D">
        <w:rPr>
          <w:rFonts w:ascii="Arial" w:eastAsia="Times New Roman" w:hAnsi="Arial" w:cs="Arial"/>
          <w:color w:val="222222"/>
          <w:sz w:val="24"/>
          <w:szCs w:val="24"/>
        </w:rPr>
        <w:t xml:space="preserve"> the majority of commonly used characters can be represented with one or two bytes.</w:t>
      </w:r>
    </w:p>
    <w:p w:rsidR="002856CC" w:rsidRDefault="004A5D1D" w:rsidP="002856CC">
      <w:pPr>
        <w:numPr>
          <w:ilvl w:val="0"/>
          <w:numId w:val="4"/>
        </w:numPr>
        <w:shd w:val="clear" w:color="auto" w:fill="FFFFFF" w:themeFill="background1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A5D1D">
        <w:rPr>
          <w:rFonts w:ascii="Arial" w:eastAsia="Times New Roman" w:hAnsi="Arial" w:cs="Arial"/>
          <w:color w:val="222222"/>
          <w:sz w:val="24"/>
          <w:szCs w:val="24"/>
        </w:rPr>
        <w:t>If bytes are corrupted or lost, it’s possible to determine the start of the next UTF-8-encoded code point and resynchronize. It’s also unlikely that random 8-bit data will look like valid UTF-8.</w:t>
      </w:r>
    </w:p>
    <w:p w:rsidR="002856CC" w:rsidRDefault="002856CC" w:rsidP="002856CC">
      <w:pPr>
        <w:shd w:val="clear" w:color="auto" w:fill="FFFFFF" w:themeFill="background1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2856CC" w:rsidRPr="002856CC" w:rsidRDefault="002856CC" w:rsidP="002856CC">
      <w:pPr>
        <w:shd w:val="clear" w:color="auto" w:fill="FFFFFF" w:themeFill="background1"/>
        <w:spacing w:before="100" w:beforeAutospacing="1" w:after="100" w:afterAutospacing="1" w:line="312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>An example of UTF-8 Encoding:</w:t>
      </w:r>
    </w:p>
    <w:p w:rsidR="002856CC" w:rsidRPr="004A5D1D" w:rsidRDefault="002856CC" w:rsidP="006C45C0">
      <w:pPr>
        <w:shd w:val="clear" w:color="auto" w:fill="FFFFFF" w:themeFill="background1"/>
        <w:spacing w:before="100" w:beforeAutospacing="1" w:after="100" w:afterAutospacing="1" w:line="312" w:lineRule="atLeast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inline distT="0" distB="0" distL="0" distR="0" wp14:anchorId="3D863A05" wp14:editId="616CADD4">
            <wp:extent cx="5943600" cy="2916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DFE" w:rsidRDefault="00F97806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4537D">
        <w:rPr>
          <w:rFonts w:ascii="Arial" w:hAnsi="Arial" w:cs="Arial"/>
          <w:sz w:val="24"/>
          <w:szCs w:val="24"/>
        </w:rPr>
        <w:t>For authenticating the user we are chec</w:t>
      </w:r>
      <w:r w:rsidR="005564CB">
        <w:rPr>
          <w:rFonts w:ascii="Arial" w:hAnsi="Arial" w:cs="Arial"/>
          <w:sz w:val="24"/>
          <w:szCs w:val="24"/>
        </w:rPr>
        <w:t>king with the Data Base Records if the user is valid we are sending the success result from server else the invalid false message will be send.</w:t>
      </w:r>
    </w:p>
    <w:p w:rsidR="00FF38D9" w:rsidRDefault="00FF38D9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38D9" w:rsidRDefault="00FF38D9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F38D9" w:rsidRDefault="00FF38D9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FF38D9">
        <w:rPr>
          <w:rFonts w:ascii="Arial" w:hAnsi="Arial" w:cs="Arial"/>
          <w:b/>
          <w:sz w:val="24"/>
          <w:szCs w:val="24"/>
        </w:rPr>
        <w:lastRenderedPageBreak/>
        <w:t>Snapshots of the Client-Server Communication</w:t>
      </w:r>
    </w:p>
    <w:p w:rsidR="007E73C0" w:rsidRDefault="007E73C0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E73C0" w:rsidRPr="007E73C0" w:rsidRDefault="007E73C0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Case 1: </w:t>
      </w:r>
      <w:r>
        <w:rPr>
          <w:rFonts w:ascii="Arial" w:hAnsi="Arial" w:cs="Arial"/>
          <w:sz w:val="24"/>
          <w:szCs w:val="24"/>
        </w:rPr>
        <w:t>When user is valid</w:t>
      </w:r>
    </w:p>
    <w:p w:rsidR="00EA3875" w:rsidRDefault="00EA3875" w:rsidP="005564CB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F38D9" w:rsidRPr="00EA3875" w:rsidRDefault="00EA3875" w:rsidP="00EA387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Starting the server</w:t>
      </w:r>
    </w:p>
    <w:p w:rsidR="00EA3875" w:rsidRPr="00EA3875" w:rsidRDefault="00DE1866" w:rsidP="006C45C0">
      <w:pPr>
        <w:pStyle w:val="ListParagraph"/>
        <w:shd w:val="clear" w:color="auto" w:fill="FFFFFF" w:themeFill="background1"/>
        <w:spacing w:after="0" w:line="240" w:lineRule="auto"/>
        <w:ind w:left="108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188.25pt">
            <v:imagedata r:id="rId8" o:title="1"/>
          </v:shape>
        </w:pict>
      </w:r>
    </w:p>
    <w:p w:rsidR="00EA3875" w:rsidRDefault="00EA3875" w:rsidP="00EA3875">
      <w:pPr>
        <w:shd w:val="clear" w:color="auto" w:fill="FFFFFF" w:themeFill="background1"/>
        <w:spacing w:after="0" w:line="240" w:lineRule="auto"/>
        <w:jc w:val="both"/>
      </w:pPr>
    </w:p>
    <w:p w:rsidR="00EA3875" w:rsidRDefault="00EA3875" w:rsidP="00EA3875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Initiate client call</w:t>
      </w:r>
    </w:p>
    <w:p w:rsidR="005508DA" w:rsidRDefault="007E73C0" w:rsidP="006C45C0">
      <w:pPr>
        <w:pStyle w:val="ListParagraph"/>
        <w:shd w:val="clear" w:color="auto" w:fill="FFFFFF" w:themeFill="background1"/>
        <w:spacing w:after="0" w:line="24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6" type="#_x0000_t75" style="width:409.5pt;height:254.25pt">
            <v:imagedata r:id="rId9" o:title="2"/>
          </v:shape>
        </w:pict>
      </w:r>
    </w:p>
    <w:p w:rsidR="005508DA" w:rsidRDefault="005508DA" w:rsidP="005508DA">
      <w:pPr>
        <w:pStyle w:val="ListParagraph"/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5508DA" w:rsidRDefault="005508DA" w:rsidP="005508DA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 the credentials</w:t>
      </w:r>
    </w:p>
    <w:p w:rsidR="005508DA" w:rsidRDefault="00DE1866" w:rsidP="006C45C0">
      <w:pPr>
        <w:pStyle w:val="ListParagraph"/>
        <w:shd w:val="clear" w:color="auto" w:fill="FFFFFF" w:themeFill="background1"/>
        <w:spacing w:after="0" w:line="24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7" type="#_x0000_t75" style="width:381.75pt;height:237pt">
            <v:imagedata r:id="rId10" o:title="3"/>
          </v:shape>
        </w:pict>
      </w:r>
    </w:p>
    <w:p w:rsidR="005508DA" w:rsidRDefault="005508DA" w:rsidP="005508DA">
      <w:pPr>
        <w:pStyle w:val="ListParagraph"/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5508DA" w:rsidRDefault="005508DA" w:rsidP="005508DA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user is authenticated, server shows success message</w:t>
      </w:r>
    </w:p>
    <w:p w:rsidR="005508DA" w:rsidRDefault="00DE1866" w:rsidP="006C45C0">
      <w:pPr>
        <w:pStyle w:val="ListParagraph"/>
        <w:shd w:val="clear" w:color="auto" w:fill="FFFFFF" w:themeFill="background1"/>
        <w:spacing w:after="0" w:line="24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8" type="#_x0000_t75" style="width:411.75pt;height:188.25pt">
            <v:imagedata r:id="rId11" o:title="4"/>
          </v:shape>
        </w:pict>
      </w:r>
    </w:p>
    <w:p w:rsidR="00044A61" w:rsidRDefault="00044A61" w:rsidP="005508DA">
      <w:pPr>
        <w:pStyle w:val="ListParagraph"/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044A61" w:rsidRDefault="00044A61" w:rsidP="00044A61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the request of artist you want to search the song</w:t>
      </w:r>
    </w:p>
    <w:p w:rsidR="00044A61" w:rsidRDefault="00DE1866" w:rsidP="006C45C0">
      <w:pPr>
        <w:pStyle w:val="ListParagraph"/>
        <w:shd w:val="clear" w:color="auto" w:fill="FFFFFF" w:themeFill="background1"/>
        <w:spacing w:after="0" w:line="24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29" type="#_x0000_t75" style="width:467.25pt;height:237pt">
            <v:imagedata r:id="rId12" o:title="5"/>
          </v:shape>
        </w:pict>
      </w:r>
    </w:p>
    <w:p w:rsidR="00044A61" w:rsidRDefault="00044A61" w:rsidP="00044A61">
      <w:pPr>
        <w:pStyle w:val="ListParagraph"/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044A61" w:rsidRDefault="00044A61" w:rsidP="00044A61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 will response by name of song</w:t>
      </w:r>
    </w:p>
    <w:p w:rsidR="00044A61" w:rsidRDefault="00DE1866" w:rsidP="006C45C0">
      <w:pPr>
        <w:pStyle w:val="ListParagraph"/>
        <w:shd w:val="clear" w:color="auto" w:fill="FFFFFF" w:themeFill="background1"/>
        <w:spacing w:after="0" w:line="24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0" type="#_x0000_t75" style="width:411.75pt;height:188.25pt">
            <v:imagedata r:id="rId13" o:title="6"/>
          </v:shape>
        </w:pict>
      </w:r>
    </w:p>
    <w:p w:rsidR="00044A61" w:rsidRDefault="00044A61" w:rsidP="00044A61">
      <w:pPr>
        <w:pStyle w:val="ListParagraph"/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044A61" w:rsidRDefault="00044A61" w:rsidP="00044A61">
      <w:pPr>
        <w:pStyle w:val="ListParagraph"/>
        <w:numPr>
          <w:ilvl w:val="0"/>
          <w:numId w:val="7"/>
        </w:num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you can disconnect from server by close command</w:t>
      </w:r>
    </w:p>
    <w:p w:rsidR="00044A61" w:rsidRDefault="00DE1866" w:rsidP="006C45C0">
      <w:pPr>
        <w:shd w:val="clear" w:color="auto" w:fill="FFFFFF" w:themeFill="background1"/>
        <w:spacing w:after="0" w:line="24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 id="_x0000_i1031" type="#_x0000_t75" style="width:467.25pt;height:274.5pt">
            <v:imagedata r:id="rId14" o:title="7"/>
          </v:shape>
        </w:pict>
      </w:r>
    </w:p>
    <w:p w:rsidR="00044A61" w:rsidRDefault="00044A61" w:rsidP="00044A61">
      <w:pPr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044A61" w:rsidRDefault="00044A61" w:rsidP="00044A61">
      <w:pPr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</w:p>
    <w:p w:rsidR="00044A61" w:rsidRDefault="00DE1866" w:rsidP="006C45C0">
      <w:pPr>
        <w:shd w:val="clear" w:color="auto" w:fill="FFFFFF" w:themeFill="background1"/>
        <w:spacing w:after="0" w:line="240" w:lineRule="auto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2" type="#_x0000_t75" style="width:411.75pt;height:188.25pt">
            <v:imagedata r:id="rId15" o:title="8"/>
          </v:shape>
        </w:pict>
      </w:r>
    </w:p>
    <w:p w:rsidR="007E73C0" w:rsidRDefault="007E73C0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0AF6" w:rsidRDefault="00AB0AF6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B0AF6" w:rsidRDefault="00AB0AF6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B0AF6" w:rsidRDefault="00AB0AF6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B0AF6" w:rsidRDefault="00AB0AF6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B0AF6" w:rsidRDefault="00AB0AF6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B0AF6" w:rsidRDefault="00AB0AF6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B0AF6" w:rsidRDefault="00AB0AF6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B0AF6" w:rsidRDefault="00AB0AF6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B0AF6" w:rsidRDefault="00AB0AF6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B0AF6" w:rsidRDefault="00AB0AF6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7E73C0" w:rsidRDefault="007E73C0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Case 2: </w:t>
      </w:r>
      <w:r>
        <w:rPr>
          <w:rFonts w:ascii="Arial" w:hAnsi="Arial" w:cs="Arial"/>
          <w:sz w:val="24"/>
          <w:szCs w:val="24"/>
        </w:rPr>
        <w:t xml:space="preserve"> When user is invalid</w:t>
      </w:r>
    </w:p>
    <w:p w:rsidR="00AB0AF6" w:rsidRDefault="00AB0AF6" w:rsidP="007E73C0">
      <w:p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B0AF6" w:rsidRDefault="00AB0AF6" w:rsidP="00AB0AF6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Starting the server</w:t>
      </w:r>
    </w:p>
    <w:p w:rsidR="00AB0AF6" w:rsidRDefault="00AB0AF6" w:rsidP="00AB0AF6">
      <w:pPr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3" type="#_x0000_t75" style="width:396.75pt;height:184.5pt">
            <v:imagedata r:id="rId16" o:title="9"/>
          </v:shape>
        </w:pict>
      </w:r>
    </w:p>
    <w:p w:rsidR="00AB0AF6" w:rsidRDefault="00AB0AF6" w:rsidP="00AB0AF6">
      <w:pPr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E1866" w:rsidRDefault="00DE1866" w:rsidP="00AB0AF6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authentication by wrong credential</w:t>
      </w:r>
    </w:p>
    <w:p w:rsidR="00DE1866" w:rsidRDefault="00DE1866" w:rsidP="00DE1866">
      <w:pPr>
        <w:pStyle w:val="ListParagraph"/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34" type="#_x0000_t75" style="width:426pt;height:201pt">
            <v:imagedata r:id="rId17" o:title="10"/>
          </v:shape>
        </w:pict>
      </w:r>
    </w:p>
    <w:p w:rsidR="00DE1866" w:rsidRDefault="00DE1866" w:rsidP="00DE1866">
      <w:pPr>
        <w:pStyle w:val="ListParagraph"/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DE1866" w:rsidRDefault="00DE1866" w:rsidP="00DE1866">
      <w:pPr>
        <w:pStyle w:val="ListParagraph"/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Server</w:t>
      </w:r>
    </w:p>
    <w:p w:rsidR="007E73C0" w:rsidRPr="00AB0AF6" w:rsidRDefault="00DE1866" w:rsidP="00DE1866">
      <w:pPr>
        <w:pStyle w:val="ListParagraph"/>
        <w:shd w:val="clear" w:color="auto" w:fill="FFFFFF" w:themeFill="background1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pict>
          <v:shape id="_x0000_i1035" type="#_x0000_t75" style="width:402pt;height:154.5pt">
            <v:imagedata r:id="rId18" o:title="11"/>
          </v:shape>
        </w:pict>
      </w:r>
      <w:bookmarkEnd w:id="0"/>
      <w:r w:rsidR="007E73C0" w:rsidRPr="00AB0AF6">
        <w:rPr>
          <w:rFonts w:ascii="Arial" w:hAnsi="Arial" w:cs="Arial"/>
          <w:sz w:val="24"/>
          <w:szCs w:val="24"/>
        </w:rPr>
        <w:tab/>
      </w:r>
    </w:p>
    <w:sectPr w:rsidR="007E73C0" w:rsidRPr="00AB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D56B6"/>
    <w:multiLevelType w:val="multilevel"/>
    <w:tmpl w:val="A5A09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F1FF2"/>
    <w:multiLevelType w:val="hybridMultilevel"/>
    <w:tmpl w:val="9F58935A"/>
    <w:lvl w:ilvl="0" w:tplc="8796EB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2816461"/>
    <w:multiLevelType w:val="hybridMultilevel"/>
    <w:tmpl w:val="F8EAC4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E58C7"/>
    <w:multiLevelType w:val="multilevel"/>
    <w:tmpl w:val="30161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6A08B1"/>
    <w:multiLevelType w:val="hybridMultilevel"/>
    <w:tmpl w:val="7D1AD158"/>
    <w:lvl w:ilvl="0" w:tplc="FA4E348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D07F14"/>
    <w:multiLevelType w:val="hybridMultilevel"/>
    <w:tmpl w:val="91D28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9D21F0"/>
    <w:multiLevelType w:val="hybridMultilevel"/>
    <w:tmpl w:val="A1F01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62580F"/>
    <w:multiLevelType w:val="multilevel"/>
    <w:tmpl w:val="46601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K2MLcwMjQzNDAwNrVU0lEKTi0uzszPAykwrgUAAUNUYywAAAA="/>
  </w:docVars>
  <w:rsids>
    <w:rsidRoot w:val="00B94C8E"/>
    <w:rsid w:val="00044A61"/>
    <w:rsid w:val="002357BE"/>
    <w:rsid w:val="002856CC"/>
    <w:rsid w:val="00335BBA"/>
    <w:rsid w:val="004A5D1D"/>
    <w:rsid w:val="0053425A"/>
    <w:rsid w:val="005508DA"/>
    <w:rsid w:val="005551B5"/>
    <w:rsid w:val="005564CB"/>
    <w:rsid w:val="005E3D82"/>
    <w:rsid w:val="00645A51"/>
    <w:rsid w:val="006B4BA1"/>
    <w:rsid w:val="006C45C0"/>
    <w:rsid w:val="007E73C0"/>
    <w:rsid w:val="00891F1B"/>
    <w:rsid w:val="00A4537D"/>
    <w:rsid w:val="00A75DFE"/>
    <w:rsid w:val="00AB0AF6"/>
    <w:rsid w:val="00B64241"/>
    <w:rsid w:val="00B94C8E"/>
    <w:rsid w:val="00DE1866"/>
    <w:rsid w:val="00EA3875"/>
    <w:rsid w:val="00F97806"/>
    <w:rsid w:val="00FF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D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2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4A5D1D"/>
  </w:style>
  <w:style w:type="paragraph" w:styleId="BalloonText">
    <w:name w:val="Balloon Text"/>
    <w:basedOn w:val="Normal"/>
    <w:link w:val="BalloonTextChar"/>
    <w:uiPriority w:val="99"/>
    <w:semiHidden/>
    <w:unhideWhenUsed/>
    <w:rsid w:val="00555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1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DF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25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A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4A5D1D"/>
  </w:style>
  <w:style w:type="paragraph" w:styleId="BalloonText">
    <w:name w:val="Balloon Text"/>
    <w:basedOn w:val="Normal"/>
    <w:link w:val="BalloonTextChar"/>
    <w:uiPriority w:val="99"/>
    <w:semiHidden/>
    <w:unhideWhenUsed/>
    <w:rsid w:val="00555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Malviya</dc:creator>
  <cp:keywords/>
  <dc:description/>
  <cp:lastModifiedBy>Akshay Malviya</cp:lastModifiedBy>
  <cp:revision>18</cp:revision>
  <dcterms:created xsi:type="dcterms:W3CDTF">2019-05-15T09:56:00Z</dcterms:created>
  <dcterms:modified xsi:type="dcterms:W3CDTF">2019-05-15T11:58:00Z</dcterms:modified>
</cp:coreProperties>
</file>