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386"/>
        <w:tblW w:w="10110" w:type="dxa"/>
        <w:tblLook w:val="04A0" w:firstRow="1" w:lastRow="0" w:firstColumn="1" w:lastColumn="0" w:noHBand="0" w:noVBand="1"/>
      </w:tblPr>
      <w:tblGrid>
        <w:gridCol w:w="5055"/>
        <w:gridCol w:w="5055"/>
      </w:tblGrid>
      <w:tr w:rsidR="00361F13" w:rsidRPr="00361F13" w:rsidTr="00716AF2">
        <w:trPr>
          <w:trHeight w:val="1015"/>
        </w:trPr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Track Score Status</w:t>
            </w:r>
          </w:p>
        </w:tc>
      </w:tr>
      <w:tr w:rsidR="00361F13" w:rsidRPr="00361F13" w:rsidTr="00716AF2">
        <w:trPr>
          <w:trHeight w:val="956"/>
        </w:trPr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Player(Primary), Game(Secondary)</w:t>
            </w:r>
          </w:p>
        </w:tc>
      </w:tr>
      <w:tr w:rsidR="00361F13" w:rsidRPr="00361F13" w:rsidTr="00716AF2">
        <w:trPr>
          <w:trHeight w:val="1015"/>
        </w:trPr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Summary Description</w:t>
            </w:r>
          </w:p>
        </w:tc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Allow player to see his score during game.</w:t>
            </w:r>
          </w:p>
        </w:tc>
      </w:tr>
      <w:tr w:rsidR="00361F13" w:rsidRPr="00361F13" w:rsidTr="00716AF2">
        <w:trPr>
          <w:trHeight w:val="956"/>
        </w:trPr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 xml:space="preserve">Priority </w:t>
            </w:r>
          </w:p>
        </w:tc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Must Have</w:t>
            </w:r>
          </w:p>
        </w:tc>
      </w:tr>
      <w:tr w:rsidR="00361F13" w:rsidRPr="00361F13" w:rsidTr="00716AF2">
        <w:trPr>
          <w:trHeight w:val="1015"/>
        </w:trPr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  <w:spacing w:val="2"/>
                <w:shd w:val="clear" w:color="auto" w:fill="FEFEFE"/>
              </w:rPr>
              <w:t>Pre-Condition:</w:t>
            </w:r>
          </w:p>
        </w:tc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player must have started playing the game. </w:t>
            </w:r>
          </w:p>
        </w:tc>
      </w:tr>
      <w:tr w:rsidR="00361F13" w:rsidRPr="00361F13" w:rsidTr="00716AF2">
        <w:trPr>
          <w:trHeight w:val="956"/>
        </w:trPr>
        <w:tc>
          <w:tcPr>
            <w:tcW w:w="5055" w:type="dxa"/>
          </w:tcPr>
          <w:p w:rsidR="00361F13" w:rsidRPr="00361F13" w:rsidRDefault="00361F13" w:rsidP="00716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5055" w:type="dxa"/>
          </w:tcPr>
          <w:p w:rsidR="00361F13" w:rsidRDefault="00361F13" w:rsidP="00716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F0A70">
              <w:rPr>
                <w:rFonts w:ascii="Times New Roman" w:hAnsi="Times New Roman" w:cs="Times New Roman"/>
              </w:rPr>
              <w:t>The player is able to see the updated score</w:t>
            </w:r>
            <w:r w:rsidR="00EF0A70" w:rsidRPr="00EF0A70">
              <w:rPr>
                <w:rFonts w:ascii="Times New Roman" w:hAnsi="Times New Roman" w:cs="Times New Roman"/>
              </w:rPr>
              <w:t xml:space="preserve"> after answering the correct answer</w:t>
            </w:r>
            <w:r w:rsidRPr="00EF0A70">
              <w:rPr>
                <w:rFonts w:ascii="Times New Roman" w:hAnsi="Times New Roman" w:cs="Times New Roman"/>
              </w:rPr>
              <w:t>.</w:t>
            </w:r>
          </w:p>
          <w:p w:rsidR="00EF0A70" w:rsidRPr="00EF0A70" w:rsidRDefault="00EF0A70" w:rsidP="00716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Score </w:t>
            </w:r>
            <w:proofErr w:type="gramStart"/>
            <w:r>
              <w:rPr>
                <w:rFonts w:ascii="Times New Roman" w:hAnsi="Times New Roman" w:cs="Times New Roman"/>
              </w:rPr>
              <w:t>is not changed</w:t>
            </w:r>
            <w:proofErr w:type="gramEnd"/>
            <w:r>
              <w:rPr>
                <w:rFonts w:ascii="Times New Roman" w:hAnsi="Times New Roman" w:cs="Times New Roman"/>
              </w:rPr>
              <w:t xml:space="preserve"> after selecting wrong answer. </w:t>
            </w:r>
          </w:p>
          <w:p w:rsidR="00EF0A70" w:rsidRPr="00361F13" w:rsidRDefault="00EF0A70" w:rsidP="00716AF2">
            <w:pPr>
              <w:rPr>
                <w:rFonts w:ascii="Times New Roman" w:hAnsi="Times New Roman" w:cs="Times New Roman"/>
              </w:rPr>
            </w:pPr>
          </w:p>
        </w:tc>
      </w:tr>
      <w:tr w:rsidR="00361F13" w:rsidRPr="00361F13" w:rsidTr="00716AF2">
        <w:trPr>
          <w:trHeight w:val="956"/>
        </w:trPr>
        <w:tc>
          <w:tcPr>
            <w:tcW w:w="5055" w:type="dxa"/>
          </w:tcPr>
          <w:p w:rsidR="00361F13" w:rsidRPr="00361F13" w:rsidRDefault="00EF0A70" w:rsidP="00716AF2">
            <w:pPr>
              <w:rPr>
                <w:rFonts w:ascii="Times New Roman" w:hAnsi="Times New Roman" w:cs="Times New Roman"/>
              </w:rPr>
            </w:pPr>
            <w:r w:rsidRPr="00EF0A70">
              <w:rPr>
                <w:rFonts w:ascii="Roboto" w:hAnsi="Roboto"/>
                <w:spacing w:val="2"/>
                <w:shd w:val="clear" w:color="auto" w:fill="FEFEFE"/>
              </w:rPr>
              <w:t>Basic Path:</w:t>
            </w:r>
          </w:p>
        </w:tc>
        <w:tc>
          <w:tcPr>
            <w:tcW w:w="5055" w:type="dxa"/>
          </w:tcPr>
          <w:p w:rsidR="00361F13" w:rsidRDefault="00EF0A70" w:rsidP="00716A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starts the application. </w:t>
            </w:r>
          </w:p>
          <w:p w:rsidR="00EF0A70" w:rsidRDefault="00EF0A70" w:rsidP="00716A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selects new game option. </w:t>
            </w:r>
          </w:p>
          <w:p w:rsidR="00EF0A70" w:rsidRDefault="00EF0A70" w:rsidP="00716A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 examines the scene and finds a clue for design pattern answer. </w:t>
            </w:r>
          </w:p>
          <w:p w:rsidR="00EF0A70" w:rsidRDefault="00EF0A70" w:rsidP="00716A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 chooses an answer. </w:t>
            </w:r>
          </w:p>
          <w:p w:rsidR="00EF0A70" w:rsidRDefault="00EF0A70" w:rsidP="00716A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answer is correct, the player </w:t>
            </w:r>
            <w:proofErr w:type="gramStart"/>
            <w:r>
              <w:rPr>
                <w:rFonts w:ascii="Times New Roman" w:hAnsi="Times New Roman" w:cs="Times New Roman"/>
              </w:rPr>
              <w:t>is moved</w:t>
            </w:r>
            <w:proofErr w:type="gramEnd"/>
            <w:r>
              <w:rPr>
                <w:rFonts w:ascii="Times New Roman" w:hAnsi="Times New Roman" w:cs="Times New Roman"/>
              </w:rPr>
              <w:t xml:space="preserve"> to new scene and score is increased by five.</w:t>
            </w:r>
          </w:p>
          <w:p w:rsidR="00EF0A70" w:rsidRPr="00EF0A70" w:rsidRDefault="00EF0A70" w:rsidP="00716A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answer is wrong, there will be no change in score and scene. </w:t>
            </w:r>
          </w:p>
        </w:tc>
      </w:tr>
    </w:tbl>
    <w:p w:rsidR="00716AF2" w:rsidRPr="00716AF2" w:rsidRDefault="00361F13">
      <w:pPr>
        <w:rPr>
          <w:rFonts w:ascii="Times New Roman" w:hAnsi="Times New Roman" w:cs="Times New Roman"/>
          <w:b/>
          <w:sz w:val="32"/>
          <w:szCs w:val="32"/>
        </w:rPr>
      </w:pPr>
      <w:r w:rsidRPr="00716AF2">
        <w:rPr>
          <w:rFonts w:ascii="Times New Roman" w:hAnsi="Times New Roman" w:cs="Times New Roman"/>
          <w:b/>
          <w:sz w:val="32"/>
          <w:szCs w:val="32"/>
        </w:rPr>
        <w:t xml:space="preserve">USE Case </w:t>
      </w:r>
      <w:r w:rsidR="00716AF2" w:rsidRPr="00716AF2">
        <w:rPr>
          <w:rFonts w:ascii="Times New Roman" w:hAnsi="Times New Roman" w:cs="Times New Roman"/>
          <w:b/>
          <w:sz w:val="32"/>
          <w:szCs w:val="32"/>
        </w:rPr>
        <w:t>Specification:</w:t>
      </w:r>
      <w:r w:rsidRPr="00716AF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16AF2" w:rsidRPr="00716AF2" w:rsidRDefault="00361F13">
      <w:pPr>
        <w:rPr>
          <w:rFonts w:ascii="Times New Roman" w:hAnsi="Times New Roman" w:cs="Times New Roman"/>
          <w:sz w:val="28"/>
          <w:szCs w:val="28"/>
        </w:rPr>
      </w:pPr>
      <w:r w:rsidRPr="00716AF2">
        <w:rPr>
          <w:rFonts w:ascii="Times New Roman" w:hAnsi="Times New Roman" w:cs="Times New Roman"/>
          <w:sz w:val="28"/>
          <w:szCs w:val="28"/>
        </w:rPr>
        <w:t>Track Score Status</w:t>
      </w:r>
      <w:r w:rsidR="00716AF2">
        <w:rPr>
          <w:rFonts w:ascii="Times New Roman" w:hAnsi="Times New Roman" w:cs="Times New Roman"/>
          <w:sz w:val="28"/>
          <w:szCs w:val="28"/>
        </w:rPr>
        <w:t>:</w:t>
      </w:r>
    </w:p>
    <w:p w:rsidR="00716AF2" w:rsidRDefault="00716AF2" w:rsidP="00716AF2">
      <w:pPr>
        <w:rPr>
          <w:rFonts w:ascii="Times New Roman" w:hAnsi="Times New Roman" w:cs="Times New Roman"/>
          <w:b/>
          <w:sz w:val="32"/>
          <w:szCs w:val="32"/>
        </w:rPr>
      </w:pPr>
    </w:p>
    <w:p w:rsidR="00716AF2" w:rsidRDefault="00716AF2" w:rsidP="00716AF2">
      <w:pPr>
        <w:rPr>
          <w:rFonts w:ascii="Times New Roman" w:hAnsi="Times New Roman" w:cs="Times New Roman"/>
          <w:b/>
          <w:sz w:val="32"/>
          <w:szCs w:val="32"/>
        </w:rPr>
      </w:pPr>
    </w:p>
    <w:p w:rsidR="00716AF2" w:rsidRDefault="00716AF2" w:rsidP="00716AF2">
      <w:pPr>
        <w:rPr>
          <w:rFonts w:ascii="Times New Roman" w:hAnsi="Times New Roman" w:cs="Times New Roman"/>
          <w:b/>
          <w:sz w:val="32"/>
          <w:szCs w:val="32"/>
        </w:rPr>
      </w:pPr>
    </w:p>
    <w:p w:rsidR="00716AF2" w:rsidRDefault="00716AF2" w:rsidP="00716AF2">
      <w:pPr>
        <w:rPr>
          <w:rFonts w:ascii="Times New Roman" w:hAnsi="Times New Roman" w:cs="Times New Roman"/>
          <w:b/>
          <w:sz w:val="32"/>
          <w:szCs w:val="32"/>
        </w:rPr>
      </w:pPr>
    </w:p>
    <w:p w:rsidR="00716AF2" w:rsidRDefault="00716AF2" w:rsidP="00716AF2">
      <w:pPr>
        <w:rPr>
          <w:rFonts w:ascii="Times New Roman" w:hAnsi="Times New Roman" w:cs="Times New Roman"/>
          <w:b/>
          <w:sz w:val="32"/>
          <w:szCs w:val="32"/>
        </w:rPr>
      </w:pPr>
    </w:p>
    <w:p w:rsidR="00716AF2" w:rsidRDefault="00716AF2" w:rsidP="00716AF2">
      <w:pPr>
        <w:rPr>
          <w:rFonts w:ascii="Times New Roman" w:hAnsi="Times New Roman" w:cs="Times New Roman"/>
          <w:b/>
          <w:sz w:val="32"/>
          <w:szCs w:val="32"/>
        </w:rPr>
      </w:pPr>
    </w:p>
    <w:p w:rsidR="00716AF2" w:rsidRDefault="00716AF2" w:rsidP="00716AF2">
      <w:pPr>
        <w:rPr>
          <w:rFonts w:ascii="Times New Roman" w:hAnsi="Times New Roman" w:cs="Times New Roman"/>
          <w:b/>
          <w:sz w:val="32"/>
          <w:szCs w:val="32"/>
        </w:rPr>
      </w:pPr>
    </w:p>
    <w:p w:rsidR="00B41259" w:rsidRPr="00716AF2" w:rsidRDefault="00B41259" w:rsidP="00B41259">
      <w:pPr>
        <w:rPr>
          <w:rFonts w:ascii="Times New Roman" w:hAnsi="Times New Roman" w:cs="Times New Roman"/>
          <w:b/>
          <w:sz w:val="32"/>
          <w:szCs w:val="32"/>
        </w:rPr>
      </w:pPr>
      <w:r w:rsidRPr="00716AF2">
        <w:rPr>
          <w:rFonts w:ascii="Times New Roman" w:hAnsi="Times New Roman" w:cs="Times New Roman"/>
          <w:b/>
          <w:sz w:val="32"/>
          <w:szCs w:val="32"/>
        </w:rPr>
        <w:t xml:space="preserve">USE Case Specification: </w:t>
      </w:r>
    </w:p>
    <w:p w:rsidR="00B41259" w:rsidRPr="00716AF2" w:rsidRDefault="00B41259" w:rsidP="00B41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Hint:</w:t>
      </w:r>
    </w:p>
    <w:tbl>
      <w:tblPr>
        <w:tblStyle w:val="TableGrid"/>
        <w:tblpPr w:leftFromText="180" w:rightFromText="180" w:vertAnchor="page" w:horzAnchor="margin" w:tblpY="3121"/>
        <w:tblW w:w="9766" w:type="dxa"/>
        <w:tblLook w:val="04A0" w:firstRow="1" w:lastRow="0" w:firstColumn="1" w:lastColumn="0" w:noHBand="0" w:noVBand="1"/>
      </w:tblPr>
      <w:tblGrid>
        <w:gridCol w:w="4883"/>
        <w:gridCol w:w="4883"/>
      </w:tblGrid>
      <w:tr w:rsidR="00B41259" w:rsidRPr="00361F13" w:rsidTr="00774C00">
        <w:trPr>
          <w:trHeight w:val="85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Hint</w:t>
            </w:r>
          </w:p>
        </w:tc>
      </w:tr>
      <w:tr w:rsidR="00B41259" w:rsidRPr="00361F13" w:rsidTr="00774C00">
        <w:trPr>
          <w:trHeight w:val="80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Player(Primary), Game(Secondary)</w:t>
            </w:r>
          </w:p>
        </w:tc>
      </w:tr>
      <w:tr w:rsidR="00B41259" w:rsidRPr="00361F13" w:rsidTr="00774C00">
        <w:trPr>
          <w:trHeight w:val="85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Summary Description</w:t>
            </w:r>
          </w:p>
        </w:tc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 xml:space="preserve">Allow player to </w:t>
            </w:r>
            <w:r>
              <w:rPr>
                <w:rFonts w:ascii="Times New Roman" w:hAnsi="Times New Roman" w:cs="Times New Roman"/>
              </w:rPr>
              <w:t>use only one</w:t>
            </w:r>
            <w:r w:rsidRPr="00361F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Hint in</w:t>
            </w:r>
            <w:r w:rsidRPr="00361F13">
              <w:rPr>
                <w:rFonts w:ascii="Times New Roman" w:hAnsi="Times New Roman" w:cs="Times New Roman"/>
              </w:rPr>
              <w:t xml:space="preserve"> game.</w:t>
            </w:r>
          </w:p>
        </w:tc>
      </w:tr>
      <w:tr w:rsidR="00B41259" w:rsidRPr="00361F13" w:rsidTr="00774C00">
        <w:trPr>
          <w:trHeight w:val="80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 xml:space="preserve">Priority </w:t>
            </w:r>
          </w:p>
        </w:tc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B41259" w:rsidRPr="00361F13" w:rsidTr="00774C00">
        <w:trPr>
          <w:trHeight w:val="85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  <w:spacing w:val="2"/>
                <w:shd w:val="clear" w:color="auto" w:fill="FEFEFE"/>
              </w:rPr>
              <w:t>Pre-Condition:</w:t>
            </w:r>
          </w:p>
        </w:tc>
        <w:tc>
          <w:tcPr>
            <w:tcW w:w="4883" w:type="dxa"/>
          </w:tcPr>
          <w:p w:rsidR="00B41259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player must have started playing the game. </w:t>
            </w:r>
          </w:p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player should have not used hint on previous scenes. </w:t>
            </w:r>
          </w:p>
        </w:tc>
      </w:tr>
      <w:tr w:rsidR="00B41259" w:rsidRPr="00361F13" w:rsidTr="00774C00">
        <w:trPr>
          <w:trHeight w:val="80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4883" w:type="dxa"/>
          </w:tcPr>
          <w:p w:rsidR="00B41259" w:rsidRDefault="00B41259" w:rsidP="00774C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is able to see Hint as per the scene to help him answer. </w:t>
            </w:r>
          </w:p>
          <w:p w:rsidR="00B41259" w:rsidRPr="00EC6286" w:rsidRDefault="00B41259" w:rsidP="00774C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Hint </w:t>
            </w:r>
            <w:proofErr w:type="gramStart"/>
            <w:r>
              <w:rPr>
                <w:rFonts w:ascii="Times New Roman" w:hAnsi="Times New Roman" w:cs="Times New Roman"/>
              </w:rPr>
              <w:t>is disabled</w:t>
            </w:r>
            <w:proofErr w:type="gramEnd"/>
            <w:r>
              <w:rPr>
                <w:rFonts w:ascii="Times New Roman" w:hAnsi="Times New Roman" w:cs="Times New Roman"/>
              </w:rPr>
              <w:t xml:space="preserve"> after the hint is used. </w:t>
            </w:r>
          </w:p>
        </w:tc>
      </w:tr>
      <w:tr w:rsidR="00B41259" w:rsidRPr="00361F13" w:rsidTr="00774C00">
        <w:trPr>
          <w:trHeight w:val="80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EF0A70">
              <w:rPr>
                <w:rFonts w:ascii="Roboto" w:hAnsi="Roboto"/>
                <w:spacing w:val="2"/>
                <w:shd w:val="clear" w:color="auto" w:fill="FEFEFE"/>
              </w:rPr>
              <w:t>Basic Path:</w:t>
            </w:r>
          </w:p>
        </w:tc>
        <w:tc>
          <w:tcPr>
            <w:tcW w:w="4883" w:type="dxa"/>
          </w:tcPr>
          <w:p w:rsidR="00B41259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starts the application. </w:t>
            </w:r>
          </w:p>
          <w:p w:rsidR="00B41259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selects new game option. </w:t>
            </w:r>
          </w:p>
          <w:p w:rsidR="00B41259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examines the scene.</w:t>
            </w:r>
          </w:p>
          <w:p w:rsidR="00B41259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needs help in answering.  </w:t>
            </w:r>
          </w:p>
          <w:p w:rsidR="00B41259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selects button “Hint”</w:t>
            </w:r>
          </w:p>
          <w:p w:rsidR="00B41259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sees the hint. </w:t>
            </w:r>
          </w:p>
          <w:p w:rsidR="00B41259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hint numbers changes to </w:t>
            </w: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Hint button is disabled.</w:t>
            </w:r>
          </w:p>
          <w:p w:rsidR="00B41259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answers the question. </w:t>
            </w:r>
          </w:p>
          <w:p w:rsidR="00B41259" w:rsidRPr="00EC6286" w:rsidRDefault="00B41259" w:rsidP="00774C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 will not be able to use hint again in any next scene. </w:t>
            </w:r>
          </w:p>
          <w:p w:rsidR="00B41259" w:rsidRPr="00EF0A70" w:rsidRDefault="00B41259" w:rsidP="00774C00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41259" w:rsidRPr="00716AF2" w:rsidRDefault="00B41259" w:rsidP="00B41259">
      <w:pPr>
        <w:rPr>
          <w:rFonts w:ascii="Times New Roman" w:hAnsi="Times New Roman" w:cs="Times New Roman"/>
          <w:sz w:val="28"/>
          <w:szCs w:val="28"/>
        </w:rPr>
      </w:pPr>
    </w:p>
    <w:p w:rsidR="00B41259" w:rsidRPr="00716AF2" w:rsidRDefault="00B41259" w:rsidP="00B41259">
      <w:pPr>
        <w:rPr>
          <w:rFonts w:ascii="Times New Roman" w:hAnsi="Times New Roman" w:cs="Times New Roman"/>
          <w:sz w:val="28"/>
          <w:szCs w:val="28"/>
        </w:rPr>
      </w:pPr>
    </w:p>
    <w:p w:rsidR="00B41259" w:rsidRDefault="00B41259" w:rsidP="00B41259">
      <w:pPr>
        <w:rPr>
          <w:rFonts w:ascii="Times New Roman" w:hAnsi="Times New Roman" w:cs="Times New Roman"/>
          <w:b/>
          <w:sz w:val="32"/>
          <w:szCs w:val="32"/>
        </w:rPr>
      </w:pPr>
    </w:p>
    <w:p w:rsidR="00B41259" w:rsidRDefault="00B41259" w:rsidP="00B41259">
      <w:pPr>
        <w:rPr>
          <w:rFonts w:ascii="Times New Roman" w:hAnsi="Times New Roman" w:cs="Times New Roman"/>
          <w:b/>
          <w:sz w:val="32"/>
          <w:szCs w:val="32"/>
        </w:rPr>
      </w:pPr>
    </w:p>
    <w:p w:rsidR="00B41259" w:rsidRDefault="00B41259" w:rsidP="00B41259">
      <w:pPr>
        <w:rPr>
          <w:rFonts w:ascii="Times New Roman" w:hAnsi="Times New Roman" w:cs="Times New Roman"/>
          <w:b/>
          <w:sz w:val="32"/>
          <w:szCs w:val="32"/>
        </w:rPr>
      </w:pPr>
    </w:p>
    <w:p w:rsidR="00B41259" w:rsidRDefault="00B41259" w:rsidP="00B41259">
      <w:pPr>
        <w:rPr>
          <w:rFonts w:ascii="Times New Roman" w:hAnsi="Times New Roman" w:cs="Times New Roman"/>
          <w:b/>
          <w:sz w:val="32"/>
          <w:szCs w:val="32"/>
        </w:rPr>
      </w:pPr>
    </w:p>
    <w:p w:rsidR="00B41259" w:rsidRDefault="00B41259" w:rsidP="00B41259">
      <w:pPr>
        <w:rPr>
          <w:rFonts w:ascii="Times New Roman" w:hAnsi="Times New Roman" w:cs="Times New Roman"/>
          <w:b/>
          <w:sz w:val="32"/>
          <w:szCs w:val="32"/>
        </w:rPr>
      </w:pPr>
    </w:p>
    <w:p w:rsidR="00B41259" w:rsidRPr="00716AF2" w:rsidRDefault="00B41259" w:rsidP="00B41259">
      <w:pPr>
        <w:rPr>
          <w:rFonts w:ascii="Times New Roman" w:hAnsi="Times New Roman" w:cs="Times New Roman"/>
          <w:b/>
          <w:sz w:val="32"/>
          <w:szCs w:val="32"/>
        </w:rPr>
      </w:pPr>
      <w:r w:rsidRPr="00716AF2">
        <w:rPr>
          <w:rFonts w:ascii="Times New Roman" w:hAnsi="Times New Roman" w:cs="Times New Roman"/>
          <w:b/>
          <w:sz w:val="32"/>
          <w:szCs w:val="32"/>
        </w:rPr>
        <w:t xml:space="preserve">USE Case Specification: </w:t>
      </w:r>
    </w:p>
    <w:p w:rsidR="00B41259" w:rsidRPr="00716AF2" w:rsidRDefault="00B41259" w:rsidP="00B41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Menu Options</w:t>
      </w:r>
      <w:r w:rsidR="0028468C">
        <w:rPr>
          <w:rFonts w:ascii="Times New Roman" w:hAnsi="Times New Roman" w:cs="Times New Roman"/>
          <w:sz w:val="28"/>
          <w:szCs w:val="28"/>
        </w:rPr>
        <w:t xml:space="preserve"> and interaction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Y="3121"/>
        <w:tblW w:w="9766" w:type="dxa"/>
        <w:tblLook w:val="04A0" w:firstRow="1" w:lastRow="0" w:firstColumn="1" w:lastColumn="0" w:noHBand="0" w:noVBand="1"/>
      </w:tblPr>
      <w:tblGrid>
        <w:gridCol w:w="4883"/>
        <w:gridCol w:w="4883"/>
      </w:tblGrid>
      <w:tr w:rsidR="00B41259" w:rsidRPr="00361F13" w:rsidTr="00774C00">
        <w:trPr>
          <w:trHeight w:val="85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Menu Options</w:t>
            </w:r>
          </w:p>
        </w:tc>
      </w:tr>
      <w:tr w:rsidR="00B41259" w:rsidRPr="00361F13" w:rsidTr="00774C00">
        <w:trPr>
          <w:trHeight w:val="80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Player(Primary), Game(Secondary)</w:t>
            </w:r>
          </w:p>
        </w:tc>
      </w:tr>
      <w:tr w:rsidR="00B41259" w:rsidRPr="00361F13" w:rsidTr="00774C00">
        <w:trPr>
          <w:trHeight w:val="85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Summary Description</w:t>
            </w:r>
          </w:p>
        </w:tc>
        <w:tc>
          <w:tcPr>
            <w:tcW w:w="4883" w:type="dxa"/>
          </w:tcPr>
          <w:p w:rsidR="00B41259" w:rsidRPr="00361F13" w:rsidRDefault="00B41259" w:rsidP="00B41259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 xml:space="preserve">Allow player to </w:t>
            </w:r>
            <w:r>
              <w:rPr>
                <w:rFonts w:ascii="Times New Roman" w:hAnsi="Times New Roman" w:cs="Times New Roman"/>
              </w:rPr>
              <w:t>see menu options after he starts the game</w:t>
            </w:r>
            <w:r w:rsidRPr="00361F13">
              <w:rPr>
                <w:rFonts w:ascii="Times New Roman" w:hAnsi="Times New Roman" w:cs="Times New Roman"/>
              </w:rPr>
              <w:t>.</w:t>
            </w:r>
          </w:p>
        </w:tc>
      </w:tr>
      <w:tr w:rsidR="00B41259" w:rsidRPr="00361F13" w:rsidTr="00774C00">
        <w:trPr>
          <w:trHeight w:val="80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 xml:space="preserve">Priority </w:t>
            </w:r>
          </w:p>
        </w:tc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</w:t>
            </w:r>
          </w:p>
        </w:tc>
      </w:tr>
      <w:tr w:rsidR="00B41259" w:rsidRPr="00361F13" w:rsidTr="00774C00">
        <w:trPr>
          <w:trHeight w:val="85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  <w:spacing w:val="2"/>
                <w:shd w:val="clear" w:color="auto" w:fill="FEFEFE"/>
              </w:rPr>
              <w:t>Pre-Condition:</w:t>
            </w:r>
          </w:p>
        </w:tc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player must have started the game. </w:t>
            </w:r>
          </w:p>
        </w:tc>
      </w:tr>
      <w:tr w:rsidR="00B41259" w:rsidRPr="00361F13" w:rsidTr="00774C00">
        <w:trPr>
          <w:trHeight w:val="80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4883" w:type="dxa"/>
          </w:tcPr>
          <w:p w:rsidR="00B41259" w:rsidRPr="00081454" w:rsidRDefault="00B41259" w:rsidP="000814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81454">
              <w:rPr>
                <w:rFonts w:ascii="Times New Roman" w:hAnsi="Times New Roman" w:cs="Times New Roman"/>
              </w:rPr>
              <w:t xml:space="preserve">Player is able to see “New Game”, “Help”, “Instructions”, “Credits” and “Quit Game” Menu and interact with it. </w:t>
            </w:r>
          </w:p>
        </w:tc>
      </w:tr>
      <w:tr w:rsidR="00B41259" w:rsidRPr="00361F13" w:rsidTr="00774C00">
        <w:trPr>
          <w:trHeight w:val="804"/>
        </w:trPr>
        <w:tc>
          <w:tcPr>
            <w:tcW w:w="4883" w:type="dxa"/>
          </w:tcPr>
          <w:p w:rsidR="00B41259" w:rsidRPr="00361F13" w:rsidRDefault="00B41259" w:rsidP="00774C00">
            <w:pPr>
              <w:rPr>
                <w:rFonts w:ascii="Times New Roman" w:hAnsi="Times New Roman" w:cs="Times New Roman"/>
              </w:rPr>
            </w:pPr>
            <w:r w:rsidRPr="00EF0A70">
              <w:rPr>
                <w:rFonts w:ascii="Roboto" w:hAnsi="Roboto"/>
                <w:spacing w:val="2"/>
                <w:shd w:val="clear" w:color="auto" w:fill="FEFEFE"/>
              </w:rPr>
              <w:t>Basic Path:</w:t>
            </w:r>
          </w:p>
        </w:tc>
        <w:tc>
          <w:tcPr>
            <w:tcW w:w="4883" w:type="dxa"/>
          </w:tcPr>
          <w:p w:rsidR="00081454" w:rsidRDefault="00081454" w:rsidP="000814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starts the application. </w:t>
            </w:r>
          </w:p>
          <w:p w:rsidR="00081454" w:rsidRDefault="00081454" w:rsidP="000814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sees </w:t>
            </w:r>
            <w:r w:rsidRPr="00081454">
              <w:rPr>
                <w:rFonts w:ascii="Times New Roman" w:hAnsi="Times New Roman" w:cs="Times New Roman"/>
              </w:rPr>
              <w:t>see “New Game”, “Help”, “Instructions”, “Credits” and “Quit Game”</w:t>
            </w:r>
            <w:r>
              <w:rPr>
                <w:rFonts w:ascii="Times New Roman" w:hAnsi="Times New Roman" w:cs="Times New Roman"/>
              </w:rPr>
              <w:t xml:space="preserve"> menu. </w:t>
            </w:r>
          </w:p>
          <w:p w:rsidR="00081454" w:rsidRDefault="00081454" w:rsidP="000814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selects Credits and is able to see “Game Credits”</w:t>
            </w:r>
          </w:p>
          <w:p w:rsidR="00081454" w:rsidRDefault="00081454" w:rsidP="000814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selects Help and is able to see “Design Pattern Catalog”</w:t>
            </w:r>
          </w:p>
          <w:p w:rsidR="00081454" w:rsidRDefault="00081454" w:rsidP="000814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selects Instructions and is able to see “Instructions to play game”</w:t>
            </w:r>
          </w:p>
          <w:p w:rsidR="00081454" w:rsidRDefault="00081454" w:rsidP="000814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 selects </w:t>
            </w:r>
            <w:r w:rsidR="0028468C">
              <w:rPr>
                <w:rFonts w:ascii="Times New Roman" w:hAnsi="Times New Roman" w:cs="Times New Roman"/>
              </w:rPr>
              <w:t xml:space="preserve">New Game. Then, he </w:t>
            </w:r>
            <w:r>
              <w:rPr>
                <w:rFonts w:ascii="Times New Roman" w:hAnsi="Times New Roman" w:cs="Times New Roman"/>
              </w:rPr>
              <w:t xml:space="preserve">is able to start </w:t>
            </w:r>
            <w:r w:rsidR="0028468C">
              <w:rPr>
                <w:rFonts w:ascii="Times New Roman" w:hAnsi="Times New Roman" w:cs="Times New Roman"/>
              </w:rPr>
              <w:t xml:space="preserve">a new game.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81454" w:rsidRPr="0028468C" w:rsidRDefault="0028468C" w:rsidP="003D7B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gramStart"/>
            <w:r w:rsidRPr="0028468C">
              <w:rPr>
                <w:rFonts w:ascii="Times New Roman" w:hAnsi="Times New Roman" w:cs="Times New Roman"/>
              </w:rPr>
              <w:t>Or</w:t>
            </w:r>
            <w:proofErr w:type="gramEnd"/>
            <w:r w:rsidRPr="0028468C">
              <w:rPr>
                <w:rFonts w:ascii="Times New Roman" w:hAnsi="Times New Roman" w:cs="Times New Roman"/>
              </w:rPr>
              <w:t xml:space="preserve"> he selects Quit Game and the Game exits.</w:t>
            </w:r>
            <w:r w:rsidR="00081454" w:rsidRPr="0028468C">
              <w:rPr>
                <w:rFonts w:ascii="Times New Roman" w:hAnsi="Times New Roman" w:cs="Times New Roman"/>
              </w:rPr>
              <w:t xml:space="preserve"> </w:t>
            </w:r>
          </w:p>
          <w:p w:rsidR="00B41259" w:rsidRPr="00081454" w:rsidRDefault="00B41259" w:rsidP="00081454">
            <w:pPr>
              <w:rPr>
                <w:rFonts w:ascii="Times New Roman" w:hAnsi="Times New Roman" w:cs="Times New Roman"/>
              </w:rPr>
            </w:pPr>
          </w:p>
        </w:tc>
      </w:tr>
    </w:tbl>
    <w:p w:rsidR="00B41259" w:rsidRPr="00716AF2" w:rsidRDefault="00B41259" w:rsidP="00B41259">
      <w:pPr>
        <w:rPr>
          <w:rFonts w:ascii="Times New Roman" w:hAnsi="Times New Roman" w:cs="Times New Roman"/>
          <w:sz w:val="28"/>
          <w:szCs w:val="28"/>
        </w:rPr>
      </w:pPr>
    </w:p>
    <w:p w:rsidR="0028468C" w:rsidRDefault="0028468C" w:rsidP="0028468C">
      <w:pPr>
        <w:rPr>
          <w:rFonts w:ascii="Times New Roman" w:hAnsi="Times New Roman" w:cs="Times New Roman"/>
          <w:b/>
          <w:sz w:val="32"/>
          <w:szCs w:val="32"/>
        </w:rPr>
      </w:pPr>
    </w:p>
    <w:p w:rsidR="0028468C" w:rsidRDefault="0028468C" w:rsidP="0028468C">
      <w:pPr>
        <w:rPr>
          <w:rFonts w:ascii="Times New Roman" w:hAnsi="Times New Roman" w:cs="Times New Roman"/>
          <w:b/>
          <w:sz w:val="32"/>
          <w:szCs w:val="32"/>
        </w:rPr>
      </w:pPr>
    </w:p>
    <w:p w:rsidR="0028468C" w:rsidRDefault="0028468C" w:rsidP="0028468C">
      <w:pPr>
        <w:rPr>
          <w:rFonts w:ascii="Times New Roman" w:hAnsi="Times New Roman" w:cs="Times New Roman"/>
          <w:b/>
          <w:sz w:val="32"/>
          <w:szCs w:val="32"/>
        </w:rPr>
      </w:pPr>
    </w:p>
    <w:p w:rsidR="0028468C" w:rsidRPr="00716AF2" w:rsidRDefault="0028468C" w:rsidP="0028468C">
      <w:pPr>
        <w:rPr>
          <w:rFonts w:ascii="Times New Roman" w:hAnsi="Times New Roman" w:cs="Times New Roman"/>
          <w:b/>
          <w:sz w:val="32"/>
          <w:szCs w:val="32"/>
        </w:rPr>
      </w:pPr>
      <w:r w:rsidRPr="00716A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USE Case Specification: </w:t>
      </w:r>
    </w:p>
    <w:p w:rsidR="0028468C" w:rsidRPr="00716AF2" w:rsidRDefault="0028468C" w:rsidP="0028468C">
      <w:pPr>
        <w:rPr>
          <w:rFonts w:ascii="Times New Roman" w:hAnsi="Times New Roman" w:cs="Times New Roman"/>
          <w:sz w:val="28"/>
          <w:szCs w:val="28"/>
        </w:rPr>
      </w:pPr>
      <w:r w:rsidRPr="0028468C">
        <w:rPr>
          <w:rFonts w:ascii="Times New Roman" w:hAnsi="Times New Roman" w:cs="Times New Roman"/>
          <w:sz w:val="28"/>
          <w:szCs w:val="28"/>
        </w:rPr>
        <w:t xml:space="preserve">View </w:t>
      </w:r>
      <w:r w:rsidR="003E2FAD">
        <w:rPr>
          <w:rFonts w:ascii="Times New Roman" w:hAnsi="Times New Roman" w:cs="Times New Roman"/>
          <w:sz w:val="28"/>
          <w:szCs w:val="28"/>
        </w:rPr>
        <w:t xml:space="preserve">Lives Remaining, </w:t>
      </w:r>
      <w:r w:rsidRPr="0028468C">
        <w:rPr>
          <w:rFonts w:ascii="Times New Roman" w:hAnsi="Times New Roman" w:cs="Times New Roman"/>
          <w:sz w:val="28"/>
          <w:szCs w:val="28"/>
        </w:rPr>
        <w:t>Timer</w:t>
      </w:r>
      <w:r w:rsidR="003E66BA">
        <w:rPr>
          <w:rFonts w:ascii="Times New Roman" w:hAnsi="Times New Roman" w:cs="Times New Roman"/>
          <w:sz w:val="28"/>
          <w:szCs w:val="28"/>
        </w:rPr>
        <w:t>, Hint and</w:t>
      </w:r>
      <w:r w:rsidR="007A784F" w:rsidRPr="007A784F">
        <w:rPr>
          <w:rFonts w:ascii="Times New Roman" w:hAnsi="Times New Roman" w:cs="Times New Roman"/>
          <w:sz w:val="28"/>
          <w:szCs w:val="28"/>
        </w:rPr>
        <w:t xml:space="preserve"> </w:t>
      </w:r>
      <w:r w:rsidR="007A784F" w:rsidRPr="0028468C">
        <w:rPr>
          <w:rFonts w:ascii="Times New Roman" w:hAnsi="Times New Roman" w:cs="Times New Roman"/>
          <w:sz w:val="28"/>
          <w:szCs w:val="28"/>
        </w:rPr>
        <w:t>Score</w:t>
      </w:r>
      <w:r w:rsidRPr="0028468C">
        <w:rPr>
          <w:rFonts w:ascii="Times New Roman" w:hAnsi="Times New Roman" w:cs="Times New Roman"/>
          <w:sz w:val="28"/>
          <w:szCs w:val="28"/>
        </w:rPr>
        <w:t xml:space="preserve"> in the same </w:t>
      </w:r>
      <w:r w:rsidR="00FE1034">
        <w:rPr>
          <w:rFonts w:ascii="Times New Roman" w:hAnsi="Times New Roman" w:cs="Times New Roman"/>
          <w:sz w:val="28"/>
          <w:szCs w:val="28"/>
        </w:rPr>
        <w:t>canvas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Y="3121"/>
        <w:tblW w:w="9766" w:type="dxa"/>
        <w:tblLook w:val="04A0" w:firstRow="1" w:lastRow="0" w:firstColumn="1" w:lastColumn="0" w:noHBand="0" w:noVBand="1"/>
      </w:tblPr>
      <w:tblGrid>
        <w:gridCol w:w="4883"/>
        <w:gridCol w:w="4883"/>
      </w:tblGrid>
      <w:tr w:rsidR="0028468C" w:rsidRPr="00361F13" w:rsidTr="00774C00">
        <w:trPr>
          <w:trHeight w:val="854"/>
        </w:trPr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4883" w:type="dxa"/>
          </w:tcPr>
          <w:p w:rsidR="00FE1034" w:rsidRPr="00FE1034" w:rsidRDefault="00FE1034" w:rsidP="00FE1034">
            <w:pPr>
              <w:rPr>
                <w:rFonts w:ascii="Times New Roman" w:hAnsi="Times New Roman" w:cs="Times New Roman"/>
              </w:rPr>
            </w:pPr>
            <w:r w:rsidRPr="00FE1034">
              <w:rPr>
                <w:rFonts w:ascii="Times New Roman" w:hAnsi="Times New Roman" w:cs="Times New Roman"/>
              </w:rPr>
              <w:t>View Lives Remaining, Timer</w:t>
            </w:r>
            <w:r w:rsidR="00046172">
              <w:rPr>
                <w:rFonts w:ascii="Times New Roman" w:hAnsi="Times New Roman" w:cs="Times New Roman"/>
              </w:rPr>
              <w:t>, Hint and</w:t>
            </w:r>
            <w:r w:rsidRPr="00FE1034">
              <w:rPr>
                <w:rFonts w:ascii="Times New Roman" w:hAnsi="Times New Roman" w:cs="Times New Roman"/>
              </w:rPr>
              <w:t xml:space="preserve"> Score</w:t>
            </w:r>
            <w:r w:rsidR="00046172">
              <w:rPr>
                <w:rFonts w:ascii="Times New Roman" w:hAnsi="Times New Roman" w:cs="Times New Roman"/>
              </w:rPr>
              <w:t xml:space="preserve"> i</w:t>
            </w:r>
            <w:r w:rsidRPr="00FE1034">
              <w:rPr>
                <w:rFonts w:ascii="Times New Roman" w:hAnsi="Times New Roman" w:cs="Times New Roman"/>
              </w:rPr>
              <w:t>n the same canvas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</w:p>
        </w:tc>
      </w:tr>
      <w:tr w:rsidR="0028468C" w:rsidRPr="00361F13" w:rsidTr="00774C00">
        <w:trPr>
          <w:trHeight w:val="804"/>
        </w:trPr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883" w:type="dxa"/>
          </w:tcPr>
          <w:p w:rsidR="0028468C" w:rsidRPr="00361F13" w:rsidRDefault="00FE1034" w:rsidP="00FE1034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 xml:space="preserve">Game </w:t>
            </w:r>
            <w:r w:rsidR="0028468C" w:rsidRPr="00361F13">
              <w:rPr>
                <w:rFonts w:ascii="Times New Roman" w:hAnsi="Times New Roman" w:cs="Times New Roman"/>
              </w:rPr>
              <w:t xml:space="preserve">(Primary), </w:t>
            </w:r>
            <w:r>
              <w:rPr>
                <w:rFonts w:ascii="Times New Roman" w:hAnsi="Times New Roman" w:cs="Times New Roman"/>
              </w:rPr>
              <w:t>Player</w:t>
            </w:r>
            <w:r w:rsidR="0028468C" w:rsidRPr="00361F13">
              <w:rPr>
                <w:rFonts w:ascii="Times New Roman" w:hAnsi="Times New Roman" w:cs="Times New Roman"/>
              </w:rPr>
              <w:t>(Secondary)</w:t>
            </w:r>
          </w:p>
        </w:tc>
      </w:tr>
      <w:tr w:rsidR="0028468C" w:rsidRPr="00361F13" w:rsidTr="00774C00">
        <w:trPr>
          <w:trHeight w:val="854"/>
        </w:trPr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>Summary Description</w:t>
            </w:r>
          </w:p>
        </w:tc>
        <w:tc>
          <w:tcPr>
            <w:tcW w:w="4883" w:type="dxa"/>
          </w:tcPr>
          <w:p w:rsidR="0028468C" w:rsidRPr="00361F13" w:rsidRDefault="0028468C" w:rsidP="00CE28B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 xml:space="preserve">Allow player to </w:t>
            </w:r>
            <w:r w:rsidR="00551EB0">
              <w:rPr>
                <w:rFonts w:ascii="Times New Roman" w:hAnsi="Times New Roman" w:cs="Times New Roman"/>
              </w:rPr>
              <w:t>see</w:t>
            </w:r>
            <w:r w:rsidR="00551EB0" w:rsidRPr="00FE1034">
              <w:rPr>
                <w:rFonts w:ascii="Times New Roman" w:hAnsi="Times New Roman" w:cs="Times New Roman"/>
              </w:rPr>
              <w:t xml:space="preserve"> Lives Remaining, Timer</w:t>
            </w:r>
            <w:r w:rsidR="00CE28B0">
              <w:rPr>
                <w:rFonts w:ascii="Times New Roman" w:hAnsi="Times New Roman" w:cs="Times New Roman"/>
              </w:rPr>
              <w:t>, Hint and</w:t>
            </w:r>
            <w:r w:rsidR="00551EB0" w:rsidRPr="00FE1034">
              <w:rPr>
                <w:rFonts w:ascii="Times New Roman" w:hAnsi="Times New Roman" w:cs="Times New Roman"/>
              </w:rPr>
              <w:t xml:space="preserve"> Score</w:t>
            </w:r>
            <w:r w:rsidR="00CE28B0">
              <w:rPr>
                <w:rFonts w:ascii="Times New Roman" w:hAnsi="Times New Roman" w:cs="Times New Roman"/>
              </w:rPr>
              <w:t xml:space="preserve"> </w:t>
            </w:r>
            <w:r w:rsidR="00551EB0" w:rsidRPr="00FE1034">
              <w:rPr>
                <w:rFonts w:ascii="Times New Roman" w:hAnsi="Times New Roman" w:cs="Times New Roman"/>
              </w:rPr>
              <w:t>in the same canvas</w:t>
            </w:r>
            <w:r w:rsidR="00551EB0">
              <w:rPr>
                <w:rFonts w:ascii="Times New Roman" w:hAnsi="Times New Roman" w:cs="Times New Roman"/>
              </w:rPr>
              <w:t>.</w:t>
            </w:r>
          </w:p>
        </w:tc>
      </w:tr>
      <w:tr w:rsidR="0028468C" w:rsidRPr="00361F13" w:rsidTr="00774C00">
        <w:trPr>
          <w:trHeight w:val="804"/>
        </w:trPr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</w:rPr>
              <w:t xml:space="preserve">Priority </w:t>
            </w:r>
          </w:p>
        </w:tc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</w:t>
            </w:r>
          </w:p>
        </w:tc>
      </w:tr>
      <w:tr w:rsidR="0028468C" w:rsidRPr="00361F13" w:rsidTr="00774C00">
        <w:trPr>
          <w:trHeight w:val="854"/>
        </w:trPr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 w:rsidRPr="00361F13">
              <w:rPr>
                <w:rFonts w:ascii="Times New Roman" w:hAnsi="Times New Roman" w:cs="Times New Roman"/>
                <w:spacing w:val="2"/>
                <w:shd w:val="clear" w:color="auto" w:fill="FEFEFE"/>
              </w:rPr>
              <w:t>Pre-Condition:</w:t>
            </w:r>
          </w:p>
        </w:tc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player must have started </w:t>
            </w:r>
            <w:r w:rsidR="00551EB0">
              <w:rPr>
                <w:rFonts w:ascii="Times New Roman" w:hAnsi="Times New Roman" w:cs="Times New Roman"/>
              </w:rPr>
              <w:t xml:space="preserve">playing </w:t>
            </w:r>
            <w:r>
              <w:rPr>
                <w:rFonts w:ascii="Times New Roman" w:hAnsi="Times New Roman" w:cs="Times New Roman"/>
              </w:rPr>
              <w:t xml:space="preserve">the game. </w:t>
            </w:r>
          </w:p>
        </w:tc>
      </w:tr>
      <w:tr w:rsidR="0028468C" w:rsidRPr="00361F13" w:rsidTr="00774C00">
        <w:trPr>
          <w:trHeight w:val="804"/>
        </w:trPr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4883" w:type="dxa"/>
          </w:tcPr>
          <w:p w:rsidR="0028468C" w:rsidRPr="00B50833" w:rsidRDefault="0028468C" w:rsidP="00CE28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50833">
              <w:rPr>
                <w:rFonts w:ascii="Times New Roman" w:hAnsi="Times New Roman" w:cs="Times New Roman"/>
              </w:rPr>
              <w:t xml:space="preserve">Player is able to see </w:t>
            </w:r>
            <w:r w:rsidR="00B50833" w:rsidRPr="00FE1034">
              <w:rPr>
                <w:rFonts w:ascii="Times New Roman" w:hAnsi="Times New Roman" w:cs="Times New Roman"/>
              </w:rPr>
              <w:t xml:space="preserve">Lives Remaining, Timer, Hint, </w:t>
            </w:r>
            <w:r w:rsidR="00CE28B0">
              <w:rPr>
                <w:rFonts w:ascii="Times New Roman" w:hAnsi="Times New Roman" w:cs="Times New Roman"/>
              </w:rPr>
              <w:t>and Score</w:t>
            </w:r>
            <w:r w:rsidR="00B50833" w:rsidRPr="00FE1034">
              <w:rPr>
                <w:rFonts w:ascii="Times New Roman" w:hAnsi="Times New Roman" w:cs="Times New Roman"/>
              </w:rPr>
              <w:t xml:space="preserve"> in the same canvas</w:t>
            </w:r>
            <w:r w:rsidR="00B50833" w:rsidRPr="00B50833">
              <w:rPr>
                <w:rFonts w:ascii="Times New Roman" w:hAnsi="Times New Roman" w:cs="Times New Roman"/>
              </w:rPr>
              <w:t xml:space="preserve"> </w:t>
            </w:r>
            <w:r w:rsidR="00B50833">
              <w:rPr>
                <w:rFonts w:ascii="Times New Roman" w:hAnsi="Times New Roman" w:cs="Times New Roman"/>
              </w:rPr>
              <w:t>to keep track of his progress</w:t>
            </w:r>
            <w:r w:rsidRPr="00B50833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8468C" w:rsidRPr="00361F13" w:rsidTr="00774C00">
        <w:trPr>
          <w:trHeight w:val="804"/>
        </w:trPr>
        <w:tc>
          <w:tcPr>
            <w:tcW w:w="4883" w:type="dxa"/>
          </w:tcPr>
          <w:p w:rsidR="0028468C" w:rsidRPr="00361F13" w:rsidRDefault="0028468C" w:rsidP="00774C00">
            <w:pPr>
              <w:rPr>
                <w:rFonts w:ascii="Times New Roman" w:hAnsi="Times New Roman" w:cs="Times New Roman"/>
              </w:rPr>
            </w:pPr>
            <w:r w:rsidRPr="00EF0A70">
              <w:rPr>
                <w:rFonts w:ascii="Roboto" w:hAnsi="Roboto"/>
                <w:spacing w:val="2"/>
                <w:shd w:val="clear" w:color="auto" w:fill="FEFEFE"/>
              </w:rPr>
              <w:t>Basic Path:</w:t>
            </w:r>
          </w:p>
        </w:tc>
        <w:tc>
          <w:tcPr>
            <w:tcW w:w="4883" w:type="dxa"/>
          </w:tcPr>
          <w:p w:rsidR="00046172" w:rsidRDefault="00046172" w:rsidP="0004617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starts the application. </w:t>
            </w:r>
          </w:p>
          <w:p w:rsidR="00046172" w:rsidRDefault="00046172" w:rsidP="0004617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selects new game option. </w:t>
            </w:r>
          </w:p>
          <w:p w:rsidR="00046172" w:rsidRDefault="00046172" w:rsidP="0004617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examines the scene</w:t>
            </w:r>
            <w:r w:rsidR="009816A1">
              <w:rPr>
                <w:rFonts w:ascii="Times New Roman" w:hAnsi="Times New Roman" w:cs="Times New Roman"/>
              </w:rPr>
              <w:t xml:space="preserve"> and is able to see </w:t>
            </w:r>
            <w:r w:rsidR="009816A1" w:rsidRPr="00FE1034">
              <w:rPr>
                <w:rFonts w:ascii="Times New Roman" w:hAnsi="Times New Roman" w:cs="Times New Roman"/>
              </w:rPr>
              <w:t xml:space="preserve">Lives Remaining, Timer, Hint, </w:t>
            </w:r>
            <w:r w:rsidR="009816A1">
              <w:rPr>
                <w:rFonts w:ascii="Times New Roman" w:hAnsi="Times New Roman" w:cs="Times New Roman"/>
              </w:rPr>
              <w:t>and Score</w:t>
            </w:r>
            <w:r w:rsidR="009816A1" w:rsidRPr="00FE1034">
              <w:rPr>
                <w:rFonts w:ascii="Times New Roman" w:hAnsi="Times New Roman" w:cs="Times New Roman"/>
              </w:rPr>
              <w:t xml:space="preserve"> in the same canvas</w:t>
            </w:r>
            <w:r w:rsidR="009816A1" w:rsidRPr="00B50833">
              <w:rPr>
                <w:rFonts w:ascii="Times New Roman" w:hAnsi="Times New Roman" w:cs="Times New Roman"/>
              </w:rPr>
              <w:t xml:space="preserve"> </w:t>
            </w:r>
            <w:r w:rsidR="009816A1">
              <w:rPr>
                <w:rFonts w:ascii="Times New Roman" w:hAnsi="Times New Roman" w:cs="Times New Roman"/>
              </w:rPr>
              <w:t>to keep track of his progress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8468C" w:rsidRDefault="009816A1" w:rsidP="009816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he answers wrong, the Lives are decremented by one. </w:t>
            </w:r>
          </w:p>
          <w:p w:rsidR="009816A1" w:rsidRDefault="009816A1" w:rsidP="009816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player answers correct, the score will be incremented by five.</w:t>
            </w:r>
          </w:p>
          <w:p w:rsidR="009816A1" w:rsidRDefault="009816A1" w:rsidP="009816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times initially kept at 100 is decremented by one at every second. </w:t>
            </w:r>
          </w:p>
          <w:p w:rsidR="002E4F6C" w:rsidRPr="00081454" w:rsidRDefault="002E4F6C" w:rsidP="002E4F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player clicks on Hint, Hint </w:t>
            </w:r>
            <w:proofErr w:type="gramStart"/>
            <w:r>
              <w:rPr>
                <w:rFonts w:ascii="Times New Roman" w:hAnsi="Times New Roman" w:cs="Times New Roman"/>
              </w:rPr>
              <w:t>is shown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41259" w:rsidRPr="00716AF2" w:rsidRDefault="00B41259" w:rsidP="00B412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4694A" w:rsidRPr="00716AF2" w:rsidRDefault="0094694A" w:rsidP="00B41259">
      <w:pPr>
        <w:rPr>
          <w:rFonts w:ascii="Times New Roman" w:hAnsi="Times New Roman" w:cs="Times New Roman"/>
          <w:sz w:val="28"/>
          <w:szCs w:val="28"/>
        </w:rPr>
      </w:pPr>
    </w:p>
    <w:sectPr w:rsidR="0094694A" w:rsidRPr="0071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B00D6"/>
    <w:multiLevelType w:val="hybridMultilevel"/>
    <w:tmpl w:val="826C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C73"/>
    <w:multiLevelType w:val="hybridMultilevel"/>
    <w:tmpl w:val="295E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34041"/>
    <w:multiLevelType w:val="hybridMultilevel"/>
    <w:tmpl w:val="7C9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C468A"/>
    <w:multiLevelType w:val="hybridMultilevel"/>
    <w:tmpl w:val="6540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F0D8E"/>
    <w:multiLevelType w:val="hybridMultilevel"/>
    <w:tmpl w:val="295E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D04BC"/>
    <w:multiLevelType w:val="hybridMultilevel"/>
    <w:tmpl w:val="295E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C21CD"/>
    <w:multiLevelType w:val="hybridMultilevel"/>
    <w:tmpl w:val="6A0C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30357"/>
    <w:multiLevelType w:val="hybridMultilevel"/>
    <w:tmpl w:val="295E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13"/>
    <w:rsid w:val="00046172"/>
    <w:rsid w:val="00081454"/>
    <w:rsid w:val="0028468C"/>
    <w:rsid w:val="002E4F6C"/>
    <w:rsid w:val="00335BD3"/>
    <w:rsid w:val="00361F13"/>
    <w:rsid w:val="003E2FAD"/>
    <w:rsid w:val="003E66BA"/>
    <w:rsid w:val="004C1FCB"/>
    <w:rsid w:val="00551EB0"/>
    <w:rsid w:val="006006FC"/>
    <w:rsid w:val="006D3562"/>
    <w:rsid w:val="00716AF2"/>
    <w:rsid w:val="007A784F"/>
    <w:rsid w:val="007D5174"/>
    <w:rsid w:val="0094694A"/>
    <w:rsid w:val="009816A1"/>
    <w:rsid w:val="00B41259"/>
    <w:rsid w:val="00B50833"/>
    <w:rsid w:val="00CE28B0"/>
    <w:rsid w:val="00E97937"/>
    <w:rsid w:val="00EC6286"/>
    <w:rsid w:val="00EF0A70"/>
    <w:rsid w:val="00FE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1E93"/>
  <w15:chartTrackingRefBased/>
  <w15:docId w15:val="{A3828DBC-ED2D-4587-ADD6-BEB4DF66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2018-11-30T22:35:00Z</dcterms:created>
  <dcterms:modified xsi:type="dcterms:W3CDTF">2018-12-01T00:13:00Z</dcterms:modified>
</cp:coreProperties>
</file>