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66968" w14:textId="4486F8BC" w:rsidR="009F7FCE" w:rsidRPr="00EE426C" w:rsidRDefault="00412DDD" w:rsidP="00C24DEF">
      <w:pPr>
        <w:pStyle w:val="papertitle"/>
      </w:pPr>
      <w:r>
        <w:t xml:space="preserve">Hydrodynamics Of Artificial Coral Colonies Using </w:t>
      </w:r>
      <w:proofErr w:type="gramStart"/>
      <w:r>
        <w:t>A</w:t>
      </w:r>
      <w:proofErr w:type="gramEnd"/>
      <w:r>
        <w:t xml:space="preserve"> Turbulence</w:t>
      </w:r>
      <w:r w:rsidR="00635E54">
        <w:t>-</w:t>
      </w:r>
      <w:r>
        <w:t>Resolving Computational Framework</w:t>
      </w:r>
    </w:p>
    <w:p w14:paraId="2EE6B6CA" w14:textId="40C49CF2" w:rsidR="00CE2C7B" w:rsidRPr="00EE426C" w:rsidRDefault="00193EF5" w:rsidP="00EE426C">
      <w:pPr>
        <w:pStyle w:val="author"/>
      </w:pPr>
      <w:r>
        <w:t>Akshay</w:t>
      </w:r>
      <w:r w:rsidR="009B2539">
        <w:t xml:space="preserve"> </w:t>
      </w:r>
      <w:r>
        <w:t>Patil</w:t>
      </w:r>
      <w:r w:rsidR="009B2539" w:rsidRPr="00EE426C">
        <w:rPr>
          <w:vertAlign w:val="superscript"/>
        </w:rPr>
        <w:t>1</w:t>
      </w:r>
      <w:r>
        <w:rPr>
          <w:vertAlign w:val="superscript"/>
        </w:rPr>
        <w:t>*</w:t>
      </w:r>
      <w:r w:rsidR="009B2539" w:rsidRPr="00EE426C">
        <w:t xml:space="preserve"> and </w:t>
      </w:r>
      <w:r>
        <w:t>Clara</w:t>
      </w:r>
      <w:r w:rsidR="009B2539">
        <w:t xml:space="preserve"> </w:t>
      </w:r>
      <w:r w:rsidRPr="00193EF5">
        <w:rPr>
          <w:lang w:val="en-GB"/>
        </w:rPr>
        <w:t>García-Sánchez</w:t>
      </w:r>
      <w:r>
        <w:rPr>
          <w:vertAlign w:val="superscript"/>
        </w:rPr>
        <w:t>1</w:t>
      </w:r>
    </w:p>
    <w:p w14:paraId="4FA91EBA" w14:textId="51C5B406" w:rsidR="00CE2C7B" w:rsidRPr="006809AE" w:rsidRDefault="009B2539" w:rsidP="00193EF5">
      <w:pPr>
        <w:pStyle w:val="address"/>
      </w:pPr>
      <w:r w:rsidRPr="00EE426C">
        <w:rPr>
          <w:vertAlign w:val="superscript"/>
        </w:rPr>
        <w:t>1</w:t>
      </w:r>
      <w:r w:rsidRPr="00EE426C">
        <w:t xml:space="preserve"> </w:t>
      </w:r>
      <w:r w:rsidR="00193EF5">
        <w:t>3</w:t>
      </w:r>
      <w:r w:rsidR="00193EF5" w:rsidRPr="00193EF5">
        <w:rPr>
          <w:lang w:val="en-GB"/>
        </w:rPr>
        <w:t>D Geoinformation Research Group, Delft University of Technology, Delft, The Netherlands</w:t>
      </w:r>
      <w:r w:rsidRPr="006809AE">
        <w:br/>
      </w:r>
      <w:hyperlink r:id="rId7" w:history="1">
        <w:r w:rsidR="00193EF5" w:rsidRPr="00D62E1D">
          <w:rPr>
            <w:rStyle w:val="Hyperlink"/>
            <w:rFonts w:ascii="Courier" w:hAnsi="Courier"/>
            <w:noProof/>
          </w:rPr>
          <w:t>a.l.patil@tudelft.nl</w:t>
        </w:r>
      </w:hyperlink>
      <w:r w:rsidR="005F7C56">
        <w:rPr>
          <w:rStyle w:val="e-mail"/>
        </w:rPr>
        <w:t xml:space="preserve"> (</w:t>
      </w:r>
      <w:r w:rsidR="00193EF5">
        <w:rPr>
          <w:rStyle w:val="e-mail"/>
        </w:rPr>
        <w:t>*</w:t>
      </w:r>
      <w:r w:rsidR="005F7C56">
        <w:rPr>
          <w:rStyle w:val="e-mail"/>
        </w:rPr>
        <w:t>corresponding author only)</w:t>
      </w:r>
    </w:p>
    <w:p w14:paraId="65D3419E" w14:textId="51268151" w:rsidR="00412DDD" w:rsidRPr="00412DDD" w:rsidRDefault="009B2539" w:rsidP="00412DDD">
      <w:pPr>
        <w:pStyle w:val="abstract"/>
        <w:spacing w:after="0"/>
        <w:ind w:firstLine="0"/>
        <w:rPr>
          <w:b/>
          <w:bCs/>
        </w:rPr>
      </w:pPr>
      <w:r w:rsidRPr="00EE426C">
        <w:rPr>
          <w:b/>
          <w:bCs/>
        </w:rPr>
        <w:t xml:space="preserve">Abstract. </w:t>
      </w:r>
    </w:p>
    <w:p w14:paraId="33300ADB" w14:textId="470751A2" w:rsidR="00412DDD" w:rsidRDefault="00412DDD" w:rsidP="00EE70FD">
      <w:pPr>
        <w:pStyle w:val="abstract"/>
        <w:spacing w:before="0" w:after="0"/>
      </w:pPr>
      <w:commentRangeStart w:id="0"/>
      <w:r w:rsidRPr="00412DDD">
        <w:t>Coral reefs play a crucial role in marine ecosystems by promoting biodiversity and facilitating nutrient cycling through wave energy dissipation and hydrodynamic interactions. While extensive research has examined natural and artificial coral reef interactions with surface waves, the turbulent flow dynamics within coral canopies remain understudied due to their geometric complexity. This study addresses this gap using a turbulence-resolving computational framework based on the volume-penalizing immersed boundary method (</w:t>
      </w:r>
      <w:proofErr w:type="spellStart"/>
      <w:r w:rsidRPr="00412DDD">
        <w:t>vIBM</w:t>
      </w:r>
      <w:proofErr w:type="spellEnd"/>
      <w:r w:rsidRPr="00412DDD">
        <w:t xml:space="preserve">). </w:t>
      </w:r>
      <w:r w:rsidR="006540B1">
        <w:t>T</w:t>
      </w:r>
      <w:r w:rsidRPr="00412DDD">
        <w:t>he framework captures flow characteristics over flat topography under oscillatory</w:t>
      </w:r>
      <w:r w:rsidR="00367F89">
        <w:t xml:space="preserve"> wave</w:t>
      </w:r>
      <w:r w:rsidRPr="00412DDD">
        <w:t xml:space="preserve"> forcing</w:t>
      </w:r>
      <w:r w:rsidR="006540B1">
        <w:t xml:space="preserve"> by solving the Navier-Stokes equations over synthetically generated coral reefs</w:t>
      </w:r>
      <w:r w:rsidRPr="00412DDD">
        <w:t>.</w:t>
      </w:r>
      <w:r>
        <w:t xml:space="preserve"> </w:t>
      </w:r>
      <w:r w:rsidRPr="00412DDD">
        <w:t xml:space="preserve">The simulations incorporate coral geometries representing </w:t>
      </w:r>
      <w:r w:rsidR="00FC2B91">
        <w:t>a variety of geomorphic and ecological conditions</w:t>
      </w:r>
      <w:r w:rsidRPr="00412DDD">
        <w:t xml:space="preserve"> generated from the Smithsonian Coral Archive. </w:t>
      </w:r>
      <w:r w:rsidR="00A61A83">
        <w:t>Our results</w:t>
      </w:r>
      <w:r w:rsidRPr="00412DDD">
        <w:t xml:space="preserve"> show </w:t>
      </w:r>
      <w:r w:rsidR="00A61A83">
        <w:t xml:space="preserve">that the </w:t>
      </w:r>
      <w:r w:rsidRPr="00412DDD">
        <w:t xml:space="preserve">turbulence </w:t>
      </w:r>
      <w:r w:rsidR="00FA0197">
        <w:t xml:space="preserve">is </w:t>
      </w:r>
      <w:r w:rsidRPr="00412DDD">
        <w:t>primarily confined to the coral canopy, where streamwise turbulent components dominate due to oscillatory pressure gradient. Variations in roughness influence wave velocity profiles, with notable effects on vertically integrated phase-averaged velocities. These findings validate the model’s ability to resolve turbulence within coral canopies and hig</w:t>
      </w:r>
      <w:r w:rsidR="00973623">
        <w:t>h</w:t>
      </w:r>
      <w:r w:rsidRPr="00412DDD">
        <w:t>light its potential for exploring hydrodynamic parameters governing coral flow dynamics.</w:t>
      </w:r>
      <w:commentRangeEnd w:id="0"/>
      <w:r w:rsidR="000F7E12">
        <w:rPr>
          <w:rStyle w:val="CommentReference"/>
        </w:rPr>
        <w:commentReference w:id="0"/>
      </w:r>
    </w:p>
    <w:p w14:paraId="3259030A" w14:textId="77777777" w:rsidR="00EE70FD" w:rsidRPr="00EE70FD" w:rsidRDefault="00EE70FD" w:rsidP="00EE70FD">
      <w:pPr>
        <w:pStyle w:val="abstract"/>
        <w:spacing w:before="0" w:after="0"/>
      </w:pPr>
    </w:p>
    <w:p w14:paraId="4D8B8DF8" w14:textId="5E33FBE2" w:rsidR="00CE2C7B" w:rsidRPr="00A75EEB" w:rsidRDefault="009B2539" w:rsidP="00E62CA4">
      <w:pPr>
        <w:pStyle w:val="keywords"/>
        <w:spacing w:before="0" w:after="0"/>
      </w:pPr>
      <w:r w:rsidRPr="00EE426C">
        <w:rPr>
          <w:b/>
          <w:bCs/>
        </w:rPr>
        <w:t>Keywords:</w:t>
      </w:r>
      <w:r w:rsidRPr="00EE426C">
        <w:t xml:space="preserve"> </w:t>
      </w:r>
      <w:r w:rsidR="00EE70FD">
        <w:t xml:space="preserve">Coral Reefs, Canopy Turbulence, Direct Numerical </w:t>
      </w:r>
      <w:proofErr w:type="gramStart"/>
      <w:r w:rsidR="00EE70FD">
        <w:t>Simulations</w:t>
      </w:r>
      <w:r w:rsidR="00F114D3">
        <w:t xml:space="preserve">, </w:t>
      </w:r>
      <w:r w:rsidR="00E62CA4">
        <w:t xml:space="preserve">  </w:t>
      </w:r>
      <w:proofErr w:type="gramEnd"/>
      <w:r w:rsidR="00F114D3">
        <w:t>Immersed Boundary Method.</w:t>
      </w:r>
    </w:p>
    <w:p w14:paraId="7DD254E8" w14:textId="77777777" w:rsidR="00CE2C7B" w:rsidRPr="00A75EEB" w:rsidRDefault="009B2539" w:rsidP="00C24DEF">
      <w:pPr>
        <w:pStyle w:val="heading1"/>
      </w:pPr>
      <w:r w:rsidRPr="00A75EEB">
        <w:t>First Section</w:t>
      </w:r>
    </w:p>
    <w:p w14:paraId="0910451E" w14:textId="77777777" w:rsidR="00CE2C7B" w:rsidRPr="006809AE" w:rsidRDefault="009B2539" w:rsidP="006809AE">
      <w:pPr>
        <w:pStyle w:val="heading2"/>
        <w:spacing w:before="0"/>
      </w:pPr>
      <w:r>
        <w:t>A Subsection</w:t>
      </w:r>
      <w:r w:rsidRPr="003E3370">
        <w:t xml:space="preserve"> </w:t>
      </w:r>
      <w:r>
        <w:t>Sample</w:t>
      </w:r>
    </w:p>
    <w:p w14:paraId="503834B0" w14:textId="77777777" w:rsidR="00CE2C7B" w:rsidRPr="00EE426C" w:rsidRDefault="009B2539" w:rsidP="00C24DEF">
      <w:pPr>
        <w:pStyle w:val="p1a"/>
      </w:pPr>
      <w:r w:rsidRPr="00EE426C">
        <w:t>Please note that the first paragraph of a section or subsection is not indented. The first paragraphs that follows a table, figure, equation etc. does not have an indent, either.</w:t>
      </w:r>
    </w:p>
    <w:p w14:paraId="174A24E6" w14:textId="77777777" w:rsidR="00CE2C7B" w:rsidRDefault="009B2539" w:rsidP="00C24DEF">
      <w:r>
        <w:t>Subsequent paragraphs, however, are indented.</w:t>
      </w:r>
    </w:p>
    <w:p w14:paraId="127640AF" w14:textId="77777777" w:rsidR="00CE2C7B" w:rsidRDefault="009B2539" w:rsidP="009930E4">
      <w:pPr>
        <w:pStyle w:val="Heading3"/>
      </w:pPr>
      <w:r w:rsidRPr="009930E4">
        <w:rPr>
          <w:rStyle w:val="heading30"/>
        </w:rPr>
        <w:t>Sample Heading (Third Level).</w:t>
      </w:r>
      <w:r w:rsidRPr="003E3370">
        <w:rPr>
          <w:rStyle w:val="heading30"/>
        </w:rPr>
        <w:t xml:space="preserve"> </w:t>
      </w:r>
      <w:r>
        <w:rPr>
          <w:rStyle w:val="heading30"/>
          <w:b w:val="0"/>
        </w:rPr>
        <w:t xml:space="preserve">Only two levels of headings should be numbered. </w:t>
      </w:r>
      <w:proofErr w:type="gramStart"/>
      <w:r>
        <w:rPr>
          <w:rStyle w:val="heading30"/>
          <w:b w:val="0"/>
        </w:rPr>
        <w:t>Lower level</w:t>
      </w:r>
      <w:proofErr w:type="gramEnd"/>
      <w:r>
        <w:rPr>
          <w:rStyle w:val="heading30"/>
          <w:b w:val="0"/>
        </w:rPr>
        <w:t xml:space="preserve"> headings remain unnumbered; they are formatted as run-in headings.</w:t>
      </w:r>
    </w:p>
    <w:p w14:paraId="5D9C24BB" w14:textId="77777777" w:rsidR="00CE2C7B" w:rsidRDefault="009B2539" w:rsidP="009930E4">
      <w:pPr>
        <w:pStyle w:val="Heading4"/>
        <w:rPr>
          <w:rStyle w:val="heading40"/>
          <w:i w:val="0"/>
        </w:rPr>
      </w:pPr>
      <w:r w:rsidRPr="009930E4">
        <w:rPr>
          <w:rStyle w:val="heading40"/>
        </w:rPr>
        <w:lastRenderedPageBreak/>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4A3A0BC0" w14:textId="58F4541B" w:rsidR="00CE2C7B"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FA0490">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3F86336D" w14:textId="77777777" w:rsidTr="0051304D">
        <w:trPr>
          <w:jc w:val="center"/>
        </w:trPr>
        <w:tc>
          <w:tcPr>
            <w:tcW w:w="1664" w:type="dxa"/>
            <w:tcBorders>
              <w:top w:val="single" w:sz="12" w:space="0" w:color="000000"/>
              <w:bottom w:val="single" w:sz="6" w:space="0" w:color="000000"/>
            </w:tcBorders>
          </w:tcPr>
          <w:p w14:paraId="2FE19B38" w14:textId="77777777" w:rsidR="00CE2C7B"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7D0C7E58" w14:textId="77777777" w:rsidR="00CE2C7B"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357EF5A" w14:textId="77777777" w:rsidR="00CE2C7B" w:rsidRPr="009A3755" w:rsidRDefault="009B2539" w:rsidP="0051304D">
            <w:pPr>
              <w:ind w:firstLine="0"/>
              <w:jc w:val="left"/>
              <w:rPr>
                <w:sz w:val="18"/>
                <w:szCs w:val="18"/>
              </w:rPr>
            </w:pPr>
            <w:r w:rsidRPr="009A3755">
              <w:rPr>
                <w:sz w:val="18"/>
                <w:szCs w:val="18"/>
              </w:rPr>
              <w:t>Font size and style</w:t>
            </w:r>
          </w:p>
        </w:tc>
      </w:tr>
      <w:tr w:rsidR="00A97482" w:rsidRPr="009A3755" w14:paraId="30216341" w14:textId="77777777" w:rsidTr="0051304D">
        <w:trPr>
          <w:trHeight w:val="284"/>
          <w:jc w:val="center"/>
        </w:trPr>
        <w:tc>
          <w:tcPr>
            <w:tcW w:w="1664" w:type="dxa"/>
            <w:vAlign w:val="center"/>
          </w:tcPr>
          <w:p w14:paraId="1A6FAD5F" w14:textId="77777777" w:rsidR="00CE2C7B"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495AE802" w14:textId="77777777" w:rsidR="00CE2C7B"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3F836E0B" w14:textId="77777777" w:rsidR="00CE2C7B" w:rsidRPr="009A3755" w:rsidRDefault="009B2539" w:rsidP="0051304D">
            <w:pPr>
              <w:ind w:firstLine="0"/>
              <w:jc w:val="left"/>
              <w:rPr>
                <w:sz w:val="18"/>
                <w:szCs w:val="18"/>
              </w:rPr>
            </w:pPr>
            <w:r w:rsidRPr="009A3755">
              <w:rPr>
                <w:sz w:val="18"/>
                <w:szCs w:val="18"/>
              </w:rPr>
              <w:t xml:space="preserve">14 </w:t>
            </w:r>
            <w:proofErr w:type="gramStart"/>
            <w:r w:rsidRPr="009A3755">
              <w:rPr>
                <w:sz w:val="18"/>
                <w:szCs w:val="18"/>
              </w:rPr>
              <w:t>point</w:t>
            </w:r>
            <w:proofErr w:type="gramEnd"/>
            <w:r w:rsidRPr="009A3755">
              <w:rPr>
                <w:sz w:val="18"/>
                <w:szCs w:val="18"/>
              </w:rPr>
              <w:t>, bold</w:t>
            </w:r>
          </w:p>
        </w:tc>
      </w:tr>
      <w:tr w:rsidR="00A97482" w:rsidRPr="009A3755" w14:paraId="2BFDF8E6" w14:textId="77777777" w:rsidTr="0051304D">
        <w:trPr>
          <w:trHeight w:val="284"/>
          <w:jc w:val="center"/>
        </w:trPr>
        <w:tc>
          <w:tcPr>
            <w:tcW w:w="1664" w:type="dxa"/>
            <w:vAlign w:val="center"/>
          </w:tcPr>
          <w:p w14:paraId="0BE9847E" w14:textId="77777777" w:rsidR="00CE2C7B"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8C7B04" w14:textId="77777777" w:rsidR="00CE2C7B"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6058067E" w14:textId="77777777" w:rsidR="00CE2C7B" w:rsidRPr="009A3755" w:rsidRDefault="009B2539" w:rsidP="0051304D">
            <w:pPr>
              <w:ind w:firstLine="0"/>
              <w:jc w:val="left"/>
              <w:rPr>
                <w:sz w:val="18"/>
                <w:szCs w:val="18"/>
              </w:rPr>
            </w:pPr>
            <w:r w:rsidRPr="009A3755">
              <w:rPr>
                <w:sz w:val="18"/>
                <w:szCs w:val="18"/>
              </w:rPr>
              <w:t xml:space="preserve">12 </w:t>
            </w:r>
            <w:proofErr w:type="gramStart"/>
            <w:r w:rsidRPr="009A3755">
              <w:rPr>
                <w:sz w:val="18"/>
                <w:szCs w:val="18"/>
              </w:rPr>
              <w:t>point</w:t>
            </w:r>
            <w:proofErr w:type="gramEnd"/>
            <w:r w:rsidRPr="009A3755">
              <w:rPr>
                <w:sz w:val="18"/>
                <w:szCs w:val="18"/>
              </w:rPr>
              <w:t>, bold</w:t>
            </w:r>
          </w:p>
        </w:tc>
      </w:tr>
      <w:tr w:rsidR="00A97482" w:rsidRPr="009A3755" w14:paraId="35E9D226" w14:textId="77777777" w:rsidTr="0051304D">
        <w:trPr>
          <w:trHeight w:val="284"/>
          <w:jc w:val="center"/>
        </w:trPr>
        <w:tc>
          <w:tcPr>
            <w:tcW w:w="1664" w:type="dxa"/>
            <w:vAlign w:val="center"/>
          </w:tcPr>
          <w:p w14:paraId="49426353" w14:textId="77777777" w:rsidR="00CE2C7B"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12E943D7" w14:textId="77777777" w:rsidR="00CE2C7B"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9DC5D09" w14:textId="77777777" w:rsidR="00CE2C7B" w:rsidRPr="009A3755" w:rsidRDefault="009B2539" w:rsidP="0051304D">
            <w:pPr>
              <w:ind w:firstLine="0"/>
              <w:jc w:val="left"/>
              <w:rPr>
                <w:sz w:val="18"/>
                <w:szCs w:val="18"/>
              </w:rPr>
            </w:pPr>
            <w:r w:rsidRPr="009A3755">
              <w:rPr>
                <w:sz w:val="18"/>
                <w:szCs w:val="18"/>
              </w:rPr>
              <w:t xml:space="preserve">10 </w:t>
            </w:r>
            <w:proofErr w:type="gramStart"/>
            <w:r w:rsidRPr="009A3755">
              <w:rPr>
                <w:sz w:val="18"/>
                <w:szCs w:val="18"/>
              </w:rPr>
              <w:t>point</w:t>
            </w:r>
            <w:proofErr w:type="gramEnd"/>
            <w:r w:rsidRPr="009A3755">
              <w:rPr>
                <w:sz w:val="18"/>
                <w:szCs w:val="18"/>
              </w:rPr>
              <w:t>, bold</w:t>
            </w:r>
          </w:p>
        </w:tc>
      </w:tr>
      <w:tr w:rsidR="00A97482" w:rsidRPr="009A3755" w14:paraId="7A7346EB" w14:textId="77777777" w:rsidTr="0051304D">
        <w:trPr>
          <w:trHeight w:val="284"/>
          <w:jc w:val="center"/>
        </w:trPr>
        <w:tc>
          <w:tcPr>
            <w:tcW w:w="1664" w:type="dxa"/>
            <w:vAlign w:val="center"/>
          </w:tcPr>
          <w:p w14:paraId="662FD844" w14:textId="77777777" w:rsidR="00CE2C7B"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54888816" w14:textId="77777777" w:rsidR="00CE2C7B"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14D9969A" w14:textId="77777777" w:rsidR="00CE2C7B" w:rsidRPr="009A3755" w:rsidRDefault="009B2539" w:rsidP="0051304D">
            <w:pPr>
              <w:ind w:firstLine="0"/>
              <w:jc w:val="left"/>
              <w:rPr>
                <w:sz w:val="18"/>
                <w:szCs w:val="18"/>
              </w:rPr>
            </w:pPr>
            <w:r w:rsidRPr="009A3755">
              <w:rPr>
                <w:sz w:val="18"/>
                <w:szCs w:val="18"/>
              </w:rPr>
              <w:t xml:space="preserve">10 </w:t>
            </w:r>
            <w:proofErr w:type="gramStart"/>
            <w:r w:rsidRPr="009A3755">
              <w:rPr>
                <w:sz w:val="18"/>
                <w:szCs w:val="18"/>
              </w:rPr>
              <w:t>point</w:t>
            </w:r>
            <w:proofErr w:type="gramEnd"/>
            <w:r w:rsidRPr="009A3755">
              <w:rPr>
                <w:sz w:val="18"/>
                <w:szCs w:val="18"/>
              </w:rPr>
              <w:t>, bold</w:t>
            </w:r>
          </w:p>
        </w:tc>
      </w:tr>
      <w:tr w:rsidR="00A97482" w:rsidRPr="009A3755" w14:paraId="5DFC1708" w14:textId="77777777" w:rsidTr="0051304D">
        <w:trPr>
          <w:trHeight w:val="284"/>
          <w:jc w:val="center"/>
        </w:trPr>
        <w:tc>
          <w:tcPr>
            <w:tcW w:w="1664" w:type="dxa"/>
            <w:tcBorders>
              <w:bottom w:val="single" w:sz="12" w:space="0" w:color="000000"/>
            </w:tcBorders>
            <w:vAlign w:val="center"/>
          </w:tcPr>
          <w:p w14:paraId="33748F52" w14:textId="77777777" w:rsidR="00CE2C7B"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19AB10A3" w14:textId="77777777" w:rsidR="00CE2C7B"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52A9FA81" w14:textId="77777777" w:rsidR="00CE2C7B" w:rsidRPr="009A3755" w:rsidRDefault="009B2539" w:rsidP="0051304D">
            <w:pPr>
              <w:ind w:firstLine="0"/>
              <w:jc w:val="left"/>
              <w:rPr>
                <w:sz w:val="18"/>
                <w:szCs w:val="18"/>
              </w:rPr>
            </w:pPr>
            <w:proofErr w:type="gramStart"/>
            <w:r w:rsidRPr="009A3755">
              <w:rPr>
                <w:sz w:val="18"/>
                <w:szCs w:val="18"/>
              </w:rPr>
              <w:t>10 point</w:t>
            </w:r>
            <w:proofErr w:type="gramEnd"/>
            <w:r w:rsidRPr="009A3755">
              <w:rPr>
                <w:sz w:val="18"/>
                <w:szCs w:val="18"/>
              </w:rPr>
              <w:t>, italic</w:t>
            </w:r>
          </w:p>
        </w:tc>
      </w:tr>
    </w:tbl>
    <w:p w14:paraId="2B0C6486" w14:textId="77777777" w:rsidR="00CE2C7B" w:rsidRDefault="009B2539" w:rsidP="00EC51EE">
      <w:pPr>
        <w:spacing w:before="240"/>
        <w:ind w:firstLine="0"/>
      </w:pPr>
      <w:r>
        <w:t xml:space="preserve">Displayed equations are centered and set on a separate line. </w:t>
      </w:r>
    </w:p>
    <w:p w14:paraId="1579419F" w14:textId="358CF736" w:rsidR="00CE2C7B"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FA0490">
          <w:rPr>
            <w:noProof/>
          </w:rPr>
          <w:t>1</w:t>
        </w:r>
      </w:fldSimple>
      <w:bookmarkStart w:id="2" w:name="_Ref467511674"/>
      <w:bookmarkEnd w:id="2"/>
      <w:r>
        <w:t>)</w:t>
      </w:r>
    </w:p>
    <w:p w14:paraId="67D73B8A" w14:textId="77777777" w:rsidR="00CE2C7B"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4714019D" w14:textId="77777777" w:rsidR="00CE2C7B" w:rsidRPr="00EE1BBB" w:rsidRDefault="009B2539" w:rsidP="00EE1BBB">
      <w:pPr>
        <w:spacing w:before="360"/>
        <w:ind w:left="227" w:hanging="227"/>
      </w:pPr>
      <w:r>
        <w:rPr>
          <w:noProof/>
          <w:lang w:val="de-DE" w:eastAsia="de-DE"/>
        </w:rPr>
        <w:drawing>
          <wp:inline distT="0" distB="0" distL="0" distR="0" wp14:anchorId="69E02FC4" wp14:editId="589550D6">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8EADC3" w14:textId="7349C487" w:rsidR="00CE2C7B"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FA0490">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DAD07DA"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62131341" w14:textId="77777777" w:rsidR="00CE2C7B" w:rsidRDefault="009B2539" w:rsidP="00606587">
      <w:pPr>
        <w:pStyle w:val="heading1"/>
        <w:numPr>
          <w:ilvl w:val="0"/>
          <w:numId w:val="0"/>
        </w:numPr>
        <w:ind w:left="567" w:hanging="567"/>
      </w:pPr>
      <w:r>
        <w:t>References</w:t>
      </w:r>
    </w:p>
    <w:p w14:paraId="10D69562" w14:textId="77777777" w:rsidR="00CE2C7B" w:rsidRDefault="009B2539" w:rsidP="00606587">
      <w:pPr>
        <w:pStyle w:val="referenceitem"/>
      </w:pPr>
      <w:r>
        <w:t>Author, F.: Article title. Journal 2(5), 99–110 (2016).</w:t>
      </w:r>
    </w:p>
    <w:p w14:paraId="132D923E" w14:textId="77777777" w:rsidR="00CE2C7B" w:rsidRDefault="009B2539" w:rsidP="00606587">
      <w:pPr>
        <w:pStyle w:val="referenceitem"/>
      </w:pPr>
      <w:r>
        <w:lastRenderedPageBreak/>
        <w:t xml:space="preserve">Author, F., Author, S.: Title of a proceedings paper. In: Editor, F., Editor, S. (eds.) CONFERENCE 2016, LNCS, vol. 9999, pp. 1–13. Springer, Heidelberg (2016). </w:t>
      </w:r>
    </w:p>
    <w:p w14:paraId="56500C7E" w14:textId="77777777" w:rsidR="00CE2C7B" w:rsidRDefault="009B2539" w:rsidP="00606587">
      <w:pPr>
        <w:pStyle w:val="referenceitem"/>
      </w:pPr>
      <w:r>
        <w:t xml:space="preserve">Author, F., Author, S., Author, T.: Book title. 2nd </w:t>
      </w:r>
      <w:proofErr w:type="spellStart"/>
      <w:r>
        <w:t>edn</w:t>
      </w:r>
      <w:proofErr w:type="spellEnd"/>
      <w:r>
        <w:t>. Publisher, Location (1999).</w:t>
      </w:r>
    </w:p>
    <w:p w14:paraId="57FC31E9" w14:textId="77777777" w:rsidR="00CE2C7B" w:rsidRDefault="009B2539" w:rsidP="00606587">
      <w:pPr>
        <w:pStyle w:val="referenceitem"/>
      </w:pPr>
      <w:r>
        <w:t>Author, F.: Contribution title. In: 9th International Proceedings on Proceedings, pp. 1–2. Publisher, Location (2010).</w:t>
      </w:r>
    </w:p>
    <w:p w14:paraId="0113A651" w14:textId="77777777" w:rsidR="00CE2C7B" w:rsidRDefault="009B2539" w:rsidP="00606587">
      <w:pPr>
        <w:pStyle w:val="referenceitem"/>
      </w:pPr>
      <w:r>
        <w:t xml:space="preserve">LNCS Homepage, </w:t>
      </w:r>
      <w:hyperlink r:id="rId13" w:history="1">
        <w:r w:rsidRPr="00FB3EC4">
          <w:rPr>
            <w:rStyle w:val="Hyperlink"/>
          </w:rPr>
          <w:t>http://www.springer.com/lncs</w:t>
        </w:r>
      </w:hyperlink>
      <w:r>
        <w:t>, last accessed 2016/11/21.</w:t>
      </w:r>
    </w:p>
    <w:p w14:paraId="3323FD17" w14:textId="77777777" w:rsidR="00E94C4C" w:rsidRDefault="00E94C4C" w:rsidP="00E94C4C">
      <w:pPr>
        <w:pStyle w:val="referenceitem"/>
        <w:numPr>
          <w:ilvl w:val="0"/>
          <w:numId w:val="0"/>
        </w:numPr>
        <w:ind w:left="341" w:hanging="114"/>
      </w:pPr>
    </w:p>
    <w:p w14:paraId="56445CFE" w14:textId="77777777" w:rsidR="00E94C4C" w:rsidRDefault="00E94C4C" w:rsidP="00E94C4C">
      <w:pPr>
        <w:pStyle w:val="referenceitem"/>
        <w:numPr>
          <w:ilvl w:val="0"/>
          <w:numId w:val="0"/>
        </w:numPr>
        <w:ind w:left="341" w:hanging="114"/>
      </w:pPr>
    </w:p>
    <w:p w14:paraId="6362E284" w14:textId="77777777" w:rsidR="00E94C4C" w:rsidRDefault="00E94C4C" w:rsidP="00E94C4C">
      <w:pPr>
        <w:pStyle w:val="referenceitem"/>
        <w:numPr>
          <w:ilvl w:val="0"/>
          <w:numId w:val="0"/>
        </w:numPr>
        <w:ind w:left="341" w:hanging="114"/>
      </w:pPr>
    </w:p>
    <w:p w14:paraId="76EA5B16" w14:textId="4D96E039" w:rsidR="00E94C4C" w:rsidRPr="00670935" w:rsidRDefault="00E94C4C" w:rsidP="00E94C4C">
      <w:pPr>
        <w:pStyle w:val="referenceitem"/>
        <w:numPr>
          <w:ilvl w:val="0"/>
          <w:numId w:val="0"/>
        </w:numPr>
        <w:ind w:left="341" w:hanging="114"/>
      </w:pPr>
    </w:p>
    <w:p w14:paraId="39E6F741" w14:textId="77777777" w:rsidR="00670935" w:rsidRDefault="00670935" w:rsidP="00E94C4C">
      <w:pPr>
        <w:pStyle w:val="referenceitem"/>
        <w:numPr>
          <w:ilvl w:val="0"/>
          <w:numId w:val="0"/>
        </w:numPr>
        <w:ind w:left="341" w:hanging="114"/>
      </w:pPr>
    </w:p>
    <w:p w14:paraId="103F2004" w14:textId="1EBE6E12" w:rsidR="00670935" w:rsidRPr="00606587" w:rsidRDefault="00670935" w:rsidP="00E94C4C">
      <w:pPr>
        <w:pStyle w:val="referenceitem"/>
        <w:numPr>
          <w:ilvl w:val="0"/>
          <w:numId w:val="0"/>
        </w:numPr>
        <w:ind w:left="341" w:hanging="114"/>
      </w:pPr>
    </w:p>
    <w:sectPr w:rsidR="00670935" w:rsidRPr="00606587" w:rsidSect="009F7FCE">
      <w:headerReference w:type="even" r:id="rId14"/>
      <w:headerReference w:type="default" r:id="rId15"/>
      <w:pgSz w:w="11906" w:h="16838" w:code="9"/>
      <w:pgMar w:top="2948" w:right="2494" w:bottom="2948" w:left="2494" w:header="2381" w:footer="2324" w:gutter="0"/>
      <w:cols w:space="227"/>
      <w:titlePg/>
      <w:docGrid w:linePitch="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kshay Patil" w:date="2024-12-06T15:05:00Z" w:initials="AP">
    <w:p w14:paraId="1EC0B7CA" w14:textId="77777777" w:rsidR="000F7E12" w:rsidRDefault="000F7E12" w:rsidP="000F7E12">
      <w:pPr>
        <w:jc w:val="left"/>
      </w:pPr>
      <w:r>
        <w:rPr>
          <w:rStyle w:val="CommentReference"/>
        </w:rPr>
        <w:annotationRef/>
      </w:r>
      <w:r>
        <w:t>Re-write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C0B7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722D95" w16cex:dateUtc="2024-12-06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C0B7CA" w16cid:durableId="42722D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0C1F5" w14:textId="77777777" w:rsidR="007E2EB0" w:rsidRDefault="007E2EB0">
      <w:r>
        <w:separator/>
      </w:r>
    </w:p>
  </w:endnote>
  <w:endnote w:type="continuationSeparator" w:id="0">
    <w:p w14:paraId="59CC316F" w14:textId="77777777" w:rsidR="007E2EB0" w:rsidRDefault="007E2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28553" w14:textId="77777777" w:rsidR="007E2EB0" w:rsidRDefault="007E2EB0" w:rsidP="009F7FCE">
      <w:pPr>
        <w:ind w:firstLine="0"/>
      </w:pPr>
      <w:r>
        <w:separator/>
      </w:r>
    </w:p>
  </w:footnote>
  <w:footnote w:type="continuationSeparator" w:id="0">
    <w:p w14:paraId="494B3455" w14:textId="77777777" w:rsidR="007E2EB0" w:rsidRDefault="007E2EB0"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8D3B8"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393FC"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329946666">
    <w:abstractNumId w:val="0"/>
  </w:num>
  <w:num w:numId="2" w16cid:durableId="1540168574">
    <w:abstractNumId w:val="0"/>
  </w:num>
  <w:num w:numId="3" w16cid:durableId="2014333225">
    <w:abstractNumId w:val="1"/>
  </w:num>
  <w:num w:numId="4" w16cid:durableId="1205750230">
    <w:abstractNumId w:val="1"/>
  </w:num>
  <w:num w:numId="5" w16cid:durableId="824123902">
    <w:abstractNumId w:val="3"/>
  </w:num>
  <w:num w:numId="6" w16cid:durableId="966470733">
    <w:abstractNumId w:val="3"/>
  </w:num>
  <w:num w:numId="7" w16cid:durableId="635841665">
    <w:abstractNumId w:val="2"/>
  </w:num>
  <w:num w:numId="8" w16cid:durableId="1742093138">
    <w:abstractNumId w:val="4"/>
  </w:num>
  <w:num w:numId="9" w16cid:durableId="1247691297">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kshay Patil">
    <w15:presenceInfo w15:providerId="Windows Live" w15:userId="bbe9833cf75f85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344CD"/>
    <w:rsid w:val="00077072"/>
    <w:rsid w:val="000F7E12"/>
    <w:rsid w:val="00110C0E"/>
    <w:rsid w:val="00193EF5"/>
    <w:rsid w:val="001A02F0"/>
    <w:rsid w:val="001C4C34"/>
    <w:rsid w:val="002A5155"/>
    <w:rsid w:val="002D48C5"/>
    <w:rsid w:val="0036088F"/>
    <w:rsid w:val="00367F89"/>
    <w:rsid w:val="0039412C"/>
    <w:rsid w:val="00412DDD"/>
    <w:rsid w:val="005F7C56"/>
    <w:rsid w:val="006140DE"/>
    <w:rsid w:val="00635E54"/>
    <w:rsid w:val="006540B1"/>
    <w:rsid w:val="00670935"/>
    <w:rsid w:val="006F6492"/>
    <w:rsid w:val="00747042"/>
    <w:rsid w:val="007E2EB0"/>
    <w:rsid w:val="008A401F"/>
    <w:rsid w:val="008F2D4C"/>
    <w:rsid w:val="00973623"/>
    <w:rsid w:val="009930E4"/>
    <w:rsid w:val="009B2539"/>
    <w:rsid w:val="009F7FCE"/>
    <w:rsid w:val="00A61A83"/>
    <w:rsid w:val="00A75EEB"/>
    <w:rsid w:val="00A87FA7"/>
    <w:rsid w:val="00B167A7"/>
    <w:rsid w:val="00B23481"/>
    <w:rsid w:val="00B31853"/>
    <w:rsid w:val="00BB6D9D"/>
    <w:rsid w:val="00BE76AD"/>
    <w:rsid w:val="00CE2C7B"/>
    <w:rsid w:val="00CE60EE"/>
    <w:rsid w:val="00CF00C8"/>
    <w:rsid w:val="00DC2CA9"/>
    <w:rsid w:val="00E603C7"/>
    <w:rsid w:val="00E62CA4"/>
    <w:rsid w:val="00E94C4C"/>
    <w:rsid w:val="00EE70FD"/>
    <w:rsid w:val="00F114D3"/>
    <w:rsid w:val="00F321B4"/>
    <w:rsid w:val="00FA0197"/>
    <w:rsid w:val="00FA0490"/>
    <w:rsid w:val="00FC2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0DA33"/>
  <w15:docId w15:val="{1DE1D0DA-F941-4B3F-811B-FB495220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CommentReference">
    <w:name w:val="annotation reference"/>
    <w:basedOn w:val="DefaultParagraphFont"/>
    <w:semiHidden/>
    <w:unhideWhenUsed/>
    <w:rsid w:val="001C4C34"/>
    <w:rPr>
      <w:sz w:val="16"/>
      <w:szCs w:val="16"/>
    </w:rPr>
  </w:style>
  <w:style w:type="paragraph" w:styleId="CommentText">
    <w:name w:val="annotation text"/>
    <w:basedOn w:val="Normal"/>
    <w:link w:val="CommentTextChar"/>
    <w:semiHidden/>
    <w:unhideWhenUsed/>
    <w:rsid w:val="001C4C34"/>
    <w:pPr>
      <w:spacing w:line="240" w:lineRule="auto"/>
    </w:pPr>
  </w:style>
  <w:style w:type="character" w:customStyle="1" w:styleId="CommentTextChar">
    <w:name w:val="Comment Text Char"/>
    <w:basedOn w:val="DefaultParagraphFont"/>
    <w:link w:val="CommentText"/>
    <w:semiHidden/>
    <w:rsid w:val="001C4C34"/>
  </w:style>
  <w:style w:type="paragraph" w:styleId="CommentSubject">
    <w:name w:val="annotation subject"/>
    <w:basedOn w:val="CommentText"/>
    <w:next w:val="CommentText"/>
    <w:link w:val="CommentSubjectChar"/>
    <w:semiHidden/>
    <w:unhideWhenUsed/>
    <w:rsid w:val="001C4C34"/>
    <w:rPr>
      <w:b/>
      <w:bCs/>
    </w:rPr>
  </w:style>
  <w:style w:type="character" w:customStyle="1" w:styleId="CommentSubjectChar">
    <w:name w:val="Comment Subject Char"/>
    <w:basedOn w:val="CommentTextChar"/>
    <w:link w:val="CommentSubject"/>
    <w:semiHidden/>
    <w:rsid w:val="001C4C34"/>
    <w:rPr>
      <w:b/>
      <w:bCs/>
    </w:rPr>
  </w:style>
  <w:style w:type="character" w:styleId="UnresolvedMention">
    <w:name w:val="Unresolved Mention"/>
    <w:basedOn w:val="DefaultParagraphFont"/>
    <w:uiPriority w:val="99"/>
    <w:semiHidden/>
    <w:unhideWhenUsed/>
    <w:rsid w:val="005F7C56"/>
    <w:rPr>
      <w:color w:val="605E5C"/>
      <w:shd w:val="clear" w:color="auto" w:fill="E1DFDD"/>
    </w:rPr>
  </w:style>
  <w:style w:type="character" w:styleId="FollowedHyperlink">
    <w:name w:val="FollowedHyperlink"/>
    <w:basedOn w:val="DefaultParagraphFont"/>
    <w:semiHidden/>
    <w:unhideWhenUsed/>
    <w:rsid w:val="00193EF5"/>
    <w:rPr>
      <w:color w:val="800080" w:themeColor="followedHyperlink"/>
      <w:u w:val="single"/>
    </w:rPr>
  </w:style>
  <w:style w:type="character" w:styleId="PlaceholderText">
    <w:name w:val="Placeholder Text"/>
    <w:basedOn w:val="DefaultParagraphFont"/>
    <w:semiHidden/>
    <w:rsid w:val="006709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319541">
      <w:bodyDiv w:val="1"/>
      <w:marLeft w:val="0"/>
      <w:marRight w:val="0"/>
      <w:marTop w:val="0"/>
      <w:marBottom w:val="0"/>
      <w:divBdr>
        <w:top w:val="none" w:sz="0" w:space="0" w:color="auto"/>
        <w:left w:val="none" w:sz="0" w:space="0" w:color="auto"/>
        <w:bottom w:val="none" w:sz="0" w:space="0" w:color="auto"/>
        <w:right w:val="none" w:sz="0" w:space="0" w:color="auto"/>
      </w:divBdr>
    </w:div>
    <w:div w:id="603805635">
      <w:bodyDiv w:val="1"/>
      <w:marLeft w:val="0"/>
      <w:marRight w:val="0"/>
      <w:marTop w:val="0"/>
      <w:marBottom w:val="0"/>
      <w:divBdr>
        <w:top w:val="none" w:sz="0" w:space="0" w:color="auto"/>
        <w:left w:val="none" w:sz="0" w:space="0" w:color="auto"/>
        <w:bottom w:val="none" w:sz="0" w:space="0" w:color="auto"/>
        <w:right w:val="none" w:sz="0" w:space="0" w:color="auto"/>
      </w:divBdr>
    </w:div>
    <w:div w:id="978605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pringer.com/ln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patil@tudelft.nl" TargetMode="External"/><Relationship Id="rId12" Type="http://schemas.openxmlformats.org/officeDocument/2006/relationships/chart" Target="charts/chart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2A62-4B28-BF36-89943E19F5F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2A62-4B28-BF36-89943E19F5F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2A62-4B28-BF36-89943E19F5F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70</TotalTime>
  <Pages>3</Pages>
  <Words>632</Words>
  <Characters>3604</Characters>
  <Application>Microsoft Office Word</Application>
  <DocSecurity>0</DocSecurity>
  <Lines>30</Lines>
  <Paragraphs>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dataspect IT-Services, Neckargemuend, Germany</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Akshay Patil</cp:lastModifiedBy>
  <cp:revision>21</cp:revision>
  <dcterms:created xsi:type="dcterms:W3CDTF">2024-12-04T09:27:00Z</dcterms:created>
  <dcterms:modified xsi:type="dcterms:W3CDTF">2024-12-06T14:56:00Z</dcterms:modified>
</cp:coreProperties>
</file>