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2D" w:rsidRDefault="00CB712D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Inclass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Exercise-2</w:t>
      </w:r>
    </w:p>
    <w:p w:rsidR="00026F11" w:rsidRDefault="00026F11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26F11" w:rsidRDefault="00026F11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Akshay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Ghatge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(991541118).</w:t>
      </w:r>
    </w:p>
    <w:p w:rsidR="00026F11" w:rsidRDefault="00026F11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026F11" w:rsidRDefault="00026F11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CB712D" w:rsidRPr="00CB712D" w:rsidRDefault="00CB712D" w:rsidP="00CB71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B712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Difference between T-SQL and PL-SQL :</w:t>
      </w:r>
    </w:p>
    <w:p w:rsidR="00CB712D" w:rsidRDefault="00CB712D" w:rsidP="005801E4">
      <w:pPr>
        <w:tabs>
          <w:tab w:val="left" w:pos="5943"/>
        </w:tabs>
      </w:pPr>
    </w:p>
    <w:tbl>
      <w:tblPr>
        <w:tblStyle w:val="TableGrid"/>
        <w:tblW w:w="9154" w:type="dxa"/>
        <w:tblLook w:val="04A0" w:firstRow="1" w:lastRow="0" w:firstColumn="1" w:lastColumn="0" w:noHBand="0" w:noVBand="1"/>
      </w:tblPr>
      <w:tblGrid>
        <w:gridCol w:w="4577"/>
        <w:gridCol w:w="4577"/>
      </w:tblGrid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B712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PL/SQL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T-SQL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full Form of PL/SQL is Procedural Language Structural Query Language.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full Form of TL-SQL is Transact Structure Query language.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PL-SQL is developed by Oracle.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T-SQL was developed by Microsoft.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a natural programming language that is much compatible with the SQL and provides higher functionality.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T-SQL provides a higher degree of control to the programmers.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PL-SQL performs best with Oracle database server.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T-SQL performs best with Microsoft SQL server.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OOPS concepts like function overloading, information hiding and data encapsulation are supported by using PL/SQL.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 help of BULK INSERT statement in T-SQL users can input multiple rows.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It is considered more complex than T-SQL and more powerful.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is much easier to understand and simple to use.</w:t>
            </w:r>
          </w:p>
        </w:tc>
      </w:tr>
      <w:tr w:rsidR="00CB712D" w:rsidTr="00CB712D">
        <w:trPr>
          <w:trHeight w:val="361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 PL/SQL INSERT INTO statement is to be </w:t>
            </w:r>
            <w:proofErr w:type="spellStart"/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</w:t>
            </w:r>
            <w:proofErr w:type="spellEnd"/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used.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T-SQL SELECT INTO statement must be used.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 PL/SQL, subquery is needed to use data from another table in the operation.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T-SQL, both the DELETE and UPDATE statements are improved to enable data from another table to be used in the operations, without using a subquery.</w:t>
            </w:r>
          </w:p>
        </w:tc>
      </w:tr>
      <w:tr w:rsidR="00CB712D" w:rsidTr="00CB712D">
        <w:trPr>
          <w:trHeight w:val="376"/>
        </w:trPr>
        <w:tc>
          <w:tcPr>
            <w:tcW w:w="4577" w:type="dxa"/>
            <w:vAlign w:val="bottom"/>
          </w:tcPr>
          <w:p w:rsidR="00CB712D" w:rsidRPr="005801E4" w:rsidRDefault="00CB712D" w:rsidP="00CB712D">
            <w:pPr>
              <w:spacing w:line="48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5801E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In PL/SQL AUTOCOMMIT can be used to automatically commit/save a transaction.</w:t>
            </w:r>
          </w:p>
        </w:tc>
        <w:tc>
          <w:tcPr>
            <w:tcW w:w="4577" w:type="dxa"/>
            <w:vAlign w:val="bottom"/>
          </w:tcPr>
          <w:p w:rsidR="00CB712D" w:rsidRPr="00CB712D" w:rsidRDefault="00CB712D" w:rsidP="00CB712D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B71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T-SQL there is no AUTOCOMMIT command and transactions are saved by using COMMIT command manually after every transaction.</w:t>
            </w:r>
          </w:p>
        </w:tc>
      </w:tr>
    </w:tbl>
    <w:p w:rsidR="00CB712D" w:rsidRDefault="00CB712D" w:rsidP="005801E4">
      <w:pPr>
        <w:tabs>
          <w:tab w:val="left" w:pos="5943"/>
        </w:tabs>
      </w:pPr>
    </w:p>
    <w:p w:rsidR="00CB712D" w:rsidRDefault="00CB712D" w:rsidP="005801E4">
      <w:pPr>
        <w:tabs>
          <w:tab w:val="left" w:pos="5943"/>
        </w:tabs>
      </w:pPr>
    </w:p>
    <w:p w:rsidR="00026F11" w:rsidRDefault="00026F11" w:rsidP="005801E4">
      <w:pPr>
        <w:tabs>
          <w:tab w:val="left" w:pos="5943"/>
        </w:tabs>
      </w:pPr>
    </w:p>
    <w:p w:rsidR="00026F11" w:rsidRDefault="00026F11" w:rsidP="00026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 DIFFERENCE:-</w:t>
      </w:r>
    </w:p>
    <w:tbl>
      <w:tblPr>
        <w:tblW w:w="485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734"/>
        <w:gridCol w:w="3606"/>
        <w:gridCol w:w="2400"/>
      </w:tblGrid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MS SQL Server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%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Truncate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Max or min number or string in 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GREATEST,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LEAST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Translate NULL to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NVL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ISNULL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String concatenation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CONCAT(str1,str2)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str1 + str2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ASCII to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CHAR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Capitalize first letters of words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INITCAP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Find string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CHARINDEX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String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DATALENGTH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Trim leading or trailing chars other than blanks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LTRIM(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str,chars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br/>
              <w:t>RTRIM(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str,chars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Replace chars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STUFF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number to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STR, CAST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string to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CAST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Get substring from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SUBSTRING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Char for char translation in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TRANSLATE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 addition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ADD_MONTH or 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DATEADD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lastRenderedPageBreak/>
              <w:t>Date subtraction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MONTHS_BETWEEN or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DATEDIFF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Last day of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LAST_DAY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Time zone conversion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NEW_TIME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Next specified weekday after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NEXT_DAY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&lt;none&gt;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date to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TO_CHAR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DATENAME, CONVERT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string to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CAST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date to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TO_NUMBER(TO_CHAR(d))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DATEPART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 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Date 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TRUNC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Current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SYSDATE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GETDATE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hex to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HEXTORAW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CAST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 binary to 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RAWTOHEX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User's login id number 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UID,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SUSER_ID, SUSER_NAME</w:t>
            </w:r>
          </w:p>
        </w:tc>
      </w:tr>
      <w:tr w:rsidR="00026F11" w:rsidTr="00026F1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User's database id number or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UID, 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26F11" w:rsidRDefault="00026F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USER_ID, USR_NAME</w:t>
            </w:r>
          </w:p>
        </w:tc>
      </w:tr>
    </w:tbl>
    <w:p w:rsidR="00026F11" w:rsidRDefault="00026F11" w:rsidP="005801E4">
      <w:pPr>
        <w:tabs>
          <w:tab w:val="left" w:pos="5943"/>
        </w:tabs>
      </w:pPr>
      <w:bookmarkStart w:id="0" w:name="_GoBack"/>
      <w:bookmarkEnd w:id="0"/>
    </w:p>
    <w:sectPr w:rsidR="0002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E4"/>
    <w:rsid w:val="00026F11"/>
    <w:rsid w:val="005801E4"/>
    <w:rsid w:val="00856A7C"/>
    <w:rsid w:val="00892C5D"/>
    <w:rsid w:val="00CB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C38E"/>
  <w15:chartTrackingRefBased/>
  <w15:docId w15:val="{9A447803-C059-4E78-8309-03990FF5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Rutvij Jayantibhai Purani</dc:creator>
  <cp:keywords/>
  <dc:description/>
  <cp:lastModifiedBy>Rutvij Jayantibhai Purani</cp:lastModifiedBy>
  <cp:revision>1</cp:revision>
  <dcterms:created xsi:type="dcterms:W3CDTF">2020-06-21T03:20:00Z</dcterms:created>
  <dcterms:modified xsi:type="dcterms:W3CDTF">2020-06-21T03:46:00Z</dcterms:modified>
</cp:coreProperties>
</file>