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05" w:rsidRDefault="00B063AA" w:rsidP="00BD6382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</w:t>
      </w:r>
      <w:r w:rsidR="001A2D0C">
        <w:rPr>
          <w:rFonts w:ascii="Times New Roman" w:hAnsi="Times New Roman"/>
          <w:b/>
          <w:sz w:val="28"/>
          <w:szCs w:val="28"/>
        </w:rPr>
        <w:t>oid poles</w:t>
      </w:r>
      <w:r w:rsidR="00750947" w:rsidRPr="00750947">
        <w:rPr>
          <w:rFonts w:ascii="Times New Roman" w:hAnsi="Times New Roman"/>
          <w:b/>
          <w:sz w:val="28"/>
          <w:szCs w:val="28"/>
        </w:rPr>
        <w:t>(</w:t>
      </w:r>
      <w:r w:rsidR="006A4FC6">
        <w:rPr>
          <w:rFonts w:ascii="Times New Roman" w:hAnsi="Times New Roman"/>
          <w:b/>
          <w:sz w:val="28"/>
          <w:szCs w:val="28"/>
        </w:rPr>
        <w:t xml:space="preserve"> </w:t>
      </w:r>
      <w:r w:rsidR="00351C05">
        <w:rPr>
          <w:rFonts w:ascii="Times New Roman" w:hAnsi="Times New Roman"/>
          <w:b/>
          <w:sz w:val="28"/>
          <w:szCs w:val="28"/>
        </w:rPr>
        <w:t>):</w:t>
      </w:r>
    </w:p>
    <w:p w:rsidR="00750947" w:rsidRPr="00C236C4" w:rsidRDefault="00E13D73" w:rsidP="00351C05">
      <w:pPr>
        <w:pStyle w:val="ListParagraph"/>
        <w:tabs>
          <w:tab w:val="left" w:pos="180"/>
        </w:tabs>
        <w:suppressAutoHyphens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C236C4">
        <w:rPr>
          <w:rFonts w:ascii="Times New Roman" w:hAnsi="Times New Roman"/>
          <w:sz w:val="24"/>
          <w:szCs w:val="24"/>
        </w:rPr>
        <w:t xml:space="preserve">This function created </w:t>
      </w:r>
      <w:r w:rsidR="00750947" w:rsidRPr="00C236C4">
        <w:rPr>
          <w:rFonts w:ascii="Times New Roman" w:hAnsi="Times New Roman"/>
          <w:sz w:val="24"/>
          <w:szCs w:val="24"/>
        </w:rPr>
        <w:t>the 2 giant poles which counterweight the huge spans of bascules. They were divided into parts:</w:t>
      </w:r>
    </w:p>
    <w:p w:rsidR="00750947" w:rsidRPr="00750947" w:rsidRDefault="00750947" w:rsidP="00BD6382">
      <w:pPr>
        <w:tabs>
          <w:tab w:val="left" w:pos="1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50947">
        <w:rPr>
          <w:rFonts w:ascii="Times New Roman" w:hAnsi="Times New Roman"/>
          <w:sz w:val="24"/>
          <w:szCs w:val="24"/>
        </w:rPr>
        <w:t>Left pole behind = 4 points</w:t>
      </w:r>
    </w:p>
    <w:p w:rsidR="00750947" w:rsidRPr="00750947" w:rsidRDefault="00750947" w:rsidP="00BD6382">
      <w:pPr>
        <w:tabs>
          <w:tab w:val="left" w:pos="1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50947">
        <w:rPr>
          <w:rFonts w:ascii="Times New Roman" w:hAnsi="Times New Roman"/>
          <w:sz w:val="24"/>
          <w:szCs w:val="24"/>
        </w:rPr>
        <w:t>Right pole behind= 4 points</w:t>
      </w:r>
    </w:p>
    <w:p w:rsidR="00750947" w:rsidRPr="00750947" w:rsidRDefault="00750947" w:rsidP="00BD6382">
      <w:pPr>
        <w:tabs>
          <w:tab w:val="left" w:pos="1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50947">
        <w:rPr>
          <w:rFonts w:ascii="Times New Roman" w:hAnsi="Times New Roman"/>
          <w:sz w:val="24"/>
          <w:szCs w:val="24"/>
        </w:rPr>
        <w:t>Left pole front= 4 points</w:t>
      </w:r>
    </w:p>
    <w:p w:rsidR="00750947" w:rsidRPr="00750947" w:rsidRDefault="00750947" w:rsidP="00BD6382">
      <w:pPr>
        <w:tabs>
          <w:tab w:val="left" w:pos="1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50947">
        <w:rPr>
          <w:rFonts w:ascii="Times New Roman" w:hAnsi="Times New Roman"/>
          <w:sz w:val="24"/>
          <w:szCs w:val="24"/>
        </w:rPr>
        <w:t>Right pole front= 4 points</w:t>
      </w:r>
    </w:p>
    <w:p w:rsidR="00750947" w:rsidRPr="00750947" w:rsidRDefault="00750947" w:rsidP="00BD6382">
      <w:pPr>
        <w:tabs>
          <w:tab w:val="left" w:pos="1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50947">
        <w:rPr>
          <w:rFonts w:ascii="Times New Roman" w:hAnsi="Times New Roman"/>
          <w:sz w:val="24"/>
          <w:szCs w:val="24"/>
        </w:rPr>
        <w:t>Right pole thread front= 2 points static + 2 points dynamic</w:t>
      </w:r>
    </w:p>
    <w:p w:rsidR="00351C05" w:rsidRDefault="00750947" w:rsidP="00351C05">
      <w:pPr>
        <w:tabs>
          <w:tab w:val="left" w:pos="1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50947">
        <w:rPr>
          <w:rFonts w:ascii="Times New Roman" w:hAnsi="Times New Roman"/>
          <w:sz w:val="24"/>
          <w:szCs w:val="24"/>
        </w:rPr>
        <w:t>Right pole thread back= 2 points static + 2 points dynamic</w:t>
      </w:r>
    </w:p>
    <w:p w:rsidR="00351C05" w:rsidRPr="00351C05" w:rsidRDefault="00351C05" w:rsidP="00351C05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void aeroplane</w:t>
      </w:r>
      <w:bookmarkStart w:id="0" w:name="_GoBack"/>
      <w:bookmarkEnd w:id="0"/>
      <w:r w:rsidRPr="00750947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 xml:space="preserve"> ):</w:t>
      </w:r>
    </w:p>
    <w:p w:rsidR="00C236C4" w:rsidRPr="00C236C4" w:rsidRDefault="00C236C4" w:rsidP="00BD6382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both"/>
      </w:pPr>
      <w:r w:rsidRPr="00396B90">
        <w:t xml:space="preserve">This function </w:t>
      </w:r>
      <w:r>
        <w:t xml:space="preserve">is used to draw the object </w:t>
      </w:r>
      <w:proofErr w:type="spellStart"/>
      <w:r>
        <w:t>aeroplane</w:t>
      </w:r>
      <w:proofErr w:type="spellEnd"/>
      <w:r w:rsidRPr="00396B90">
        <w:t xml:space="preserve"> in the </w:t>
      </w:r>
      <w:proofErr w:type="spellStart"/>
      <w:r w:rsidRPr="00396B90">
        <w:t>scene</w:t>
      </w:r>
      <w:r>
        <w:t>.</w:t>
      </w:r>
      <w:r w:rsidRPr="00396B90">
        <w:t>It</w:t>
      </w:r>
      <w:proofErr w:type="spellEnd"/>
      <w:r w:rsidRPr="00396B90">
        <w:t xml:space="preserve"> is created by plotting the points at the proper distance</w:t>
      </w:r>
      <w:r>
        <w:t xml:space="preserve">s to resemble the shape of an </w:t>
      </w:r>
      <w:proofErr w:type="spellStart"/>
      <w:r>
        <w:t>aeroplane</w:t>
      </w:r>
      <w:proofErr w:type="spellEnd"/>
      <w:r w:rsidRPr="00396B90">
        <w:t xml:space="preserve"> and then these points would be joine</w:t>
      </w:r>
      <w:r>
        <w:t xml:space="preserve">d with the lines to make the </w:t>
      </w:r>
      <w:proofErr w:type="spellStart"/>
      <w:r>
        <w:t>aeroplane</w:t>
      </w:r>
      <w:proofErr w:type="spellEnd"/>
      <w:r w:rsidRPr="00396B90">
        <w:t xml:space="preserve"> like image complete.</w:t>
      </w:r>
    </w:p>
    <w:p w:rsidR="00351C05" w:rsidRDefault="00B063AA" w:rsidP="00BD6382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</w:t>
      </w:r>
      <w:r w:rsidR="00750947" w:rsidRPr="00750947">
        <w:rPr>
          <w:rFonts w:ascii="Times New Roman" w:hAnsi="Times New Roman"/>
          <w:b/>
          <w:sz w:val="28"/>
          <w:szCs w:val="28"/>
        </w:rPr>
        <w:t>oid display(</w:t>
      </w:r>
      <w:r w:rsidR="006A4FC6">
        <w:rPr>
          <w:rFonts w:ascii="Times New Roman" w:hAnsi="Times New Roman"/>
          <w:b/>
          <w:sz w:val="28"/>
          <w:szCs w:val="28"/>
        </w:rPr>
        <w:t xml:space="preserve"> </w:t>
      </w:r>
      <w:r w:rsidR="00351C05">
        <w:rPr>
          <w:rFonts w:ascii="Times New Roman" w:hAnsi="Times New Roman"/>
          <w:b/>
          <w:sz w:val="28"/>
          <w:szCs w:val="28"/>
        </w:rPr>
        <w:t>):</w:t>
      </w:r>
    </w:p>
    <w:p w:rsidR="00C236C4" w:rsidRPr="00C236C4" w:rsidRDefault="00750947" w:rsidP="00BD6382">
      <w:pPr>
        <w:pStyle w:val="ListParagraph"/>
        <w:tabs>
          <w:tab w:val="left" w:pos="180"/>
        </w:tabs>
        <w:suppressAutoHyphens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C236C4">
        <w:rPr>
          <w:rFonts w:ascii="Times New Roman" w:hAnsi="Times New Roman"/>
          <w:sz w:val="24"/>
          <w:szCs w:val="24"/>
        </w:rPr>
        <w:t>This function basically displays all the above described functions on the screen as we flush the output onto the screen form the frame buffer.</w:t>
      </w:r>
    </w:p>
    <w:p w:rsidR="00351C05" w:rsidRDefault="00B063AA" w:rsidP="00BD6382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</w:t>
      </w:r>
      <w:r w:rsidR="00750947" w:rsidRPr="00750947">
        <w:rPr>
          <w:rFonts w:ascii="Times New Roman" w:hAnsi="Times New Roman"/>
          <w:b/>
          <w:sz w:val="28"/>
          <w:szCs w:val="28"/>
        </w:rPr>
        <w:t>oid animate(</w:t>
      </w:r>
      <w:r w:rsidR="006A4FC6">
        <w:rPr>
          <w:rFonts w:ascii="Times New Roman" w:hAnsi="Times New Roman"/>
          <w:b/>
          <w:sz w:val="28"/>
          <w:szCs w:val="28"/>
        </w:rPr>
        <w:t xml:space="preserve"> </w:t>
      </w:r>
      <w:r w:rsidR="00351C05">
        <w:rPr>
          <w:rFonts w:ascii="Times New Roman" w:hAnsi="Times New Roman"/>
          <w:b/>
          <w:sz w:val="28"/>
          <w:szCs w:val="28"/>
        </w:rPr>
        <w:t>):</w:t>
      </w:r>
    </w:p>
    <w:p w:rsidR="00C236C4" w:rsidRPr="00351C05" w:rsidRDefault="001A2D0C" w:rsidP="00351C05">
      <w:pPr>
        <w:pStyle w:val="ListParagraph"/>
        <w:tabs>
          <w:tab w:val="left" w:pos="180"/>
        </w:tabs>
        <w:suppressAutoHyphens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C236C4">
        <w:rPr>
          <w:rFonts w:ascii="Times New Roman" w:hAnsi="Times New Roman"/>
          <w:sz w:val="24"/>
          <w:szCs w:val="24"/>
        </w:rPr>
        <w:t>This function is used to give the step size of translation for each object in the scene.</w:t>
      </w:r>
    </w:p>
    <w:p w:rsidR="00351C05" w:rsidRDefault="00B063AA" w:rsidP="00BD6382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</w:t>
      </w:r>
      <w:r w:rsidR="00E13D73">
        <w:rPr>
          <w:rFonts w:ascii="Times New Roman" w:hAnsi="Times New Roman"/>
          <w:b/>
          <w:sz w:val="28"/>
          <w:szCs w:val="28"/>
        </w:rPr>
        <w:t xml:space="preserve">oid </w:t>
      </w:r>
      <w:proofErr w:type="spellStart"/>
      <w:r w:rsidR="00E13D73">
        <w:rPr>
          <w:rFonts w:ascii="Times New Roman" w:hAnsi="Times New Roman"/>
          <w:b/>
          <w:sz w:val="28"/>
          <w:szCs w:val="28"/>
        </w:rPr>
        <w:t>myinit</w:t>
      </w:r>
      <w:proofErr w:type="spellEnd"/>
      <w:r w:rsidR="00E13D73">
        <w:rPr>
          <w:rFonts w:ascii="Times New Roman" w:hAnsi="Times New Roman"/>
          <w:b/>
          <w:sz w:val="28"/>
          <w:szCs w:val="28"/>
        </w:rPr>
        <w:t>(</w:t>
      </w:r>
      <w:r w:rsidR="006A4FC6">
        <w:rPr>
          <w:rFonts w:ascii="Times New Roman" w:hAnsi="Times New Roman"/>
          <w:b/>
          <w:sz w:val="28"/>
          <w:szCs w:val="28"/>
        </w:rPr>
        <w:t xml:space="preserve"> </w:t>
      </w:r>
      <w:r w:rsidR="00E13D73">
        <w:rPr>
          <w:rFonts w:ascii="Times New Roman" w:hAnsi="Times New Roman"/>
          <w:b/>
          <w:sz w:val="28"/>
          <w:szCs w:val="28"/>
        </w:rPr>
        <w:t>) and v</w:t>
      </w:r>
      <w:r w:rsidR="001A2D0C">
        <w:rPr>
          <w:rFonts w:ascii="Times New Roman" w:hAnsi="Times New Roman"/>
          <w:b/>
          <w:sz w:val="28"/>
          <w:szCs w:val="28"/>
        </w:rPr>
        <w:t xml:space="preserve">oid </w:t>
      </w:r>
      <w:r w:rsidR="00750947" w:rsidRPr="00750947">
        <w:rPr>
          <w:rFonts w:ascii="Times New Roman" w:hAnsi="Times New Roman"/>
          <w:b/>
          <w:sz w:val="28"/>
          <w:szCs w:val="28"/>
        </w:rPr>
        <w:t>menu(</w:t>
      </w:r>
      <w:r w:rsidR="006A4FC6">
        <w:rPr>
          <w:rFonts w:ascii="Times New Roman" w:hAnsi="Times New Roman"/>
          <w:b/>
          <w:sz w:val="28"/>
          <w:szCs w:val="28"/>
        </w:rPr>
        <w:t xml:space="preserve"> </w:t>
      </w:r>
      <w:r w:rsidR="00351C05">
        <w:rPr>
          <w:rFonts w:ascii="Times New Roman" w:hAnsi="Times New Roman"/>
          <w:b/>
          <w:sz w:val="28"/>
          <w:szCs w:val="28"/>
        </w:rPr>
        <w:t>):</w:t>
      </w:r>
    </w:p>
    <w:p w:rsidR="00750947" w:rsidRPr="00C236C4" w:rsidRDefault="00750947" w:rsidP="00351C05">
      <w:pPr>
        <w:pStyle w:val="ListParagraph"/>
        <w:tabs>
          <w:tab w:val="left" w:pos="180"/>
        </w:tabs>
        <w:suppressAutoHyphens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C236C4">
        <w:rPr>
          <w:rFonts w:ascii="Times New Roman" w:hAnsi="Times New Roman"/>
          <w:sz w:val="24"/>
          <w:szCs w:val="24"/>
        </w:rPr>
        <w:t>These are the typical functions which appear in almost all programs and are described in chapter3 in detail.</w:t>
      </w:r>
    </w:p>
    <w:p w:rsidR="00351C05" w:rsidRPr="00351C05" w:rsidRDefault="00B063AA" w:rsidP="00BD6382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after="0" w:line="360" w:lineRule="auto"/>
        <w:ind w:left="0" w:firstLine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v</w:t>
      </w:r>
      <w:r w:rsidR="00750947" w:rsidRPr="00750947">
        <w:rPr>
          <w:rFonts w:ascii="Times New Roman" w:hAnsi="Times New Roman"/>
          <w:b/>
          <w:sz w:val="28"/>
          <w:szCs w:val="28"/>
        </w:rPr>
        <w:t>oid keyboard(</w:t>
      </w:r>
      <w:r w:rsidR="006A4FC6">
        <w:rPr>
          <w:rFonts w:ascii="Times New Roman" w:hAnsi="Times New Roman"/>
          <w:b/>
          <w:sz w:val="28"/>
          <w:szCs w:val="28"/>
        </w:rPr>
        <w:t xml:space="preserve"> </w:t>
      </w:r>
      <w:r w:rsidR="00351C05">
        <w:rPr>
          <w:rFonts w:ascii="Times New Roman" w:hAnsi="Times New Roman"/>
          <w:b/>
          <w:sz w:val="28"/>
          <w:szCs w:val="28"/>
        </w:rPr>
        <w:t>) :</w:t>
      </w:r>
    </w:p>
    <w:p w:rsidR="00C236C4" w:rsidRPr="00351C05" w:rsidRDefault="00E13D73" w:rsidP="00351C05">
      <w:pPr>
        <w:pStyle w:val="ListParagraph"/>
        <w:tabs>
          <w:tab w:val="left" w:pos="180"/>
        </w:tabs>
        <w:suppressAutoHyphens/>
        <w:spacing w:after="0" w:line="360" w:lineRule="auto"/>
        <w:ind w:left="0"/>
        <w:contextualSpacing w:val="0"/>
        <w:jc w:val="both"/>
        <w:rPr>
          <w:rFonts w:ascii="Times New Roman" w:hAnsi="Times New Roman"/>
        </w:rPr>
      </w:pPr>
      <w:r w:rsidRPr="00C236C4">
        <w:rPr>
          <w:sz w:val="24"/>
          <w:szCs w:val="24"/>
        </w:rPr>
        <w:t>This function is used to provide keyboard interface for Start, Stop and Exit options.</w:t>
      </w:r>
    </w:p>
    <w:p w:rsidR="00351C05" w:rsidRDefault="00FF1FB7" w:rsidP="00BD6382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</w:t>
      </w:r>
      <w:r w:rsidR="001A2D0C">
        <w:rPr>
          <w:rFonts w:ascii="Times New Roman" w:hAnsi="Times New Roman"/>
          <w:b/>
          <w:sz w:val="28"/>
          <w:szCs w:val="28"/>
        </w:rPr>
        <w:t>oid main</w:t>
      </w:r>
      <w:r w:rsidRPr="00115E38">
        <w:rPr>
          <w:rFonts w:ascii="Times New Roman" w:hAnsi="Times New Roman"/>
          <w:b/>
          <w:sz w:val="28"/>
          <w:szCs w:val="28"/>
        </w:rPr>
        <w:t>(</w:t>
      </w:r>
      <w:r w:rsidR="006A4FC6">
        <w:rPr>
          <w:rFonts w:ascii="Times New Roman" w:hAnsi="Times New Roman"/>
          <w:b/>
          <w:sz w:val="28"/>
          <w:szCs w:val="28"/>
        </w:rPr>
        <w:t xml:space="preserve"> </w:t>
      </w:r>
      <w:r w:rsidR="00351C05">
        <w:rPr>
          <w:rFonts w:ascii="Times New Roman" w:hAnsi="Times New Roman"/>
          <w:b/>
          <w:sz w:val="28"/>
          <w:szCs w:val="28"/>
        </w:rPr>
        <w:t>):</w:t>
      </w:r>
    </w:p>
    <w:p w:rsidR="00C236C4" w:rsidRPr="00C236C4" w:rsidRDefault="00FF1FB7" w:rsidP="00351C05">
      <w:pPr>
        <w:pStyle w:val="ListParagraph"/>
        <w:tabs>
          <w:tab w:val="left" w:pos="180"/>
        </w:tabs>
        <w:suppressAutoHyphens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C236C4">
        <w:rPr>
          <w:rFonts w:ascii="Times New Roman" w:hAnsi="Times New Roman"/>
          <w:sz w:val="24"/>
          <w:szCs w:val="24"/>
        </w:rPr>
        <w:t xml:space="preserve">This function puts the whole program together. It says which function to execute first and which one at the end. However, here we have used </w:t>
      </w:r>
      <w:proofErr w:type="spellStart"/>
      <w:r w:rsidRPr="00C236C4">
        <w:rPr>
          <w:rFonts w:ascii="Times New Roman" w:hAnsi="Times New Roman"/>
          <w:sz w:val="24"/>
          <w:szCs w:val="24"/>
        </w:rPr>
        <w:t>int</w:t>
      </w:r>
      <w:proofErr w:type="spellEnd"/>
      <w:r w:rsidRPr="00C236C4">
        <w:rPr>
          <w:rFonts w:ascii="Times New Roman" w:hAnsi="Times New Roman"/>
          <w:sz w:val="24"/>
          <w:szCs w:val="24"/>
        </w:rPr>
        <w:t xml:space="preserve"> main () since eclipse expects the main to have a return value.</w:t>
      </w:r>
    </w:p>
    <w:sectPr w:rsidR="00C236C4" w:rsidRPr="00C236C4" w:rsidSect="00E13D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80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930" w:rsidRDefault="00287930" w:rsidP="00923F50">
      <w:pPr>
        <w:spacing w:after="0" w:line="240" w:lineRule="auto"/>
      </w:pPr>
      <w:r>
        <w:separator/>
      </w:r>
    </w:p>
  </w:endnote>
  <w:end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0A3" w:rsidRDefault="00F900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FDF" w:rsidRDefault="006A2FDF">
    <w:pPr>
      <w:pStyle w:val="Footer"/>
      <w:pBdr>
        <w:bottom w:val="single" w:sz="12" w:space="1" w:color="auto"/>
      </w:pBdr>
      <w:rPr>
        <w:rFonts w:ascii="Times New Roman" w:hAnsi="Times New Roman"/>
        <w:b/>
        <w:sz w:val="20"/>
        <w:szCs w:val="20"/>
      </w:rPr>
    </w:pPr>
  </w:p>
  <w:p w:rsidR="00923F50" w:rsidRPr="00F900A3" w:rsidRDefault="00F900A3">
    <w:pPr>
      <w:pStyle w:val="Footer"/>
      <w:rPr>
        <w:rFonts w:ascii="Times New Roman" w:hAnsi="Times New Roman"/>
        <w:sz w:val="20"/>
        <w:szCs w:val="20"/>
      </w:rPr>
    </w:pPr>
    <w:r w:rsidRPr="00F900A3">
      <w:rPr>
        <w:rFonts w:ascii="Times New Roman" w:hAnsi="Times New Roman"/>
        <w:sz w:val="20"/>
        <w:szCs w:val="20"/>
      </w:rPr>
      <w:t xml:space="preserve">DEPARTMENT OF </w:t>
    </w:r>
    <w:r w:rsidR="00923F50" w:rsidRPr="00F900A3">
      <w:rPr>
        <w:rFonts w:ascii="Times New Roman" w:hAnsi="Times New Roman"/>
        <w:sz w:val="20"/>
        <w:szCs w:val="20"/>
      </w:rPr>
      <w:t>CSE</w:t>
    </w:r>
    <w:r w:rsidRPr="00F900A3">
      <w:rPr>
        <w:rFonts w:ascii="Times New Roman" w:hAnsi="Times New Roman"/>
        <w:sz w:val="20"/>
        <w:szCs w:val="20"/>
      </w:rPr>
      <w:t>,</w:t>
    </w:r>
    <w:r w:rsidR="00F617EB" w:rsidRPr="00F900A3">
      <w:rPr>
        <w:rFonts w:ascii="Times New Roman" w:hAnsi="Times New Roman"/>
        <w:sz w:val="20"/>
        <w:szCs w:val="20"/>
      </w:rPr>
      <w:t xml:space="preserve"> HKBKCE</w:t>
    </w:r>
    <w:r w:rsidR="00923F50" w:rsidRPr="00F900A3">
      <w:rPr>
        <w:rFonts w:ascii="Times New Roman" w:hAnsi="Times New Roman"/>
        <w:sz w:val="20"/>
        <w:szCs w:val="20"/>
      </w:rPr>
      <w:ptab w:relativeTo="margin" w:alignment="center" w:leader="none"/>
    </w:r>
    <w:r w:rsidR="00750947" w:rsidRPr="00F900A3">
      <w:rPr>
        <w:rFonts w:ascii="Times New Roman" w:hAnsi="Times New Roman"/>
        <w:sz w:val="20"/>
        <w:szCs w:val="20"/>
      </w:rPr>
      <w:t>10</w:t>
    </w:r>
    <w:r w:rsidR="00923F50" w:rsidRPr="00F900A3">
      <w:rPr>
        <w:rFonts w:ascii="Times New Roman" w:hAnsi="Times New Roman"/>
        <w:sz w:val="20"/>
        <w:szCs w:val="20"/>
      </w:rPr>
      <w:ptab w:relativeTo="margin" w:alignment="right" w:leader="none"/>
    </w:r>
    <w:r w:rsidR="00923F50" w:rsidRPr="00F900A3">
      <w:rPr>
        <w:rFonts w:ascii="Times New Roman" w:hAnsi="Times New Roman"/>
        <w:sz w:val="20"/>
        <w:szCs w:val="20"/>
      </w:rPr>
      <w:t>201</w:t>
    </w:r>
    <w:r w:rsidR="00396B90" w:rsidRPr="00F900A3">
      <w:rPr>
        <w:rFonts w:ascii="Times New Roman" w:hAnsi="Times New Roman"/>
        <w:sz w:val="20"/>
        <w:szCs w:val="20"/>
      </w:rPr>
      <w:t>4</w:t>
    </w:r>
    <w:r w:rsidR="00923F50" w:rsidRPr="00F900A3">
      <w:rPr>
        <w:rFonts w:ascii="Times New Roman" w:hAnsi="Times New Roman"/>
        <w:sz w:val="20"/>
        <w:szCs w:val="20"/>
      </w:rPr>
      <w:t>-201</w:t>
    </w:r>
    <w:r w:rsidR="00396B90" w:rsidRPr="00F900A3">
      <w:rPr>
        <w:rFonts w:ascii="Times New Roman" w:hAnsi="Times New Roman"/>
        <w:sz w:val="20"/>
        <w:szCs w:val="20"/>
      </w:rPr>
      <w:t>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0A3" w:rsidRDefault="00F900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930" w:rsidRDefault="00287930" w:rsidP="00923F50">
      <w:pPr>
        <w:spacing w:after="0" w:line="240" w:lineRule="auto"/>
      </w:pPr>
      <w:r>
        <w:separator/>
      </w:r>
    </w:p>
  </w:footnote>
  <w:foot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0A3" w:rsidRDefault="00F900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50" w:rsidRDefault="007B220D">
    <w:pPr>
      <w:pStyle w:val="Header"/>
      <w:pBdr>
        <w:bottom w:val="single" w:sz="12" w:space="1" w:color="auto"/>
      </w:pBdr>
      <w:rPr>
        <w:rFonts w:ascii="Times New Roman" w:eastAsiaTheme="majorEastAsia" w:hAnsi="Times New Roman"/>
        <w:b/>
        <w:sz w:val="20"/>
        <w:szCs w:val="20"/>
      </w:rPr>
    </w:pPr>
    <w:sdt>
      <w:sdtPr>
        <w:rPr>
          <w:rFonts w:ascii="Times New Roman" w:eastAsiaTheme="majorEastAsia" w:hAnsi="Times New Roman"/>
          <w:sz w:val="20"/>
          <w:szCs w:val="20"/>
        </w:rPr>
        <w:alias w:val="Title"/>
        <w:id w:val="78404852"/>
        <w:placeholder>
          <w:docPart w:val="920626EF20694B8A918AF9507ACCFA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900A3" w:rsidRPr="00F900A3">
          <w:rPr>
            <w:rFonts w:ascii="Times New Roman" w:eastAsiaTheme="majorEastAsia" w:hAnsi="Times New Roman"/>
            <w:sz w:val="20"/>
            <w:szCs w:val="20"/>
          </w:rPr>
          <w:t>Freeway Traffic Around A Bascule Bridge In 2D Using OpenGL</w:t>
        </w:r>
      </w:sdtContent>
    </w:sdt>
    <w:r w:rsidR="00923F50" w:rsidRPr="008335FC">
      <w:rPr>
        <w:rFonts w:ascii="Times New Roman" w:eastAsiaTheme="majorEastAsia" w:hAnsi="Times New Roman"/>
        <w:b/>
        <w:sz w:val="20"/>
        <w:szCs w:val="20"/>
      </w:rPr>
      <w:ptab w:relativeTo="margin" w:alignment="right" w:leader="none"/>
    </w:r>
    <w:sdt>
      <w:sdtPr>
        <w:rPr>
          <w:rFonts w:ascii="Times New Roman" w:eastAsiaTheme="majorEastAsia" w:hAnsi="Times New Roman"/>
          <w:sz w:val="20"/>
          <w:szCs w:val="20"/>
        </w:rPr>
        <w:alias w:val="Date"/>
        <w:id w:val="78404859"/>
        <w:placeholder>
          <w:docPart w:val="54EF6AD3E8C043FCBCE9A2E194D282E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CD0738" w:rsidRPr="00F900A3">
          <w:rPr>
            <w:rFonts w:ascii="Times New Roman" w:eastAsiaTheme="majorEastAsia" w:hAnsi="Times New Roman"/>
            <w:sz w:val="20"/>
            <w:szCs w:val="20"/>
          </w:rPr>
          <w:t>Algorithm Design and Analysis</w:t>
        </w:r>
      </w:sdtContent>
    </w:sdt>
  </w:p>
  <w:p w:rsidR="00132722" w:rsidRPr="008335FC" w:rsidRDefault="00132722">
    <w:pPr>
      <w:pStyle w:val="Header"/>
      <w:rPr>
        <w:rFonts w:ascii="Times New Roman" w:hAnsi="Times New Roman"/>
        <w:b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0A3" w:rsidRDefault="00F900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F29E6"/>
    <w:multiLevelType w:val="hybridMultilevel"/>
    <w:tmpl w:val="3544E40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310D75CF"/>
    <w:multiLevelType w:val="hybridMultilevel"/>
    <w:tmpl w:val="6CC09F0C"/>
    <w:lvl w:ilvl="0" w:tplc="08C02AF6">
      <w:start w:val="1"/>
      <w:numFmt w:val="lowerLetter"/>
      <w:lvlText w:val="%1)"/>
      <w:lvlJc w:val="left"/>
      <w:pPr>
        <w:ind w:left="1665" w:hanging="94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D040BE"/>
    <w:multiLevelType w:val="hybridMultilevel"/>
    <w:tmpl w:val="6EAE8950"/>
    <w:lvl w:ilvl="0" w:tplc="536EFA34">
      <w:start w:val="1"/>
      <w:numFmt w:val="lowerLetter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>
    <w:nsid w:val="4C2E4CE3"/>
    <w:multiLevelType w:val="multilevel"/>
    <w:tmpl w:val="4E9AD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4DF905D1"/>
    <w:multiLevelType w:val="hybridMultilevel"/>
    <w:tmpl w:val="88604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BF7E73"/>
    <w:multiLevelType w:val="hybridMultilevel"/>
    <w:tmpl w:val="AA3A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D273F"/>
    <w:multiLevelType w:val="hybridMultilevel"/>
    <w:tmpl w:val="9FECCB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C33EB4DE">
      <w:start w:val="4"/>
      <w:numFmt w:val="bullet"/>
      <w:lvlText w:val="·"/>
      <w:lvlJc w:val="left"/>
      <w:pPr>
        <w:ind w:left="2190" w:hanging="585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638414C2"/>
    <w:multiLevelType w:val="hybridMultilevel"/>
    <w:tmpl w:val="27D47C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15717E"/>
    <w:multiLevelType w:val="hybridMultilevel"/>
    <w:tmpl w:val="2EB43B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/>
  <w:rsids>
    <w:rsidRoot w:val="00923F50"/>
    <w:rsid w:val="000B3093"/>
    <w:rsid w:val="000B334B"/>
    <w:rsid w:val="00132722"/>
    <w:rsid w:val="00174ED8"/>
    <w:rsid w:val="001A2D0C"/>
    <w:rsid w:val="001D3A78"/>
    <w:rsid w:val="0020113F"/>
    <w:rsid w:val="00203D27"/>
    <w:rsid w:val="00224CC1"/>
    <w:rsid w:val="00254DD3"/>
    <w:rsid w:val="00287930"/>
    <w:rsid w:val="002931D5"/>
    <w:rsid w:val="002D5931"/>
    <w:rsid w:val="003215C8"/>
    <w:rsid w:val="00351C05"/>
    <w:rsid w:val="00396B90"/>
    <w:rsid w:val="003E2B81"/>
    <w:rsid w:val="004168B9"/>
    <w:rsid w:val="00432E3D"/>
    <w:rsid w:val="00443A49"/>
    <w:rsid w:val="004A2471"/>
    <w:rsid w:val="004A3FB4"/>
    <w:rsid w:val="004B6FAA"/>
    <w:rsid w:val="004E042D"/>
    <w:rsid w:val="00506DC6"/>
    <w:rsid w:val="00511B5E"/>
    <w:rsid w:val="00546CCC"/>
    <w:rsid w:val="005701C0"/>
    <w:rsid w:val="006155A7"/>
    <w:rsid w:val="00620414"/>
    <w:rsid w:val="00633484"/>
    <w:rsid w:val="006563AD"/>
    <w:rsid w:val="006567EB"/>
    <w:rsid w:val="00662DF2"/>
    <w:rsid w:val="006A2FDF"/>
    <w:rsid w:val="006A4FC6"/>
    <w:rsid w:val="006B5BA6"/>
    <w:rsid w:val="006D3350"/>
    <w:rsid w:val="006E377C"/>
    <w:rsid w:val="007301B7"/>
    <w:rsid w:val="00735CA2"/>
    <w:rsid w:val="00750947"/>
    <w:rsid w:val="0075481F"/>
    <w:rsid w:val="007B220D"/>
    <w:rsid w:val="008335FC"/>
    <w:rsid w:val="008A0A0F"/>
    <w:rsid w:val="008A7A48"/>
    <w:rsid w:val="00923F50"/>
    <w:rsid w:val="00945390"/>
    <w:rsid w:val="00947773"/>
    <w:rsid w:val="00964716"/>
    <w:rsid w:val="009A0374"/>
    <w:rsid w:val="009A2219"/>
    <w:rsid w:val="009F7FA6"/>
    <w:rsid w:val="00A21CF5"/>
    <w:rsid w:val="00A35A58"/>
    <w:rsid w:val="00A8409F"/>
    <w:rsid w:val="00A905E7"/>
    <w:rsid w:val="00AD78FB"/>
    <w:rsid w:val="00AE0CD0"/>
    <w:rsid w:val="00B063AA"/>
    <w:rsid w:val="00BD47D4"/>
    <w:rsid w:val="00BD4CC8"/>
    <w:rsid w:val="00BD6382"/>
    <w:rsid w:val="00C04A08"/>
    <w:rsid w:val="00C11457"/>
    <w:rsid w:val="00C236C4"/>
    <w:rsid w:val="00C339F3"/>
    <w:rsid w:val="00C3405C"/>
    <w:rsid w:val="00C37B5B"/>
    <w:rsid w:val="00CB148E"/>
    <w:rsid w:val="00CD0738"/>
    <w:rsid w:val="00CE6B83"/>
    <w:rsid w:val="00D27B2F"/>
    <w:rsid w:val="00D729F9"/>
    <w:rsid w:val="00D97200"/>
    <w:rsid w:val="00E13D73"/>
    <w:rsid w:val="00E61B2C"/>
    <w:rsid w:val="00E72C47"/>
    <w:rsid w:val="00F07501"/>
    <w:rsid w:val="00F20D5D"/>
    <w:rsid w:val="00F60357"/>
    <w:rsid w:val="00F617EB"/>
    <w:rsid w:val="00F900A3"/>
    <w:rsid w:val="00FB22BD"/>
    <w:rsid w:val="00FB71C2"/>
    <w:rsid w:val="00FE1B80"/>
    <w:rsid w:val="00FF1FB7"/>
    <w:rsid w:val="00FF4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5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5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735C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0357"/>
  </w:style>
  <w:style w:type="paragraph" w:styleId="NormalWeb">
    <w:name w:val="Normal (Web)"/>
    <w:basedOn w:val="Normal"/>
    <w:rsid w:val="00AE0CD0"/>
    <w:pPr>
      <w:tabs>
        <w:tab w:val="left" w:pos="709"/>
      </w:tabs>
      <w:suppressAutoHyphens/>
      <w:spacing w:after="0" w:line="100" w:lineRule="atLeast"/>
    </w:pPr>
    <w:rPr>
      <w:rFonts w:ascii="Times New Roman" w:hAnsi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0626EF20694B8A918AF9507ACCF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807EF-8924-4ACF-9D2B-A2D0AF03766F}"/>
      </w:docPartPr>
      <w:docPartBody>
        <w:p w:rsidR="005D24E2" w:rsidRDefault="00922490" w:rsidP="00922490">
          <w:pPr>
            <w:pStyle w:val="920626EF20694B8A918AF9507ACCFA9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54EF6AD3E8C043FCBCE9A2E194D28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C917C-64C2-414A-BBD6-628036B2FC79}"/>
      </w:docPartPr>
      <w:docPartBody>
        <w:p w:rsidR="005D24E2" w:rsidRDefault="00922490" w:rsidP="00922490">
          <w:pPr>
            <w:pStyle w:val="54EF6AD3E8C043FCBCE9A2E194D282E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2490"/>
    <w:rsid w:val="000527D3"/>
    <w:rsid w:val="00081F6C"/>
    <w:rsid w:val="001322FC"/>
    <w:rsid w:val="0021255B"/>
    <w:rsid w:val="002C0D21"/>
    <w:rsid w:val="003C49E3"/>
    <w:rsid w:val="00505357"/>
    <w:rsid w:val="00545916"/>
    <w:rsid w:val="005D24E2"/>
    <w:rsid w:val="006734EA"/>
    <w:rsid w:val="006D4A94"/>
    <w:rsid w:val="00715D3A"/>
    <w:rsid w:val="007D66FA"/>
    <w:rsid w:val="00907BC5"/>
    <w:rsid w:val="00922490"/>
    <w:rsid w:val="009D691D"/>
    <w:rsid w:val="00AA0911"/>
    <w:rsid w:val="00AB38F7"/>
    <w:rsid w:val="00B93664"/>
    <w:rsid w:val="00BC2BE1"/>
    <w:rsid w:val="00C81D9D"/>
    <w:rsid w:val="00D129D3"/>
    <w:rsid w:val="00E02301"/>
    <w:rsid w:val="00E45334"/>
    <w:rsid w:val="00F27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0626EF20694B8A918AF9507ACCFA97">
    <w:name w:val="920626EF20694B8A918AF9507ACCFA97"/>
    <w:rsid w:val="00922490"/>
  </w:style>
  <w:style w:type="paragraph" w:customStyle="1" w:styleId="54EF6AD3E8C043FCBCE9A2E194D282E9">
    <w:name w:val="54EF6AD3E8C043FCBCE9A2E194D282E9"/>
    <w:rsid w:val="00922490"/>
  </w:style>
  <w:style w:type="paragraph" w:customStyle="1" w:styleId="AB2892C812574B63A15076089E0FAE30">
    <w:name w:val="AB2892C812574B63A15076089E0FAE30"/>
    <w:rsid w:val="00922490"/>
  </w:style>
  <w:style w:type="paragraph" w:customStyle="1" w:styleId="62DAE3FBFBE74C03BAB0EBDA8ED527EA">
    <w:name w:val="62DAE3FBFBE74C03BAB0EBDA8ED527EA"/>
    <w:rsid w:val="00922490"/>
  </w:style>
  <w:style w:type="paragraph" w:customStyle="1" w:styleId="755A58572FCB47AD9FCC05064E085DB6">
    <w:name w:val="755A58572FCB47AD9FCC05064E085DB6"/>
    <w:rsid w:val="00922490"/>
  </w:style>
  <w:style w:type="paragraph" w:customStyle="1" w:styleId="8F25E55020CE491AABDA9E27E227CA58">
    <w:name w:val="8F25E55020CE491AABDA9E27E227CA58"/>
    <w:rsid w:val="002C0D21"/>
  </w:style>
  <w:style w:type="paragraph" w:customStyle="1" w:styleId="DD84D1E77F0F425A8AB51EAD681221D8">
    <w:name w:val="DD84D1E77F0F425A8AB51EAD681221D8"/>
    <w:rsid w:val="002C0D21"/>
  </w:style>
  <w:style w:type="paragraph" w:customStyle="1" w:styleId="8586F4D5B4304930BDFEF6A10118800A">
    <w:name w:val="8586F4D5B4304930BDFEF6A10118800A"/>
    <w:rsid w:val="002C0D21"/>
  </w:style>
  <w:style w:type="paragraph" w:customStyle="1" w:styleId="D2ECECE5ADED43F09F847707317EDBC1">
    <w:name w:val="D2ECECE5ADED43F09F847707317EDBC1"/>
    <w:rsid w:val="002C0D21"/>
  </w:style>
  <w:style w:type="paragraph" w:customStyle="1" w:styleId="B2FFF67C9C5E40419BD6058B5B58EEEF">
    <w:name w:val="B2FFF67C9C5E40419BD6058B5B58EEEF"/>
    <w:rsid w:val="002C0D21"/>
  </w:style>
  <w:style w:type="paragraph" w:customStyle="1" w:styleId="49AFE546175E443C81027B0DB7F09ED7">
    <w:name w:val="49AFE546175E443C81027B0DB7F09ED7"/>
    <w:rsid w:val="002C0D21"/>
  </w:style>
  <w:style w:type="paragraph" w:customStyle="1" w:styleId="CF2ECE38EA944AB0848F39C71E3B50A0">
    <w:name w:val="CF2ECE38EA944AB0848F39C71E3B50A0"/>
    <w:rsid w:val="00715D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Algorithm Design and Analysis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Freeway Traffic Around A Bascule Bridge In 2D Using OpenGL</dc:title>
  <dc:creator>Asma</dc:creator>
  <cp:lastModifiedBy>m</cp:lastModifiedBy>
  <cp:revision>33</cp:revision>
  <dcterms:created xsi:type="dcterms:W3CDTF">2014-05-06T14:11:00Z</dcterms:created>
  <dcterms:modified xsi:type="dcterms:W3CDTF">2015-05-21T20:04:00Z</dcterms:modified>
</cp:coreProperties>
</file>