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85C" w:rsidRPr="00677A5C" w:rsidRDefault="00DA7093" w:rsidP="00B53F26">
      <w:pPr>
        <w:spacing w:line="360" w:lineRule="auto"/>
        <w:jc w:val="center"/>
        <w:rPr>
          <w:rStyle w:val="SubtleEmphasis"/>
          <w:rFonts w:ascii="Times New Roman" w:hAnsi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/>
          <w:b/>
          <w:sz w:val="36"/>
          <w:szCs w:val="36"/>
        </w:rPr>
        <w:t>ABSTRACT</w:t>
      </w:r>
    </w:p>
    <w:p w:rsidR="00C2285C" w:rsidRPr="00677A5C" w:rsidRDefault="00C2285C" w:rsidP="00B53F26">
      <w:pPr>
        <w:spacing w:line="360" w:lineRule="auto"/>
        <w:jc w:val="both"/>
        <w:rPr>
          <w:rFonts w:ascii="Times New Roman" w:hAnsi="Times New Roman"/>
          <w:sz w:val="24"/>
        </w:rPr>
      </w:pPr>
      <w:r w:rsidRPr="00677A5C">
        <w:rPr>
          <w:rFonts w:ascii="Times New Roman" w:hAnsi="Times New Roman"/>
          <w:sz w:val="24"/>
        </w:rPr>
        <w:t xml:space="preserve">                 ‘A picture is worth a thousand words’ goes the ancient Chinese proverb. This has become a cliché in our society after the advent of inexpensive and simple techniques for producing pictures.</w:t>
      </w:r>
    </w:p>
    <w:p w:rsidR="00C2285C" w:rsidRPr="00677A5C" w:rsidRDefault="00C2285C" w:rsidP="00B53F26">
      <w:pPr>
        <w:spacing w:line="360" w:lineRule="auto"/>
        <w:jc w:val="both"/>
        <w:rPr>
          <w:rFonts w:ascii="Times New Roman" w:hAnsi="Times New Roman"/>
          <w:sz w:val="24"/>
        </w:rPr>
      </w:pPr>
      <w:r w:rsidRPr="00677A5C">
        <w:rPr>
          <w:rFonts w:ascii="Times New Roman" w:hAnsi="Times New Roman"/>
          <w:sz w:val="24"/>
        </w:rPr>
        <w:t xml:space="preserve">             Computers have become a powerful medium for the rapid and economical production of pictures. There is virtually no area in which graphical displays cannot be used to some advantage. Graphics</w:t>
      </w:r>
      <w:r w:rsidR="00391EA5" w:rsidRPr="00677A5C">
        <w:rPr>
          <w:rFonts w:ascii="Times New Roman" w:hAnsi="Times New Roman"/>
          <w:sz w:val="24"/>
        </w:rPr>
        <w:t xml:space="preserve"> provide a </w:t>
      </w:r>
      <w:r w:rsidRPr="00677A5C">
        <w:rPr>
          <w:rFonts w:ascii="Times New Roman" w:hAnsi="Times New Roman"/>
          <w:sz w:val="24"/>
        </w:rPr>
        <w:t>natural means of communic</w:t>
      </w:r>
      <w:r w:rsidR="00391EA5" w:rsidRPr="00677A5C">
        <w:rPr>
          <w:rFonts w:ascii="Times New Roman" w:hAnsi="Times New Roman"/>
          <w:sz w:val="24"/>
        </w:rPr>
        <w:t xml:space="preserve">ating with the computer so they </w:t>
      </w:r>
      <w:r w:rsidRPr="00677A5C">
        <w:rPr>
          <w:rFonts w:ascii="Times New Roman" w:hAnsi="Times New Roman"/>
          <w:sz w:val="24"/>
        </w:rPr>
        <w:t xml:space="preserve">have become </w:t>
      </w:r>
      <w:r w:rsidR="00391EA5" w:rsidRPr="00677A5C">
        <w:rPr>
          <w:rFonts w:ascii="Times New Roman" w:hAnsi="Times New Roman"/>
          <w:sz w:val="24"/>
        </w:rPr>
        <w:t xml:space="preserve">widespread. </w:t>
      </w:r>
      <w:r w:rsidRPr="00677A5C">
        <w:rPr>
          <w:rFonts w:ascii="Times New Roman" w:hAnsi="Times New Roman"/>
          <w:sz w:val="24"/>
        </w:rPr>
        <w:t>C</w:t>
      </w:r>
      <w:r w:rsidR="00391EA5" w:rsidRPr="00677A5C">
        <w:rPr>
          <w:rFonts w:ascii="Times New Roman" w:hAnsi="Times New Roman"/>
          <w:sz w:val="24"/>
        </w:rPr>
        <w:t>omputer Graphics find their applications in variousfields viz.,</w:t>
      </w:r>
      <w:r w:rsidRPr="00677A5C">
        <w:rPr>
          <w:rFonts w:ascii="Times New Roman" w:hAnsi="Times New Roman"/>
          <w:sz w:val="24"/>
        </w:rPr>
        <w:t xml:space="preserve"> User Interfaces,</w:t>
      </w:r>
      <w:r w:rsidR="00391EA5" w:rsidRPr="00677A5C">
        <w:rPr>
          <w:rFonts w:ascii="Times New Roman" w:hAnsi="Times New Roman"/>
          <w:sz w:val="24"/>
        </w:rPr>
        <w:t xml:space="preserve"> Computer Aided Design, Office A</w:t>
      </w:r>
      <w:r w:rsidRPr="00677A5C">
        <w:rPr>
          <w:rFonts w:ascii="Times New Roman" w:hAnsi="Times New Roman"/>
          <w:sz w:val="24"/>
        </w:rPr>
        <w:t>utomation, D</w:t>
      </w:r>
      <w:r w:rsidR="00391EA5" w:rsidRPr="00677A5C">
        <w:rPr>
          <w:rFonts w:ascii="Times New Roman" w:hAnsi="Times New Roman"/>
          <w:sz w:val="24"/>
        </w:rPr>
        <w:t>esktop Publishing, Plotting of Mathematical, Scientific or I</w:t>
      </w:r>
      <w:r w:rsidRPr="00677A5C">
        <w:rPr>
          <w:rFonts w:ascii="Times New Roman" w:hAnsi="Times New Roman"/>
          <w:sz w:val="24"/>
        </w:rPr>
        <w:t>ndustrial data, Simulation, Art, Presentati</w:t>
      </w:r>
      <w:r w:rsidR="00391EA5" w:rsidRPr="00677A5C">
        <w:rPr>
          <w:rFonts w:ascii="Times New Roman" w:hAnsi="Times New Roman"/>
          <w:sz w:val="24"/>
        </w:rPr>
        <w:t>ons, Cartography etc. Here, w</w:t>
      </w:r>
      <w:r w:rsidRPr="00677A5C">
        <w:rPr>
          <w:rFonts w:ascii="Times New Roman" w:hAnsi="Times New Roman"/>
          <w:sz w:val="24"/>
        </w:rPr>
        <w:t>e have tried to incorporate and present the wo</w:t>
      </w:r>
      <w:r w:rsidR="00391EA5" w:rsidRPr="00677A5C">
        <w:rPr>
          <w:rFonts w:ascii="Times New Roman" w:hAnsi="Times New Roman"/>
          <w:sz w:val="24"/>
        </w:rPr>
        <w:t>rking environment of a Suspension</w:t>
      </w:r>
      <w:r w:rsidRPr="00677A5C">
        <w:rPr>
          <w:rFonts w:ascii="Times New Roman" w:hAnsi="Times New Roman"/>
          <w:sz w:val="24"/>
        </w:rPr>
        <w:t xml:space="preserve"> Bridge which is also known as </w:t>
      </w:r>
      <w:r w:rsidR="00391EA5" w:rsidRPr="00677A5C">
        <w:rPr>
          <w:rFonts w:ascii="Times New Roman" w:hAnsi="Times New Roman"/>
          <w:sz w:val="24"/>
        </w:rPr>
        <w:t>“</w:t>
      </w:r>
      <w:r w:rsidRPr="00677A5C">
        <w:rPr>
          <w:rFonts w:ascii="Times New Roman" w:hAnsi="Times New Roman"/>
          <w:sz w:val="24"/>
        </w:rPr>
        <w:t>Bascule Bridge in 2D</w:t>
      </w:r>
      <w:r w:rsidR="00391EA5" w:rsidRPr="00677A5C">
        <w:rPr>
          <w:rFonts w:ascii="Times New Roman" w:hAnsi="Times New Roman"/>
          <w:sz w:val="24"/>
        </w:rPr>
        <w:t>”</w:t>
      </w:r>
      <w:r w:rsidRPr="00677A5C">
        <w:rPr>
          <w:rFonts w:ascii="Times New Roman" w:hAnsi="Times New Roman"/>
          <w:sz w:val="24"/>
        </w:rPr>
        <w:t>.</w:t>
      </w:r>
    </w:p>
    <w:p w:rsidR="003E6CA0" w:rsidRDefault="00C2285C" w:rsidP="00B53F26">
      <w:pPr>
        <w:spacing w:line="360" w:lineRule="auto"/>
        <w:jc w:val="both"/>
        <w:rPr>
          <w:rFonts w:ascii="Times New Roman" w:hAnsi="Times New Roman"/>
          <w:sz w:val="24"/>
        </w:rPr>
      </w:pPr>
      <w:r w:rsidRPr="00677A5C">
        <w:rPr>
          <w:rFonts w:ascii="Times New Roman" w:hAnsi="Times New Roman"/>
          <w:sz w:val="24"/>
        </w:rPr>
        <w:t>The bascule bridge works with a counterweight that balances the span (leaf) while the upward swing provides clearance for boat traffic. Here, we have cre</w:t>
      </w:r>
      <w:r w:rsidR="003E6CA0" w:rsidRPr="00677A5C">
        <w:rPr>
          <w:rFonts w:ascii="Times New Roman" w:hAnsi="Times New Roman"/>
          <w:sz w:val="24"/>
        </w:rPr>
        <w:t>ated a scene consisting of the Bascule B</w:t>
      </w:r>
      <w:r w:rsidRPr="00677A5C">
        <w:rPr>
          <w:rFonts w:ascii="Times New Roman" w:hAnsi="Times New Roman"/>
          <w:sz w:val="24"/>
        </w:rPr>
        <w:t>r</w:t>
      </w:r>
      <w:r w:rsidR="003E6CA0" w:rsidRPr="00677A5C">
        <w:rPr>
          <w:rFonts w:ascii="Times New Roman" w:hAnsi="Times New Roman"/>
          <w:sz w:val="24"/>
        </w:rPr>
        <w:t>idge which operates to allow a Boat</w:t>
      </w:r>
      <w:r w:rsidRPr="00677A5C">
        <w:rPr>
          <w:rFonts w:ascii="Times New Roman" w:hAnsi="Times New Roman"/>
          <w:sz w:val="24"/>
        </w:rPr>
        <w:t xml:space="preserve"> to pass under it</w:t>
      </w:r>
      <w:r w:rsidR="003E6CA0" w:rsidRPr="00677A5C">
        <w:rPr>
          <w:rFonts w:ascii="Times New Roman" w:hAnsi="Times New Roman"/>
          <w:sz w:val="24"/>
        </w:rPr>
        <w:t xml:space="preserve"> and an </w:t>
      </w:r>
      <w:proofErr w:type="spellStart"/>
      <w:r w:rsidR="003E6CA0" w:rsidRPr="00677A5C">
        <w:rPr>
          <w:rFonts w:ascii="Times New Roman" w:hAnsi="Times New Roman"/>
          <w:sz w:val="24"/>
        </w:rPr>
        <w:t>Aeroplane</w:t>
      </w:r>
      <w:proofErr w:type="spellEnd"/>
      <w:r w:rsidR="003E6CA0" w:rsidRPr="00677A5C">
        <w:rPr>
          <w:rFonts w:ascii="Times New Roman" w:hAnsi="Times New Roman"/>
          <w:sz w:val="24"/>
        </w:rPr>
        <w:t xml:space="preserve"> passing over it while a Bus waits for the leaf of the B</w:t>
      </w:r>
      <w:r w:rsidRPr="00677A5C">
        <w:rPr>
          <w:rFonts w:ascii="Times New Roman" w:hAnsi="Times New Roman"/>
          <w:sz w:val="24"/>
        </w:rPr>
        <w:t xml:space="preserve">ridge to swing back into its </w:t>
      </w:r>
      <w:r w:rsidR="003E6CA0" w:rsidRPr="00677A5C">
        <w:rPr>
          <w:rFonts w:ascii="Times New Roman" w:hAnsi="Times New Roman"/>
          <w:sz w:val="24"/>
        </w:rPr>
        <w:t xml:space="preserve">original </w:t>
      </w:r>
      <w:r w:rsidRPr="00677A5C">
        <w:rPr>
          <w:rFonts w:ascii="Times New Roman" w:hAnsi="Times New Roman"/>
          <w:sz w:val="24"/>
        </w:rPr>
        <w:t>position an</w:t>
      </w:r>
      <w:r w:rsidR="003E6CA0" w:rsidRPr="00677A5C">
        <w:rPr>
          <w:rFonts w:ascii="Times New Roman" w:hAnsi="Times New Roman"/>
          <w:sz w:val="24"/>
        </w:rPr>
        <w:t>d then passes along the Bridge after the B</w:t>
      </w:r>
      <w:r w:rsidRPr="00677A5C">
        <w:rPr>
          <w:rFonts w:ascii="Times New Roman" w:hAnsi="Times New Roman"/>
          <w:sz w:val="24"/>
        </w:rPr>
        <w:t xml:space="preserve">oat </w:t>
      </w:r>
      <w:r w:rsidR="003E6CA0" w:rsidRPr="00677A5C">
        <w:rPr>
          <w:rFonts w:ascii="Times New Roman" w:hAnsi="Times New Roman"/>
          <w:sz w:val="24"/>
        </w:rPr>
        <w:t xml:space="preserve">and </w:t>
      </w:r>
      <w:proofErr w:type="spellStart"/>
      <w:r w:rsidR="003E6CA0" w:rsidRPr="00677A5C">
        <w:rPr>
          <w:rFonts w:ascii="Times New Roman" w:hAnsi="Times New Roman"/>
          <w:sz w:val="24"/>
        </w:rPr>
        <w:t>Aeroplane</w:t>
      </w:r>
      <w:proofErr w:type="spellEnd"/>
      <w:r w:rsidR="003E6CA0" w:rsidRPr="00677A5C">
        <w:rPr>
          <w:rFonts w:ascii="Times New Roman" w:hAnsi="Times New Roman"/>
          <w:sz w:val="24"/>
        </w:rPr>
        <w:t xml:space="preserve"> have</w:t>
      </w:r>
      <w:r w:rsidRPr="00677A5C">
        <w:rPr>
          <w:rFonts w:ascii="Times New Roman" w:hAnsi="Times New Roman"/>
          <w:sz w:val="24"/>
        </w:rPr>
        <w:t xml:space="preserve"> sailed across.</w:t>
      </w:r>
      <w:r w:rsidR="003E6CA0" w:rsidRPr="00677A5C">
        <w:rPr>
          <w:rFonts w:ascii="Times New Roman" w:hAnsi="Times New Roman"/>
          <w:sz w:val="24"/>
        </w:rPr>
        <w:t xml:space="preserve"> Thus, all the 3 modes of the traffic-Air, Water and Road are handled.</w:t>
      </w:r>
    </w:p>
    <w:p w:rsidR="00DA7093" w:rsidRDefault="00DA7093" w:rsidP="00B53F2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A7093">
        <w:rPr>
          <w:rFonts w:ascii="Times New Roman" w:hAnsi="Times New Roman"/>
          <w:sz w:val="24"/>
          <w:szCs w:val="24"/>
        </w:rPr>
        <w:t xml:space="preserve">All the components have been clearly demarcated to cater even to a novice user. </w:t>
      </w:r>
    </w:p>
    <w:p w:rsidR="006F3CF9" w:rsidRPr="005A3360" w:rsidRDefault="00DA7093" w:rsidP="00B53F2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A7093">
        <w:rPr>
          <w:rFonts w:ascii="Times New Roman" w:hAnsi="Times New Roman"/>
          <w:sz w:val="24"/>
          <w:szCs w:val="24"/>
        </w:rPr>
        <w:t>An extensive user-interface</w:t>
      </w:r>
      <w:r w:rsidR="00582313">
        <w:rPr>
          <w:rFonts w:ascii="Times New Roman" w:hAnsi="Times New Roman"/>
          <w:sz w:val="24"/>
          <w:szCs w:val="24"/>
        </w:rPr>
        <w:t xml:space="preserve"> </w:t>
      </w:r>
      <w:r w:rsidRPr="00DA7093">
        <w:rPr>
          <w:rFonts w:ascii="Times New Roman" w:hAnsi="Times New Roman"/>
          <w:sz w:val="24"/>
          <w:szCs w:val="24"/>
        </w:rPr>
        <w:t>system</w:t>
      </w:r>
      <w:r>
        <w:rPr>
          <w:rFonts w:ascii="Times New Roman" w:hAnsi="Times New Roman"/>
          <w:sz w:val="24"/>
          <w:szCs w:val="24"/>
        </w:rPr>
        <w:t xml:space="preserve"> is</w:t>
      </w:r>
      <w:r w:rsidRPr="00DA7093">
        <w:rPr>
          <w:rFonts w:ascii="Times New Roman" w:hAnsi="Times New Roman"/>
          <w:sz w:val="24"/>
          <w:szCs w:val="24"/>
        </w:rPr>
        <w:t xml:space="preserve"> provided through a pop</w:t>
      </w:r>
      <w:r>
        <w:rPr>
          <w:rFonts w:ascii="Times New Roman" w:hAnsi="Times New Roman"/>
          <w:sz w:val="24"/>
          <w:szCs w:val="24"/>
        </w:rPr>
        <w:t>up menu with all the toggles attached to the right</w:t>
      </w:r>
      <w:r w:rsidRPr="00DA7093">
        <w:rPr>
          <w:rFonts w:ascii="Times New Roman" w:hAnsi="Times New Roman"/>
          <w:sz w:val="24"/>
          <w:szCs w:val="24"/>
        </w:rPr>
        <w:t xml:space="preserve"> mouse </w:t>
      </w:r>
      <w:r w:rsidR="00582313" w:rsidRPr="00DA7093">
        <w:rPr>
          <w:rFonts w:ascii="Times New Roman" w:hAnsi="Times New Roman"/>
          <w:sz w:val="24"/>
          <w:szCs w:val="24"/>
        </w:rPr>
        <w:t>button.</w:t>
      </w:r>
      <w:r w:rsidR="00582313">
        <w:rPr>
          <w:rFonts w:ascii="Times New Roman" w:hAnsi="Times New Roman"/>
          <w:sz w:val="24"/>
        </w:rPr>
        <w:t xml:space="preserve"> We</w:t>
      </w:r>
      <w:r>
        <w:rPr>
          <w:rFonts w:ascii="Times New Roman" w:hAnsi="Times New Roman"/>
          <w:sz w:val="24"/>
        </w:rPr>
        <w:t xml:space="preserve"> have even provided</w:t>
      </w:r>
      <w:r w:rsidR="00497534" w:rsidRPr="00677A5C">
        <w:rPr>
          <w:rFonts w:ascii="Times New Roman" w:hAnsi="Times New Roman"/>
          <w:sz w:val="24"/>
        </w:rPr>
        <w:t xml:space="preserve"> keyboard</w:t>
      </w:r>
      <w:r w:rsidR="00C2285C" w:rsidRPr="00677A5C">
        <w:rPr>
          <w:rFonts w:ascii="Times New Roman" w:hAnsi="Times New Roman"/>
          <w:sz w:val="24"/>
        </w:rPr>
        <w:t xml:space="preserve"> inter</w:t>
      </w:r>
      <w:r w:rsidR="00497534" w:rsidRPr="00677A5C">
        <w:rPr>
          <w:rFonts w:ascii="Times New Roman" w:hAnsi="Times New Roman"/>
          <w:sz w:val="24"/>
        </w:rPr>
        <w:t>face to start, stop motion</w:t>
      </w:r>
      <w:r w:rsidR="00C2285C" w:rsidRPr="00677A5C">
        <w:rPr>
          <w:rFonts w:ascii="Times New Roman" w:hAnsi="Times New Roman"/>
          <w:sz w:val="24"/>
        </w:rPr>
        <w:t xml:space="preserve"> and to exit the window.</w:t>
      </w:r>
    </w:p>
    <w:sectPr w:rsidR="006F3CF9" w:rsidRPr="005A3360" w:rsidSect="000976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92C" w:rsidRDefault="00CD392C" w:rsidP="0043673E">
      <w:pPr>
        <w:spacing w:after="0" w:line="240" w:lineRule="auto"/>
      </w:pPr>
      <w:r>
        <w:separator/>
      </w:r>
    </w:p>
  </w:endnote>
  <w:endnote w:type="continuationSeparator" w:id="1">
    <w:p w:rsidR="00CD392C" w:rsidRDefault="00CD392C" w:rsidP="00436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3AA" w:rsidRDefault="00CA53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6131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:rsidR="006027CA" w:rsidRDefault="006027CA" w:rsidP="0064692C">
        <w:pPr>
          <w:pStyle w:val="Footer"/>
          <w:pBdr>
            <w:bottom w:val="single" w:sz="12" w:space="1" w:color="auto"/>
          </w:pBdr>
          <w:ind w:firstLine="4680"/>
        </w:pPr>
      </w:p>
      <w:p w:rsidR="005F296A" w:rsidRPr="00CA53AA" w:rsidRDefault="00CA53AA" w:rsidP="00536A43">
        <w:pPr>
          <w:pStyle w:val="Footer"/>
          <w:ind w:firstLine="4680"/>
          <w:rPr>
            <w:rFonts w:ascii="Times New Roman" w:hAnsi="Times New Roman"/>
            <w:b/>
            <w:sz w:val="20"/>
            <w:szCs w:val="20"/>
          </w:rPr>
        </w:pPr>
        <w:r>
          <w:rPr>
            <w:rFonts w:ascii="Times New Roman" w:hAnsi="Times New Roman"/>
            <w:b/>
            <w:sz w:val="20"/>
            <w:szCs w:val="20"/>
          </w:rPr>
          <w:t>IV</w:t>
        </w:r>
      </w:p>
    </w:sdtContent>
  </w:sdt>
  <w:p w:rsidR="0043673E" w:rsidRPr="0043673E" w:rsidRDefault="0043673E">
    <w:pPr>
      <w:pStyle w:val="Footer"/>
      <w:rPr>
        <w:rFonts w:ascii="Times New Roman" w:hAnsi="Times New Roman"/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3AA" w:rsidRDefault="00CA53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92C" w:rsidRDefault="00CD392C" w:rsidP="0043673E">
      <w:pPr>
        <w:spacing w:after="0" w:line="240" w:lineRule="auto"/>
      </w:pPr>
      <w:r>
        <w:separator/>
      </w:r>
    </w:p>
  </w:footnote>
  <w:footnote w:type="continuationSeparator" w:id="1">
    <w:p w:rsidR="00CD392C" w:rsidRDefault="00CD392C" w:rsidP="00436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3AA" w:rsidRDefault="00CA53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3AA" w:rsidRDefault="00CA53A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3AA" w:rsidRDefault="00CA53A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974EA"/>
    <w:multiLevelType w:val="multilevel"/>
    <w:tmpl w:val="F17E18F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00B7"/>
    <w:rsid w:val="00070F33"/>
    <w:rsid w:val="000976FC"/>
    <w:rsid w:val="000D568A"/>
    <w:rsid w:val="00160C4F"/>
    <w:rsid w:val="001A797C"/>
    <w:rsid w:val="001B4749"/>
    <w:rsid w:val="00262CEB"/>
    <w:rsid w:val="002B3142"/>
    <w:rsid w:val="002B45C8"/>
    <w:rsid w:val="002D0232"/>
    <w:rsid w:val="003174F4"/>
    <w:rsid w:val="00350DFB"/>
    <w:rsid w:val="0035279F"/>
    <w:rsid w:val="00355F20"/>
    <w:rsid w:val="00362682"/>
    <w:rsid w:val="00376CCC"/>
    <w:rsid w:val="00391EA5"/>
    <w:rsid w:val="003E6CA0"/>
    <w:rsid w:val="00421E61"/>
    <w:rsid w:val="0043673E"/>
    <w:rsid w:val="0047298C"/>
    <w:rsid w:val="004859C7"/>
    <w:rsid w:val="00497534"/>
    <w:rsid w:val="004A187F"/>
    <w:rsid w:val="00516A5D"/>
    <w:rsid w:val="00536A43"/>
    <w:rsid w:val="005611DC"/>
    <w:rsid w:val="00582313"/>
    <w:rsid w:val="005A3360"/>
    <w:rsid w:val="005C6D5F"/>
    <w:rsid w:val="005F296A"/>
    <w:rsid w:val="006027CA"/>
    <w:rsid w:val="00606F2E"/>
    <w:rsid w:val="006332DF"/>
    <w:rsid w:val="0064692C"/>
    <w:rsid w:val="00652720"/>
    <w:rsid w:val="006567EB"/>
    <w:rsid w:val="00677A5C"/>
    <w:rsid w:val="00677D70"/>
    <w:rsid w:val="006859D7"/>
    <w:rsid w:val="00691204"/>
    <w:rsid w:val="006C6947"/>
    <w:rsid w:val="006E5E54"/>
    <w:rsid w:val="006F3CF9"/>
    <w:rsid w:val="00706445"/>
    <w:rsid w:val="007221F2"/>
    <w:rsid w:val="00724A41"/>
    <w:rsid w:val="0076330F"/>
    <w:rsid w:val="0076629E"/>
    <w:rsid w:val="00831E69"/>
    <w:rsid w:val="008949C7"/>
    <w:rsid w:val="00897F81"/>
    <w:rsid w:val="0090248B"/>
    <w:rsid w:val="00914838"/>
    <w:rsid w:val="00927048"/>
    <w:rsid w:val="0094255D"/>
    <w:rsid w:val="009454D1"/>
    <w:rsid w:val="00953CE1"/>
    <w:rsid w:val="00995FB5"/>
    <w:rsid w:val="009B4DBF"/>
    <w:rsid w:val="009D4A9A"/>
    <w:rsid w:val="00A115B8"/>
    <w:rsid w:val="00A356C8"/>
    <w:rsid w:val="00A714E3"/>
    <w:rsid w:val="00A800B7"/>
    <w:rsid w:val="00A972E4"/>
    <w:rsid w:val="00B14224"/>
    <w:rsid w:val="00B44E2B"/>
    <w:rsid w:val="00B53F26"/>
    <w:rsid w:val="00B6336A"/>
    <w:rsid w:val="00B64EC9"/>
    <w:rsid w:val="00BB578A"/>
    <w:rsid w:val="00BC387F"/>
    <w:rsid w:val="00BF0F07"/>
    <w:rsid w:val="00C00B3A"/>
    <w:rsid w:val="00C2285C"/>
    <w:rsid w:val="00C32F71"/>
    <w:rsid w:val="00C74430"/>
    <w:rsid w:val="00C84059"/>
    <w:rsid w:val="00CA53AA"/>
    <w:rsid w:val="00CD392C"/>
    <w:rsid w:val="00CE2AD0"/>
    <w:rsid w:val="00D36F22"/>
    <w:rsid w:val="00D4615D"/>
    <w:rsid w:val="00D90990"/>
    <w:rsid w:val="00DA7093"/>
    <w:rsid w:val="00DB5A46"/>
    <w:rsid w:val="00EC1268"/>
    <w:rsid w:val="00ED2189"/>
    <w:rsid w:val="00EF08A0"/>
    <w:rsid w:val="00F241E5"/>
    <w:rsid w:val="00F702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0B7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rsid w:val="00C2285C"/>
    <w:pPr>
      <w:keepNext/>
      <w:tabs>
        <w:tab w:val="left" w:pos="709"/>
      </w:tabs>
      <w:suppressAutoHyphens/>
      <w:spacing w:before="200" w:after="0" w:line="100" w:lineRule="atLeast"/>
      <w:ind w:left="576" w:hanging="576"/>
      <w:outlineLvl w:val="1"/>
    </w:pPr>
    <w:rPr>
      <w:rFonts w:ascii="Cambria" w:hAnsi="Cambria"/>
      <w:b/>
      <w:bCs/>
      <w:color w:val="4F81BD"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3E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36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3E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73E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2285C"/>
    <w:rPr>
      <w:rFonts w:ascii="Cambria" w:eastAsia="Times New Roman" w:hAnsi="Cambria" w:cs="Times New Roman"/>
      <w:b/>
      <w:bCs/>
      <w:color w:val="4F81BD"/>
      <w:sz w:val="26"/>
      <w:szCs w:val="26"/>
      <w:lang w:eastAsia="ar-SA"/>
    </w:rPr>
  </w:style>
  <w:style w:type="character" w:styleId="SubtleEmphasis">
    <w:name w:val="Subtle Emphasis"/>
    <w:basedOn w:val="DefaultParagraphFont"/>
    <w:uiPriority w:val="19"/>
    <w:qFormat/>
    <w:rsid w:val="00497534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Acknowledgement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Light Effects</vt:lpstr>
    </vt:vector>
  </TitlesOfParts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Light Effects</dc:title>
  <dc:creator>Asma</dc:creator>
  <cp:lastModifiedBy>m</cp:lastModifiedBy>
  <cp:revision>23</cp:revision>
  <dcterms:created xsi:type="dcterms:W3CDTF">2014-05-06T14:08:00Z</dcterms:created>
  <dcterms:modified xsi:type="dcterms:W3CDTF">2015-05-21T19:59:00Z</dcterms:modified>
</cp:coreProperties>
</file>