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6" w:type="dxa"/>
        <w:tblLayout w:type="fixed"/>
        <w:tblCellMar>
          <w:left w:w="0" w:type="dxa"/>
          <w:right w:w="0" w:type="dxa"/>
        </w:tblCellMar>
        <w:tblLook w:val="01E0" w:firstRow="1" w:lastRow="1" w:firstColumn="1" w:lastColumn="1" w:noHBand="0" w:noVBand="0"/>
      </w:tblPr>
      <w:tblGrid>
        <w:gridCol w:w="6843"/>
      </w:tblGrid>
      <w:tr w:rsidR="0073655A" w14:paraId="25BA77C9" w14:textId="77777777" w:rsidTr="00404FE5">
        <w:trPr>
          <w:trHeight w:val="1718"/>
        </w:trPr>
        <w:tc>
          <w:tcPr>
            <w:tcW w:w="6843" w:type="dxa"/>
          </w:tcPr>
          <w:p w14:paraId="3E1EC069" w14:textId="77777777" w:rsidR="0073655A" w:rsidRPr="00BF0B02" w:rsidRDefault="0073655A" w:rsidP="005736E6">
            <w:pPr>
              <w:pStyle w:val="TableParagraph"/>
              <w:spacing w:before="0" w:line="714" w:lineRule="exact"/>
              <w:ind w:left="2239" w:right="175"/>
              <w:jc w:val="center"/>
              <w:rPr>
                <w:rFonts w:ascii="Calibri Light"/>
                <w:sz w:val="56"/>
                <w:szCs w:val="56"/>
              </w:rPr>
            </w:pPr>
            <w:r w:rsidRPr="00BF0B02">
              <w:rPr>
                <w:rFonts w:ascii="Calibri Light"/>
                <w:color w:val="585858"/>
                <w:sz w:val="56"/>
                <w:szCs w:val="56"/>
              </w:rPr>
              <w:t>AKSHAY TAKRANI</w:t>
            </w:r>
          </w:p>
          <w:p w14:paraId="6BB18090" w14:textId="0091FE11" w:rsidR="0073655A" w:rsidRDefault="00000000" w:rsidP="00404FE5">
            <w:pPr>
              <w:pStyle w:val="TableParagraph"/>
              <w:spacing w:before="0"/>
              <w:ind w:left="2234" w:right="175"/>
              <w:jc w:val="center"/>
            </w:pPr>
            <w:hyperlink r:id="rId5" w:history="1">
              <w:r w:rsidR="000D3222" w:rsidRPr="007D3DC0">
                <w:rPr>
                  <w:rStyle w:val="Hyperlink"/>
                  <w:b/>
                </w:rPr>
                <w:t>akshaytakrani777@gmail.com</w:t>
              </w:r>
            </w:hyperlink>
          </w:p>
          <w:p w14:paraId="301EB960" w14:textId="72EBA4E3" w:rsidR="0073655A" w:rsidRPr="000D3222" w:rsidRDefault="00DD3946" w:rsidP="000D3222">
            <w:pPr>
              <w:pStyle w:val="TableParagraph"/>
              <w:spacing w:before="0"/>
              <w:ind w:left="2234" w:right="175"/>
              <w:jc w:val="center"/>
            </w:pPr>
            <w:r>
              <w:t xml:space="preserve">+91 </w:t>
            </w:r>
            <w:r w:rsidR="00D47045">
              <w:t>8698736059</w:t>
            </w:r>
          </w:p>
        </w:tc>
      </w:tr>
      <w:tr w:rsidR="0073655A" w14:paraId="14A2CCC0" w14:textId="77777777" w:rsidTr="00404FE5">
        <w:trPr>
          <w:trHeight w:val="748"/>
        </w:trPr>
        <w:tc>
          <w:tcPr>
            <w:tcW w:w="6843" w:type="dxa"/>
          </w:tcPr>
          <w:p w14:paraId="7D9220AC" w14:textId="77777777" w:rsidR="0073655A" w:rsidRPr="00025C83" w:rsidRDefault="0073655A" w:rsidP="00404FE5">
            <w:pPr>
              <w:pStyle w:val="TableParagraph"/>
              <w:spacing w:before="10"/>
              <w:ind w:left="0"/>
              <w:rPr>
                <w:rFonts w:ascii="Times New Roman"/>
                <w:sz w:val="32"/>
                <w:szCs w:val="32"/>
              </w:rPr>
            </w:pPr>
          </w:p>
          <w:p w14:paraId="69FC71B3" w14:textId="77777777" w:rsidR="0073655A" w:rsidRDefault="0073655A" w:rsidP="00F64E5C">
            <w:pPr>
              <w:pStyle w:val="Heading1"/>
              <w:ind w:left="0"/>
              <w:rPr>
                <w:sz w:val="28"/>
              </w:rPr>
            </w:pPr>
            <w:r w:rsidRPr="00025C83">
              <w:rPr>
                <w:color w:val="2D74B5"/>
                <w:sz w:val="32"/>
                <w:szCs w:val="32"/>
              </w:rPr>
              <w:t>Career Objective</w:t>
            </w:r>
          </w:p>
        </w:tc>
      </w:tr>
    </w:tbl>
    <w:p w14:paraId="4495AABB" w14:textId="77777777" w:rsidR="0073655A" w:rsidRDefault="0073655A" w:rsidP="0073655A">
      <w:pPr>
        <w:pStyle w:val="BodyText"/>
        <w:spacing w:before="2"/>
        <w:ind w:firstLine="0"/>
        <w:rPr>
          <w:rFonts w:ascii="Times New Roman"/>
          <w:sz w:val="9"/>
        </w:rPr>
      </w:pPr>
    </w:p>
    <w:p w14:paraId="3CC39EA0" w14:textId="77777777" w:rsidR="0073655A" w:rsidRPr="00025C83" w:rsidRDefault="0073655A" w:rsidP="0073655A">
      <w:pPr>
        <w:adjustRightInd w:val="0"/>
        <w:ind w:firstLine="720"/>
        <w:rPr>
          <w:color w:val="585858"/>
        </w:rPr>
      </w:pPr>
      <w:bookmarkStart w:id="0" w:name="To_acquire_an_opportunity_to_utilize_my_"/>
      <w:bookmarkEnd w:id="0"/>
      <w:r w:rsidRPr="00025C83">
        <w:rPr>
          <w:color w:val="585858"/>
        </w:rPr>
        <w:t>To work for an organization which provides me the opportunity to improve my skills and knowledge and to grow along with the organization objective.</w:t>
      </w:r>
    </w:p>
    <w:p w14:paraId="37A94009" w14:textId="77777777" w:rsidR="0073655A" w:rsidRPr="006F319B" w:rsidRDefault="0073655A" w:rsidP="0073655A">
      <w:pPr>
        <w:adjustRightInd w:val="0"/>
        <w:ind w:firstLine="720"/>
      </w:pPr>
      <w:bookmarkStart w:id="1" w:name="Work_History"/>
      <w:bookmarkEnd w:id="1"/>
    </w:p>
    <w:p w14:paraId="700EEBF3" w14:textId="68A946D9" w:rsidR="0073655A" w:rsidRDefault="0095799D" w:rsidP="0095799D">
      <w:pPr>
        <w:pStyle w:val="Heading1"/>
        <w:ind w:left="0"/>
        <w:rPr>
          <w:color w:val="2D74B5"/>
          <w:sz w:val="32"/>
          <w:szCs w:val="32"/>
        </w:rPr>
      </w:pPr>
      <w:r>
        <w:rPr>
          <w:color w:val="2D74B5"/>
          <w:sz w:val="32"/>
          <w:szCs w:val="32"/>
        </w:rPr>
        <w:t xml:space="preserve">  </w:t>
      </w:r>
      <w:r w:rsidR="0073655A" w:rsidRPr="00025C83">
        <w:rPr>
          <w:color w:val="2D74B5"/>
          <w:sz w:val="32"/>
          <w:szCs w:val="32"/>
        </w:rPr>
        <w:t>Work History</w:t>
      </w:r>
      <w:bookmarkStart w:id="2" w:name="SAP_BO_Developer_(Business_Analyst)_–_TC"/>
      <w:bookmarkEnd w:id="2"/>
    </w:p>
    <w:p w14:paraId="144980FA" w14:textId="40EDA137" w:rsidR="000A0EFF" w:rsidRPr="00254A69" w:rsidRDefault="000A0EFF" w:rsidP="000A0EFF">
      <w:pPr>
        <w:spacing w:before="242"/>
        <w:rPr>
          <w:rFonts w:ascii="Calibri Light" w:hAnsi="Calibri Light"/>
          <w:sz w:val="28"/>
          <w:szCs w:val="28"/>
        </w:rPr>
      </w:pPr>
      <w:r w:rsidRPr="00254A69">
        <w:rPr>
          <w:color w:val="2D74B5"/>
          <w:sz w:val="28"/>
          <w:szCs w:val="28"/>
        </w:rPr>
        <w:t xml:space="preserve">  </w:t>
      </w:r>
      <w:r w:rsidRPr="00254A69">
        <w:rPr>
          <w:rFonts w:ascii="Calibri Light" w:hAnsi="Calibri Light"/>
          <w:color w:val="2D74B5"/>
          <w:sz w:val="28"/>
          <w:szCs w:val="28"/>
        </w:rPr>
        <w:t xml:space="preserve">Performance Engineer (Quality Assurance) – UST </w:t>
      </w:r>
      <w:r w:rsidR="00F254A5">
        <w:rPr>
          <w:rFonts w:ascii="Calibri Light" w:hAnsi="Calibri Light"/>
          <w:color w:val="2D74B5"/>
          <w:sz w:val="28"/>
          <w:szCs w:val="28"/>
        </w:rPr>
        <w:t>Global</w:t>
      </w:r>
      <w:r w:rsidRPr="00254A69">
        <w:rPr>
          <w:rFonts w:ascii="Calibri Light" w:hAnsi="Calibri Light"/>
          <w:color w:val="2D74B5"/>
          <w:sz w:val="28"/>
          <w:szCs w:val="28"/>
        </w:rPr>
        <w:t xml:space="preserve"> (</w:t>
      </w:r>
      <w:r w:rsidR="00400A5F" w:rsidRPr="00254A69">
        <w:rPr>
          <w:rFonts w:ascii="Calibri Light" w:hAnsi="Calibri Light"/>
          <w:color w:val="2D74B5"/>
          <w:sz w:val="28"/>
          <w:szCs w:val="28"/>
        </w:rPr>
        <w:t>Dec</w:t>
      </w:r>
      <w:r w:rsidRPr="00254A69">
        <w:rPr>
          <w:rFonts w:ascii="Calibri Light" w:hAnsi="Calibri Light"/>
          <w:color w:val="2D74B5"/>
          <w:sz w:val="28"/>
          <w:szCs w:val="28"/>
        </w:rPr>
        <w:t>/</w:t>
      </w:r>
      <w:r w:rsidR="00EE24F5">
        <w:rPr>
          <w:rFonts w:ascii="Calibri Light" w:hAnsi="Calibri Light"/>
          <w:color w:val="2D74B5"/>
          <w:sz w:val="28"/>
          <w:szCs w:val="28"/>
        </w:rPr>
        <w:t>2021</w:t>
      </w:r>
      <w:r w:rsidRPr="00254A69">
        <w:rPr>
          <w:rFonts w:ascii="Calibri Light" w:hAnsi="Calibri Light"/>
          <w:color w:val="2D74B5"/>
          <w:sz w:val="28"/>
          <w:szCs w:val="28"/>
        </w:rPr>
        <w:t>-Current)</w:t>
      </w:r>
    </w:p>
    <w:p w14:paraId="21CB3FE0" w14:textId="7A430757" w:rsidR="000A0EFF" w:rsidRDefault="000A0EFF" w:rsidP="000A0EFF">
      <w:pPr>
        <w:pStyle w:val="ListParagraph"/>
        <w:numPr>
          <w:ilvl w:val="0"/>
          <w:numId w:val="5"/>
        </w:numPr>
        <w:tabs>
          <w:tab w:val="left" w:pos="1030"/>
        </w:tabs>
        <w:spacing w:before="38"/>
        <w:rPr>
          <w:color w:val="585858"/>
        </w:rPr>
      </w:pPr>
      <w:r w:rsidRPr="00025C83">
        <w:rPr>
          <w:color w:val="585858"/>
        </w:rPr>
        <w:t xml:space="preserve">Creating scripts for Performance Testing in </w:t>
      </w:r>
      <w:r w:rsidR="00705A39">
        <w:rPr>
          <w:color w:val="585858"/>
        </w:rPr>
        <w:t>JMeter</w:t>
      </w:r>
      <w:r w:rsidRPr="00025C83">
        <w:rPr>
          <w:color w:val="585858"/>
        </w:rPr>
        <w:t xml:space="preserve"> to test the reliability and performance of servers.</w:t>
      </w:r>
    </w:p>
    <w:p w14:paraId="787D9E19" w14:textId="4D036FAF" w:rsidR="00690B62" w:rsidRDefault="00C24563" w:rsidP="000A0EFF">
      <w:pPr>
        <w:pStyle w:val="ListParagraph"/>
        <w:numPr>
          <w:ilvl w:val="0"/>
          <w:numId w:val="5"/>
        </w:numPr>
        <w:tabs>
          <w:tab w:val="left" w:pos="1030"/>
        </w:tabs>
        <w:spacing w:before="38"/>
        <w:rPr>
          <w:color w:val="585858"/>
        </w:rPr>
      </w:pPr>
      <w:r>
        <w:rPr>
          <w:color w:val="585858"/>
        </w:rPr>
        <w:t>Conducting</w:t>
      </w:r>
      <w:r w:rsidR="00690B62">
        <w:rPr>
          <w:color w:val="585858"/>
        </w:rPr>
        <w:t xml:space="preserve"> Load, Stress, Endurance and Scalability Test to check the performance of </w:t>
      </w:r>
      <w:r w:rsidR="00ED6462">
        <w:rPr>
          <w:color w:val="585858"/>
        </w:rPr>
        <w:t>business-critical</w:t>
      </w:r>
      <w:r w:rsidR="00690B62">
        <w:rPr>
          <w:color w:val="585858"/>
        </w:rPr>
        <w:t xml:space="preserve"> functionalities at peak user concurrency and volume.</w:t>
      </w:r>
    </w:p>
    <w:p w14:paraId="17E0630B" w14:textId="3CD4BDCA" w:rsidR="000B35AC" w:rsidRDefault="000B35AC" w:rsidP="000A0EFF">
      <w:pPr>
        <w:pStyle w:val="ListParagraph"/>
        <w:numPr>
          <w:ilvl w:val="0"/>
          <w:numId w:val="5"/>
        </w:numPr>
        <w:tabs>
          <w:tab w:val="left" w:pos="1030"/>
        </w:tabs>
        <w:spacing w:before="38"/>
        <w:rPr>
          <w:color w:val="585858"/>
        </w:rPr>
      </w:pPr>
      <w:r>
        <w:rPr>
          <w:color w:val="585858"/>
        </w:rPr>
        <w:t>Monitoring the test in Grafana to check if there are any discrepancies observed.</w:t>
      </w:r>
    </w:p>
    <w:p w14:paraId="4881C60D" w14:textId="1CD25BEA" w:rsidR="009E6093" w:rsidRDefault="009E6093" w:rsidP="000A0EFF">
      <w:pPr>
        <w:pStyle w:val="ListParagraph"/>
        <w:numPr>
          <w:ilvl w:val="0"/>
          <w:numId w:val="5"/>
        </w:numPr>
        <w:tabs>
          <w:tab w:val="left" w:pos="1030"/>
        </w:tabs>
        <w:spacing w:before="38"/>
        <w:rPr>
          <w:color w:val="585858"/>
        </w:rPr>
      </w:pPr>
      <w:r>
        <w:rPr>
          <w:color w:val="585858"/>
        </w:rPr>
        <w:t>Verifying the graphs in Perfmon to analyze if the Infrastructure Utilization is indicating healthy trend or not</w:t>
      </w:r>
      <w:r w:rsidR="002E5F8A">
        <w:rPr>
          <w:color w:val="585858"/>
        </w:rPr>
        <w:t>.</w:t>
      </w:r>
    </w:p>
    <w:p w14:paraId="4D1CE16B" w14:textId="377D533D" w:rsidR="005B4B28" w:rsidRDefault="005B4B28" w:rsidP="000A0EFF">
      <w:pPr>
        <w:pStyle w:val="ListParagraph"/>
        <w:numPr>
          <w:ilvl w:val="0"/>
          <w:numId w:val="5"/>
        </w:numPr>
        <w:tabs>
          <w:tab w:val="left" w:pos="1030"/>
        </w:tabs>
        <w:spacing w:before="38"/>
        <w:rPr>
          <w:color w:val="585858"/>
        </w:rPr>
      </w:pPr>
      <w:r>
        <w:rPr>
          <w:color w:val="585858"/>
        </w:rPr>
        <w:t xml:space="preserve">Workload model calculation for </w:t>
      </w:r>
      <w:r w:rsidR="00211E40">
        <w:rPr>
          <w:color w:val="585858"/>
        </w:rPr>
        <w:t>the</w:t>
      </w:r>
      <w:r>
        <w:rPr>
          <w:color w:val="585858"/>
        </w:rPr>
        <w:t xml:space="preserve"> applications</w:t>
      </w:r>
      <w:r w:rsidR="00211E40">
        <w:rPr>
          <w:color w:val="585858"/>
        </w:rPr>
        <w:t xml:space="preserve"> with different types of tests</w:t>
      </w:r>
      <w:r>
        <w:rPr>
          <w:color w:val="585858"/>
        </w:rPr>
        <w:t xml:space="preserve"> </w:t>
      </w:r>
      <w:r w:rsidR="00211E40">
        <w:rPr>
          <w:color w:val="585858"/>
        </w:rPr>
        <w:t>and</w:t>
      </w:r>
      <w:r>
        <w:rPr>
          <w:color w:val="585858"/>
        </w:rPr>
        <w:t xml:space="preserve"> different number of users.</w:t>
      </w:r>
    </w:p>
    <w:p w14:paraId="5DEF0AFF" w14:textId="6EC0D916" w:rsidR="00F856FC" w:rsidRDefault="00F856FC" w:rsidP="000A0EFF">
      <w:pPr>
        <w:pStyle w:val="ListParagraph"/>
        <w:numPr>
          <w:ilvl w:val="0"/>
          <w:numId w:val="5"/>
        </w:numPr>
        <w:tabs>
          <w:tab w:val="left" w:pos="1030"/>
        </w:tabs>
        <w:spacing w:before="38"/>
        <w:rPr>
          <w:color w:val="585858"/>
        </w:rPr>
      </w:pPr>
      <w:r>
        <w:rPr>
          <w:color w:val="585858"/>
        </w:rPr>
        <w:t xml:space="preserve">Worked on </w:t>
      </w:r>
      <w:r w:rsidR="006D2B5E">
        <w:rPr>
          <w:color w:val="585858"/>
        </w:rPr>
        <w:t>Client-side</w:t>
      </w:r>
      <w:r>
        <w:rPr>
          <w:color w:val="585858"/>
        </w:rPr>
        <w:t xml:space="preserve"> Performance Analysis to analyze the performance of different applications from UI point of view.</w:t>
      </w:r>
    </w:p>
    <w:p w14:paraId="73092E77" w14:textId="27B9F0F9" w:rsidR="00102923" w:rsidRDefault="00102923" w:rsidP="000A0EFF">
      <w:pPr>
        <w:pStyle w:val="ListParagraph"/>
        <w:numPr>
          <w:ilvl w:val="0"/>
          <w:numId w:val="5"/>
        </w:numPr>
        <w:tabs>
          <w:tab w:val="left" w:pos="1030"/>
        </w:tabs>
        <w:spacing w:before="38"/>
        <w:rPr>
          <w:color w:val="585858"/>
        </w:rPr>
      </w:pPr>
      <w:r>
        <w:rPr>
          <w:color w:val="585858"/>
        </w:rPr>
        <w:t>Working in a Chaos Engineering POD to intentionally create turbulent conditions for the applications in production.</w:t>
      </w:r>
    </w:p>
    <w:p w14:paraId="6013E581" w14:textId="171467D0" w:rsidR="00F254A5" w:rsidRDefault="00AF33FD" w:rsidP="00F254A5">
      <w:pPr>
        <w:pStyle w:val="ListParagraph"/>
        <w:numPr>
          <w:ilvl w:val="0"/>
          <w:numId w:val="5"/>
        </w:numPr>
        <w:tabs>
          <w:tab w:val="left" w:pos="1030"/>
        </w:tabs>
        <w:spacing w:before="38"/>
        <w:rPr>
          <w:color w:val="585858"/>
        </w:rPr>
      </w:pPr>
      <w:r>
        <w:rPr>
          <w:color w:val="585858"/>
        </w:rPr>
        <w:t xml:space="preserve">Experience in API Testing (SOAP/REST) with JMeter and </w:t>
      </w:r>
      <w:r w:rsidR="00FC5015">
        <w:rPr>
          <w:color w:val="585858"/>
        </w:rPr>
        <w:t>Postman</w:t>
      </w:r>
      <w:r>
        <w:rPr>
          <w:color w:val="585858"/>
        </w:rPr>
        <w:t>.</w:t>
      </w:r>
    </w:p>
    <w:p w14:paraId="290CC895" w14:textId="4E1EF332" w:rsidR="00FE6AE0" w:rsidRPr="00FE6AE0" w:rsidRDefault="00E06C54" w:rsidP="00FE6AE0">
      <w:pPr>
        <w:pStyle w:val="ListParagraph"/>
        <w:numPr>
          <w:ilvl w:val="0"/>
          <w:numId w:val="5"/>
        </w:numPr>
        <w:tabs>
          <w:tab w:val="left" w:pos="1030"/>
        </w:tabs>
        <w:spacing w:before="38"/>
        <w:rPr>
          <w:color w:val="585858"/>
        </w:rPr>
      </w:pPr>
      <w:r>
        <w:rPr>
          <w:color w:val="585858"/>
        </w:rPr>
        <w:t>Received Star of the Quarter and Pat on the Back award for my contribution to the project.</w:t>
      </w:r>
    </w:p>
    <w:p w14:paraId="22B4ACCB" w14:textId="08760487" w:rsidR="00F64E5C" w:rsidRPr="003C4841" w:rsidRDefault="00F64E5C" w:rsidP="00F64E5C">
      <w:pPr>
        <w:spacing w:before="242"/>
        <w:rPr>
          <w:rFonts w:ascii="Calibri Light" w:hAnsi="Calibri Light"/>
          <w:sz w:val="32"/>
          <w:szCs w:val="32"/>
        </w:rPr>
      </w:pPr>
      <w:r>
        <w:rPr>
          <w:rFonts w:ascii="Calibri Light" w:hAnsi="Calibri Light"/>
          <w:color w:val="2D74B5"/>
          <w:sz w:val="32"/>
          <w:szCs w:val="32"/>
        </w:rPr>
        <w:t xml:space="preserve">  </w:t>
      </w:r>
      <w:r w:rsidRPr="00025C83">
        <w:rPr>
          <w:rFonts w:ascii="Calibri Light" w:hAnsi="Calibri Light"/>
          <w:color w:val="2D74B5"/>
          <w:sz w:val="32"/>
          <w:szCs w:val="32"/>
        </w:rPr>
        <w:t>About Project</w:t>
      </w:r>
    </w:p>
    <w:p w14:paraId="0855A7D0" w14:textId="1AD49C52" w:rsidR="00F64E5C" w:rsidRPr="00092780" w:rsidRDefault="00F64E5C" w:rsidP="00F64E5C">
      <w:pPr>
        <w:pStyle w:val="ListParagraph"/>
        <w:numPr>
          <w:ilvl w:val="0"/>
          <w:numId w:val="5"/>
        </w:numPr>
        <w:tabs>
          <w:tab w:val="left" w:pos="1030"/>
        </w:tabs>
        <w:spacing w:before="38"/>
        <w:rPr>
          <w:color w:val="585858"/>
        </w:rPr>
      </w:pPr>
      <w:r w:rsidRPr="00C836E0">
        <w:rPr>
          <w:b/>
          <w:bCs/>
          <w:color w:val="585858"/>
        </w:rPr>
        <w:t>Domain</w:t>
      </w:r>
      <w:r w:rsidRPr="00092780">
        <w:rPr>
          <w:color w:val="585858"/>
        </w:rPr>
        <w:t xml:space="preserve"> – Banking and Finance Services (BFS) | Team Size – </w:t>
      </w:r>
      <w:r>
        <w:rPr>
          <w:color w:val="585858"/>
        </w:rPr>
        <w:t>3</w:t>
      </w:r>
    </w:p>
    <w:p w14:paraId="591395A7" w14:textId="56F49167" w:rsidR="00F64E5C" w:rsidRPr="00092780" w:rsidRDefault="00F64E5C" w:rsidP="00F64E5C">
      <w:pPr>
        <w:pStyle w:val="ListParagraph"/>
        <w:numPr>
          <w:ilvl w:val="0"/>
          <w:numId w:val="5"/>
        </w:numPr>
        <w:tabs>
          <w:tab w:val="left" w:pos="1030"/>
        </w:tabs>
        <w:spacing w:before="38"/>
        <w:rPr>
          <w:color w:val="585858"/>
        </w:rPr>
      </w:pPr>
      <w:r w:rsidRPr="00C836E0">
        <w:rPr>
          <w:b/>
          <w:bCs/>
          <w:color w:val="585858"/>
        </w:rPr>
        <w:t>Project Details</w:t>
      </w:r>
      <w:r w:rsidRPr="00092780">
        <w:rPr>
          <w:color w:val="585858"/>
        </w:rPr>
        <w:t xml:space="preserve"> – </w:t>
      </w:r>
      <w:r w:rsidR="0038605E">
        <w:rPr>
          <w:color w:val="585858"/>
        </w:rPr>
        <w:t xml:space="preserve">The project consists of two major applications for customers and </w:t>
      </w:r>
      <w:r w:rsidR="00065A61">
        <w:rPr>
          <w:color w:val="585858"/>
        </w:rPr>
        <w:t>clients</w:t>
      </w:r>
      <w:r w:rsidR="0038605E">
        <w:rPr>
          <w:color w:val="585858"/>
        </w:rPr>
        <w:t>. Various teams are responsible for maintaining the quality of the project like Performance, Automation and Manual QA team.</w:t>
      </w:r>
      <w:r w:rsidR="00347A2C">
        <w:rPr>
          <w:color w:val="585858"/>
        </w:rPr>
        <w:t xml:space="preserve"> The applications are responsible for transferring payments via multiple check processing through Virtual Scanner.</w:t>
      </w:r>
    </w:p>
    <w:p w14:paraId="5F60FF42" w14:textId="6D495D5F" w:rsidR="00F64E5C" w:rsidRPr="00092780" w:rsidRDefault="00F64E5C" w:rsidP="00F64E5C">
      <w:pPr>
        <w:pStyle w:val="ListParagraph"/>
        <w:numPr>
          <w:ilvl w:val="0"/>
          <w:numId w:val="5"/>
        </w:numPr>
        <w:tabs>
          <w:tab w:val="left" w:pos="1030"/>
        </w:tabs>
        <w:spacing w:before="38"/>
        <w:rPr>
          <w:color w:val="585858"/>
        </w:rPr>
      </w:pPr>
      <w:r w:rsidRPr="00C836E0">
        <w:rPr>
          <w:b/>
          <w:bCs/>
          <w:color w:val="585858"/>
        </w:rPr>
        <w:t>Tools used</w:t>
      </w:r>
      <w:r w:rsidRPr="00092780">
        <w:rPr>
          <w:color w:val="585858"/>
        </w:rPr>
        <w:t xml:space="preserve"> – </w:t>
      </w:r>
      <w:r w:rsidR="0086740D">
        <w:rPr>
          <w:color w:val="585858"/>
        </w:rPr>
        <w:t>Apache JMeter, Grafana, Influx DB, Perfmon, Lighthouse, Web Page Analyzer.</w:t>
      </w:r>
    </w:p>
    <w:p w14:paraId="50562242" w14:textId="38DEB16E" w:rsidR="00F64E5C" w:rsidRPr="00EE0DDD" w:rsidRDefault="00F64E5C" w:rsidP="00F64E5C">
      <w:pPr>
        <w:pStyle w:val="ListParagraph"/>
        <w:numPr>
          <w:ilvl w:val="0"/>
          <w:numId w:val="5"/>
        </w:numPr>
        <w:tabs>
          <w:tab w:val="left" w:pos="1030"/>
        </w:tabs>
        <w:spacing w:before="38"/>
        <w:rPr>
          <w:color w:val="585858"/>
        </w:rPr>
      </w:pPr>
      <w:r w:rsidRPr="00C836E0">
        <w:rPr>
          <w:b/>
          <w:bCs/>
          <w:color w:val="585858"/>
        </w:rPr>
        <w:t>Roles and responsibilities</w:t>
      </w:r>
      <w:r w:rsidRPr="00092780">
        <w:rPr>
          <w:color w:val="585858"/>
        </w:rPr>
        <w:t xml:space="preserve"> – </w:t>
      </w:r>
      <w:r w:rsidR="00EE0DDD">
        <w:rPr>
          <w:color w:val="585858"/>
        </w:rPr>
        <w:t>Creating JMeter scripts for various critical functionalities and to run the Load, Stress, Endurance and Scalability tests with huge load and simultaneously monitoring the execution flow via Grafana and then creating a report and sending it to the client. Observing if there are any performance bottlenecks during the test execution</w:t>
      </w:r>
      <w:r w:rsidR="00CC5581">
        <w:rPr>
          <w:color w:val="585858"/>
        </w:rPr>
        <w:t xml:space="preserve"> and recommending the solutions for the same.</w:t>
      </w:r>
    </w:p>
    <w:p w14:paraId="2318E70F" w14:textId="6B5FC300" w:rsidR="0073655A" w:rsidRPr="00E73534" w:rsidRDefault="0095799D" w:rsidP="000A0EFF">
      <w:pPr>
        <w:spacing w:before="242"/>
        <w:rPr>
          <w:rFonts w:ascii="Calibri Light" w:hAnsi="Calibri Light"/>
          <w:sz w:val="28"/>
          <w:szCs w:val="28"/>
        </w:rPr>
      </w:pPr>
      <w:r w:rsidRPr="00E73534">
        <w:rPr>
          <w:rFonts w:ascii="Calibri Light" w:hAnsi="Calibri Light"/>
          <w:color w:val="2D74B5"/>
          <w:sz w:val="28"/>
          <w:szCs w:val="28"/>
        </w:rPr>
        <w:lastRenderedPageBreak/>
        <w:t xml:space="preserve">    </w:t>
      </w:r>
      <w:r w:rsidR="0073655A" w:rsidRPr="00E73534">
        <w:rPr>
          <w:rFonts w:ascii="Calibri Light" w:hAnsi="Calibri Light"/>
          <w:color w:val="2D74B5"/>
          <w:sz w:val="28"/>
          <w:szCs w:val="28"/>
        </w:rPr>
        <w:t>Automation Engineer (Quality</w:t>
      </w:r>
      <w:r w:rsidR="00DB1970" w:rsidRPr="00E73534">
        <w:rPr>
          <w:rFonts w:ascii="Calibri Light" w:hAnsi="Calibri Light"/>
          <w:color w:val="2D74B5"/>
          <w:sz w:val="28"/>
          <w:szCs w:val="28"/>
        </w:rPr>
        <w:t xml:space="preserve"> Assurance) – TCS (August/2018</w:t>
      </w:r>
      <w:r w:rsidR="00072B14" w:rsidRPr="00E73534">
        <w:rPr>
          <w:rFonts w:ascii="Calibri Light" w:hAnsi="Calibri Light"/>
          <w:color w:val="2D74B5"/>
          <w:sz w:val="28"/>
          <w:szCs w:val="28"/>
        </w:rPr>
        <w:t xml:space="preserve"> – Dec/2021</w:t>
      </w:r>
      <w:r w:rsidR="0073655A" w:rsidRPr="00E73534">
        <w:rPr>
          <w:rFonts w:ascii="Calibri Light" w:hAnsi="Calibri Light"/>
          <w:color w:val="2D74B5"/>
          <w:sz w:val="28"/>
          <w:szCs w:val="28"/>
        </w:rPr>
        <w:t>)</w:t>
      </w:r>
    </w:p>
    <w:p w14:paraId="0D64E1C0" w14:textId="3DBE19C5" w:rsidR="0073655A" w:rsidRPr="00DA27E2" w:rsidRDefault="0073655A" w:rsidP="00DA27E2">
      <w:pPr>
        <w:pStyle w:val="ListParagraph"/>
        <w:numPr>
          <w:ilvl w:val="0"/>
          <w:numId w:val="5"/>
        </w:numPr>
        <w:tabs>
          <w:tab w:val="left" w:pos="1030"/>
        </w:tabs>
        <w:spacing w:before="38"/>
        <w:rPr>
          <w:color w:val="585858"/>
        </w:rPr>
      </w:pPr>
      <w:r w:rsidRPr="00DA27E2">
        <w:rPr>
          <w:color w:val="585858"/>
        </w:rPr>
        <w:t xml:space="preserve">Creating, </w:t>
      </w:r>
      <w:r w:rsidR="00092780" w:rsidRPr="00DA27E2">
        <w:rPr>
          <w:color w:val="585858"/>
        </w:rPr>
        <w:t>fixing,</w:t>
      </w:r>
      <w:r w:rsidRPr="00DA27E2">
        <w:rPr>
          <w:color w:val="585858"/>
        </w:rPr>
        <w:t xml:space="preserve"> and maintaining Automation scripts in UFT for various flows of a specific </w:t>
      </w:r>
      <w:r w:rsidR="00025C83" w:rsidRPr="00DA27E2">
        <w:rPr>
          <w:color w:val="585858"/>
        </w:rPr>
        <w:t>web-based</w:t>
      </w:r>
      <w:r w:rsidRPr="00DA27E2">
        <w:rPr>
          <w:color w:val="585858"/>
        </w:rPr>
        <w:t xml:space="preserve"> application.</w:t>
      </w:r>
    </w:p>
    <w:p w14:paraId="7235382C" w14:textId="77777777" w:rsidR="0073655A" w:rsidRPr="00025C83" w:rsidRDefault="0073655A" w:rsidP="00DA27E2">
      <w:pPr>
        <w:pStyle w:val="ListParagraph"/>
        <w:numPr>
          <w:ilvl w:val="0"/>
          <w:numId w:val="5"/>
        </w:numPr>
        <w:tabs>
          <w:tab w:val="left" w:pos="1030"/>
        </w:tabs>
        <w:spacing w:before="38"/>
        <w:rPr>
          <w:color w:val="585858"/>
        </w:rPr>
      </w:pPr>
      <w:r w:rsidRPr="00025C83">
        <w:rPr>
          <w:color w:val="585858"/>
        </w:rPr>
        <w:t>Creating scripts for Performance Testing in LoadRunner to test the reliability and performance of servers.</w:t>
      </w:r>
    </w:p>
    <w:p w14:paraId="7EB8DD60" w14:textId="77777777" w:rsidR="0073655A" w:rsidRPr="00025C83" w:rsidRDefault="0073655A" w:rsidP="00DA27E2">
      <w:pPr>
        <w:pStyle w:val="ListParagraph"/>
        <w:numPr>
          <w:ilvl w:val="0"/>
          <w:numId w:val="5"/>
        </w:numPr>
        <w:tabs>
          <w:tab w:val="left" w:pos="1030"/>
        </w:tabs>
        <w:spacing w:before="38"/>
        <w:rPr>
          <w:color w:val="585858"/>
        </w:rPr>
      </w:pPr>
      <w:r w:rsidRPr="00025C83">
        <w:rPr>
          <w:color w:val="585858"/>
        </w:rPr>
        <w:t>Strong understanding of HTTP/HTML protocol and web service protocol.</w:t>
      </w:r>
    </w:p>
    <w:p w14:paraId="6322C014" w14:textId="77777777" w:rsidR="0073655A" w:rsidRPr="00025C83" w:rsidRDefault="0073655A" w:rsidP="00DA27E2">
      <w:pPr>
        <w:pStyle w:val="ListParagraph"/>
        <w:numPr>
          <w:ilvl w:val="0"/>
          <w:numId w:val="5"/>
        </w:numPr>
        <w:tabs>
          <w:tab w:val="left" w:pos="1030"/>
        </w:tabs>
        <w:spacing w:before="38"/>
        <w:rPr>
          <w:color w:val="585858"/>
        </w:rPr>
      </w:pPr>
      <w:r w:rsidRPr="00025C83">
        <w:rPr>
          <w:color w:val="585858"/>
        </w:rPr>
        <w:t>Experience in Regression, Functional, Database, GUI and Performance Testing.</w:t>
      </w:r>
    </w:p>
    <w:p w14:paraId="0A86F629" w14:textId="755BF36B" w:rsidR="0073655A" w:rsidRPr="00025C83" w:rsidRDefault="0073655A" w:rsidP="00DA27E2">
      <w:pPr>
        <w:pStyle w:val="ListParagraph"/>
        <w:numPr>
          <w:ilvl w:val="0"/>
          <w:numId w:val="5"/>
        </w:numPr>
        <w:tabs>
          <w:tab w:val="left" w:pos="1030"/>
        </w:tabs>
        <w:spacing w:before="38"/>
        <w:rPr>
          <w:color w:val="585858"/>
        </w:rPr>
      </w:pPr>
      <w:r w:rsidRPr="00025C83">
        <w:rPr>
          <w:color w:val="585858"/>
        </w:rPr>
        <w:t>Thorough understanding of all phases of Software Development Life Cycle</w:t>
      </w:r>
      <w:r w:rsidR="00025C83">
        <w:rPr>
          <w:color w:val="585858"/>
        </w:rPr>
        <w:t xml:space="preserve"> </w:t>
      </w:r>
      <w:r w:rsidRPr="00025C83">
        <w:rPr>
          <w:color w:val="585858"/>
        </w:rPr>
        <w:t>(SDLC) and Software Testing Life Cycle</w:t>
      </w:r>
      <w:r w:rsidR="00025C83">
        <w:rPr>
          <w:color w:val="585858"/>
        </w:rPr>
        <w:t xml:space="preserve"> </w:t>
      </w:r>
      <w:r w:rsidRPr="00025C83">
        <w:rPr>
          <w:color w:val="585858"/>
        </w:rPr>
        <w:t>(STLC).</w:t>
      </w:r>
    </w:p>
    <w:p w14:paraId="494268A0" w14:textId="6C84869A" w:rsidR="0073655A" w:rsidRPr="00D9366F" w:rsidRDefault="0073655A" w:rsidP="00D9366F">
      <w:pPr>
        <w:pStyle w:val="ListParagraph"/>
        <w:numPr>
          <w:ilvl w:val="0"/>
          <w:numId w:val="5"/>
        </w:numPr>
        <w:tabs>
          <w:tab w:val="left" w:pos="1030"/>
        </w:tabs>
        <w:spacing w:before="38"/>
        <w:rPr>
          <w:color w:val="585858"/>
        </w:rPr>
      </w:pPr>
      <w:r w:rsidRPr="00025C83">
        <w:rPr>
          <w:color w:val="585858"/>
        </w:rPr>
        <w:t>Having good database experience in SQL Server</w:t>
      </w:r>
      <w:r w:rsidR="00D9366F">
        <w:rPr>
          <w:color w:val="585858"/>
        </w:rPr>
        <w:t>.</w:t>
      </w:r>
    </w:p>
    <w:p w14:paraId="69B74A0A" w14:textId="31723B50" w:rsidR="00D014FF" w:rsidRPr="00025C83" w:rsidRDefault="00D014FF" w:rsidP="00DA27E2">
      <w:pPr>
        <w:pStyle w:val="ListParagraph"/>
        <w:numPr>
          <w:ilvl w:val="0"/>
          <w:numId w:val="5"/>
        </w:numPr>
        <w:tabs>
          <w:tab w:val="left" w:pos="1030"/>
        </w:tabs>
        <w:spacing w:before="38"/>
        <w:rPr>
          <w:color w:val="585858"/>
        </w:rPr>
      </w:pPr>
      <w:r>
        <w:rPr>
          <w:color w:val="585858"/>
        </w:rPr>
        <w:t xml:space="preserve">Having basic knowledge of </w:t>
      </w:r>
      <w:r w:rsidR="00065F44">
        <w:rPr>
          <w:color w:val="585858"/>
        </w:rPr>
        <w:t>Java +</w:t>
      </w:r>
      <w:r>
        <w:rPr>
          <w:color w:val="585858"/>
        </w:rPr>
        <w:t xml:space="preserve"> Selenium and CI/CD – Jenkins.</w:t>
      </w:r>
    </w:p>
    <w:p w14:paraId="13ECB79A" w14:textId="24EA90A1" w:rsidR="0073655A" w:rsidRPr="00025C83" w:rsidRDefault="0073655A" w:rsidP="00DA27E2">
      <w:pPr>
        <w:pStyle w:val="ListParagraph"/>
        <w:numPr>
          <w:ilvl w:val="0"/>
          <w:numId w:val="5"/>
        </w:numPr>
        <w:tabs>
          <w:tab w:val="left" w:pos="1030"/>
        </w:tabs>
        <w:spacing w:before="38"/>
        <w:rPr>
          <w:color w:val="585858"/>
        </w:rPr>
      </w:pPr>
      <w:r w:rsidRPr="00025C83">
        <w:rPr>
          <w:color w:val="585858"/>
        </w:rPr>
        <w:t xml:space="preserve">Completed the </w:t>
      </w:r>
      <w:r w:rsidRPr="0088187C">
        <w:rPr>
          <w:b/>
          <w:bCs/>
          <w:color w:val="585858"/>
        </w:rPr>
        <w:t>ISTQB</w:t>
      </w:r>
      <w:r w:rsidRPr="00025C83">
        <w:rPr>
          <w:color w:val="585858"/>
        </w:rPr>
        <w:t xml:space="preserve"> certification from Seed Infotech Ltd.</w:t>
      </w:r>
    </w:p>
    <w:p w14:paraId="7B4C4FFB" w14:textId="55BB3E56" w:rsidR="0073655A" w:rsidRPr="00025C83" w:rsidRDefault="0073655A" w:rsidP="00DA27E2">
      <w:pPr>
        <w:pStyle w:val="ListParagraph"/>
        <w:numPr>
          <w:ilvl w:val="0"/>
          <w:numId w:val="5"/>
        </w:numPr>
        <w:tabs>
          <w:tab w:val="left" w:pos="1030"/>
        </w:tabs>
        <w:spacing w:before="38"/>
        <w:rPr>
          <w:color w:val="585858"/>
        </w:rPr>
      </w:pPr>
      <w:r w:rsidRPr="00025C83">
        <w:rPr>
          <w:color w:val="585858"/>
        </w:rPr>
        <w:t xml:space="preserve">Successfully implemented a Process Improvement idea on how </w:t>
      </w:r>
      <w:r w:rsidR="00993269" w:rsidRPr="00025C83">
        <w:rPr>
          <w:color w:val="585858"/>
        </w:rPr>
        <w:t xml:space="preserve">to </w:t>
      </w:r>
      <w:r w:rsidRPr="00025C83">
        <w:rPr>
          <w:color w:val="585858"/>
        </w:rPr>
        <w:t>save the time of people in the</w:t>
      </w:r>
      <w:r w:rsidR="00DA27E2">
        <w:rPr>
          <w:color w:val="585858"/>
        </w:rPr>
        <w:t xml:space="preserve"> </w:t>
      </w:r>
      <w:r w:rsidRPr="00025C83">
        <w:rPr>
          <w:color w:val="585858"/>
        </w:rPr>
        <w:t>project.</w:t>
      </w:r>
    </w:p>
    <w:p w14:paraId="39A54380" w14:textId="78E60A47" w:rsidR="0073655A" w:rsidRPr="00025C83" w:rsidRDefault="0073655A" w:rsidP="00DA27E2">
      <w:pPr>
        <w:pStyle w:val="ListParagraph"/>
        <w:numPr>
          <w:ilvl w:val="0"/>
          <w:numId w:val="5"/>
        </w:numPr>
        <w:tabs>
          <w:tab w:val="left" w:pos="1030"/>
        </w:tabs>
        <w:spacing w:before="38"/>
        <w:rPr>
          <w:color w:val="585858"/>
        </w:rPr>
      </w:pPr>
      <w:r w:rsidRPr="00025C83">
        <w:rPr>
          <w:color w:val="585858"/>
        </w:rPr>
        <w:t>Work</w:t>
      </w:r>
      <w:r w:rsidR="00B8008A">
        <w:rPr>
          <w:color w:val="585858"/>
        </w:rPr>
        <w:t>ed</w:t>
      </w:r>
      <w:r w:rsidRPr="00025C83">
        <w:rPr>
          <w:color w:val="585858"/>
        </w:rPr>
        <w:t xml:space="preserve"> as a Crisis Management Lead for the project.</w:t>
      </w:r>
    </w:p>
    <w:p w14:paraId="141B4DF5" w14:textId="71948094" w:rsidR="0073655A" w:rsidRPr="00025C83" w:rsidRDefault="0073655A" w:rsidP="00DA27E2">
      <w:pPr>
        <w:pStyle w:val="ListParagraph"/>
        <w:numPr>
          <w:ilvl w:val="0"/>
          <w:numId w:val="5"/>
        </w:numPr>
        <w:tabs>
          <w:tab w:val="left" w:pos="1030"/>
        </w:tabs>
        <w:spacing w:before="38"/>
        <w:rPr>
          <w:color w:val="585858"/>
        </w:rPr>
      </w:pPr>
      <w:r w:rsidRPr="00025C83">
        <w:rPr>
          <w:color w:val="585858"/>
        </w:rPr>
        <w:t xml:space="preserve">Received </w:t>
      </w:r>
      <w:r w:rsidR="00B8008A" w:rsidRPr="00025C83">
        <w:rPr>
          <w:color w:val="585858"/>
        </w:rPr>
        <w:t xml:space="preserve">the </w:t>
      </w:r>
      <w:r w:rsidR="00B8008A" w:rsidRPr="00B8008A">
        <w:rPr>
          <w:b/>
          <w:bCs/>
          <w:color w:val="585858"/>
        </w:rPr>
        <w:t>Star</w:t>
      </w:r>
      <w:r w:rsidRPr="00B8008A">
        <w:rPr>
          <w:b/>
          <w:bCs/>
          <w:color w:val="585858"/>
        </w:rPr>
        <w:t xml:space="preserve"> of the Month</w:t>
      </w:r>
      <w:r w:rsidRPr="00025C83">
        <w:rPr>
          <w:color w:val="585858"/>
        </w:rPr>
        <w:t xml:space="preserve"> award for my contribution to the project.</w:t>
      </w:r>
    </w:p>
    <w:p w14:paraId="39CEAC8D" w14:textId="25D13E51" w:rsidR="0073655A" w:rsidRPr="003C4841" w:rsidRDefault="00D35D27" w:rsidP="003C4841">
      <w:pPr>
        <w:spacing w:before="242"/>
        <w:rPr>
          <w:rFonts w:ascii="Calibri Light" w:hAnsi="Calibri Light"/>
          <w:sz w:val="32"/>
          <w:szCs w:val="32"/>
        </w:rPr>
      </w:pPr>
      <w:r>
        <w:rPr>
          <w:rFonts w:ascii="Calibri Light" w:hAnsi="Calibri Light"/>
          <w:color w:val="2D74B5"/>
          <w:sz w:val="32"/>
          <w:szCs w:val="32"/>
        </w:rPr>
        <w:t xml:space="preserve">   </w:t>
      </w:r>
      <w:r w:rsidR="0073655A" w:rsidRPr="00025C83">
        <w:rPr>
          <w:rFonts w:ascii="Calibri Light" w:hAnsi="Calibri Light"/>
          <w:color w:val="2D74B5"/>
          <w:sz w:val="32"/>
          <w:szCs w:val="32"/>
        </w:rPr>
        <w:t>About Project</w:t>
      </w:r>
    </w:p>
    <w:p w14:paraId="4AA8D7FD" w14:textId="11DF61B5" w:rsidR="0073655A" w:rsidRPr="00092780" w:rsidRDefault="0073655A" w:rsidP="00092780">
      <w:pPr>
        <w:pStyle w:val="ListParagraph"/>
        <w:numPr>
          <w:ilvl w:val="0"/>
          <w:numId w:val="5"/>
        </w:numPr>
        <w:tabs>
          <w:tab w:val="left" w:pos="1030"/>
        </w:tabs>
        <w:spacing w:before="38"/>
        <w:rPr>
          <w:color w:val="585858"/>
        </w:rPr>
      </w:pPr>
      <w:r w:rsidRPr="00C836E0">
        <w:rPr>
          <w:b/>
          <w:bCs/>
          <w:color w:val="585858"/>
        </w:rPr>
        <w:t>Domain</w:t>
      </w:r>
      <w:r w:rsidRPr="00092780">
        <w:rPr>
          <w:color w:val="585858"/>
        </w:rPr>
        <w:t xml:space="preserve"> – Banking and Finance Services (</w:t>
      </w:r>
      <w:r w:rsidR="001C75AF" w:rsidRPr="00092780">
        <w:rPr>
          <w:color w:val="585858"/>
        </w:rPr>
        <w:t>BFS) |</w:t>
      </w:r>
      <w:r w:rsidR="00C94EA1" w:rsidRPr="00092780">
        <w:rPr>
          <w:color w:val="585858"/>
        </w:rPr>
        <w:t xml:space="preserve"> </w:t>
      </w:r>
      <w:r w:rsidRPr="00092780">
        <w:rPr>
          <w:color w:val="585858"/>
        </w:rPr>
        <w:t>Team Size – 4</w:t>
      </w:r>
    </w:p>
    <w:p w14:paraId="4A72E425" w14:textId="2DF9F40E" w:rsidR="0073655A" w:rsidRPr="00092780" w:rsidRDefault="0073655A" w:rsidP="00092780">
      <w:pPr>
        <w:pStyle w:val="ListParagraph"/>
        <w:numPr>
          <w:ilvl w:val="0"/>
          <w:numId w:val="5"/>
        </w:numPr>
        <w:tabs>
          <w:tab w:val="left" w:pos="1030"/>
        </w:tabs>
        <w:spacing w:before="38"/>
        <w:rPr>
          <w:color w:val="585858"/>
        </w:rPr>
      </w:pPr>
      <w:r w:rsidRPr="00C836E0">
        <w:rPr>
          <w:b/>
          <w:bCs/>
          <w:color w:val="585858"/>
        </w:rPr>
        <w:t>Project Details</w:t>
      </w:r>
      <w:r w:rsidRPr="00092780">
        <w:rPr>
          <w:color w:val="585858"/>
        </w:rPr>
        <w:t xml:space="preserve"> – A banking project which consists of three major applications for customers and clients. Dedicated QA team is assigned for the project which performs automation, </w:t>
      </w:r>
      <w:r w:rsidR="0045763C" w:rsidRPr="00092780">
        <w:rPr>
          <w:color w:val="585858"/>
        </w:rPr>
        <w:t>performance,</w:t>
      </w:r>
      <w:r w:rsidRPr="00092780">
        <w:rPr>
          <w:color w:val="585858"/>
        </w:rPr>
        <w:t xml:space="preserve"> and manual testing. These </w:t>
      </w:r>
      <w:r w:rsidR="0045763C" w:rsidRPr="00092780">
        <w:rPr>
          <w:color w:val="585858"/>
        </w:rPr>
        <w:t>web-based</w:t>
      </w:r>
      <w:r w:rsidRPr="00092780">
        <w:rPr>
          <w:color w:val="585858"/>
        </w:rPr>
        <w:t xml:space="preserve"> applications are responsible for transferring and managing payments across the countries from one bank account to another. The end user application also supports features like ordering checks and plastic cards. These applications also have features to connect to third party</w:t>
      </w:r>
      <w:r w:rsidR="00C94EA1" w:rsidRPr="00092780">
        <w:rPr>
          <w:color w:val="585858"/>
        </w:rPr>
        <w:t xml:space="preserve"> </w:t>
      </w:r>
      <w:r w:rsidRPr="00092780">
        <w:rPr>
          <w:color w:val="585858"/>
        </w:rPr>
        <w:t>applications for shopping like Amazon and Walmart. The customer service application addresses the issues faced by the customer.</w:t>
      </w:r>
    </w:p>
    <w:p w14:paraId="34A7341D" w14:textId="3D7C0CD8" w:rsidR="0073655A" w:rsidRPr="00092780" w:rsidRDefault="0073655A" w:rsidP="00092780">
      <w:pPr>
        <w:pStyle w:val="ListParagraph"/>
        <w:numPr>
          <w:ilvl w:val="0"/>
          <w:numId w:val="5"/>
        </w:numPr>
        <w:tabs>
          <w:tab w:val="left" w:pos="1030"/>
        </w:tabs>
        <w:spacing w:before="38"/>
        <w:rPr>
          <w:color w:val="585858"/>
        </w:rPr>
      </w:pPr>
      <w:r w:rsidRPr="00C836E0">
        <w:rPr>
          <w:b/>
          <w:bCs/>
          <w:color w:val="585858"/>
        </w:rPr>
        <w:t>Tools used</w:t>
      </w:r>
      <w:r w:rsidRPr="00092780">
        <w:rPr>
          <w:color w:val="585858"/>
        </w:rPr>
        <w:t xml:space="preserve"> – HP Load Runner (VUGen), ALM, Storm Runner, ABAT, JIRA, UFT, SoapUI</w:t>
      </w:r>
      <w:r w:rsidR="00D9366F">
        <w:rPr>
          <w:color w:val="585858"/>
        </w:rPr>
        <w:t>.</w:t>
      </w:r>
    </w:p>
    <w:p w14:paraId="757BBBF1" w14:textId="4D2EED42" w:rsidR="0073655A" w:rsidRDefault="0073655A" w:rsidP="00092780">
      <w:pPr>
        <w:pStyle w:val="ListParagraph"/>
        <w:numPr>
          <w:ilvl w:val="0"/>
          <w:numId w:val="5"/>
        </w:numPr>
        <w:tabs>
          <w:tab w:val="left" w:pos="1030"/>
        </w:tabs>
        <w:spacing w:before="38"/>
        <w:rPr>
          <w:color w:val="585858"/>
        </w:rPr>
      </w:pPr>
      <w:r w:rsidRPr="00C836E0">
        <w:rPr>
          <w:b/>
          <w:bCs/>
          <w:color w:val="585858"/>
        </w:rPr>
        <w:t>Roles and responsibilities</w:t>
      </w:r>
      <w:r w:rsidRPr="00092780">
        <w:rPr>
          <w:color w:val="585858"/>
        </w:rPr>
        <w:t xml:space="preserve"> – Creation of LoadRunner scripts for different functionalities and scenarios and </w:t>
      </w:r>
      <w:r w:rsidR="00854670" w:rsidRPr="00092780">
        <w:rPr>
          <w:color w:val="585858"/>
        </w:rPr>
        <w:t xml:space="preserve">to </w:t>
      </w:r>
      <w:r w:rsidRPr="00092780">
        <w:rPr>
          <w:color w:val="585858"/>
        </w:rPr>
        <w:t xml:space="preserve">run a performance test </w:t>
      </w:r>
      <w:r w:rsidR="00811B86" w:rsidRPr="00092780">
        <w:rPr>
          <w:color w:val="585858"/>
        </w:rPr>
        <w:t>with</w:t>
      </w:r>
      <w:r w:rsidRPr="00092780">
        <w:rPr>
          <w:color w:val="585858"/>
        </w:rPr>
        <w:t xml:space="preserve"> huge load and parallel monitoring of the execution and sharing the observations with the client. Creation of Automation Scripts (based on VB) for different test cases written by manual team and analyzing the report for regression testing.</w:t>
      </w:r>
      <w:bookmarkStart w:id="3" w:name="Education"/>
      <w:bookmarkEnd w:id="3"/>
    </w:p>
    <w:p w14:paraId="6BE42580" w14:textId="32CAC69B" w:rsidR="00B8008A" w:rsidRPr="00B8008A" w:rsidRDefault="00B8008A" w:rsidP="00B8008A">
      <w:pPr>
        <w:spacing w:before="242"/>
        <w:ind w:left="360"/>
        <w:rPr>
          <w:rFonts w:ascii="Calibri Light" w:hAnsi="Calibri Light"/>
          <w:sz w:val="32"/>
          <w:szCs w:val="32"/>
        </w:rPr>
      </w:pPr>
      <w:r>
        <w:rPr>
          <w:rFonts w:ascii="Calibri Light" w:hAnsi="Calibri Light"/>
          <w:color w:val="2D74B5"/>
          <w:sz w:val="32"/>
          <w:szCs w:val="32"/>
        </w:rPr>
        <w:t>Educational Qualification</w:t>
      </w:r>
    </w:p>
    <w:p w14:paraId="7045CC6F" w14:textId="1BFCA80E" w:rsidR="00B8008A" w:rsidRPr="00B8008A" w:rsidRDefault="00B8008A" w:rsidP="00B8008A">
      <w:pPr>
        <w:pStyle w:val="ListParagraph"/>
        <w:numPr>
          <w:ilvl w:val="0"/>
          <w:numId w:val="8"/>
        </w:numPr>
        <w:tabs>
          <w:tab w:val="left" w:pos="1030"/>
        </w:tabs>
        <w:spacing w:before="38"/>
        <w:rPr>
          <w:color w:val="585858"/>
        </w:rPr>
      </w:pPr>
      <w:r>
        <w:rPr>
          <w:color w:val="585858"/>
        </w:rPr>
        <w:t xml:space="preserve">Completed </w:t>
      </w:r>
      <w:r w:rsidR="0099268B">
        <w:rPr>
          <w:color w:val="585858"/>
        </w:rPr>
        <w:t>Bachelor</w:t>
      </w:r>
      <w:r w:rsidR="00D9366F">
        <w:rPr>
          <w:color w:val="585858"/>
        </w:rPr>
        <w:t>’</w:t>
      </w:r>
      <w:r w:rsidR="0099268B">
        <w:rPr>
          <w:color w:val="585858"/>
        </w:rPr>
        <w:t>s in Engineering</w:t>
      </w:r>
      <w:r>
        <w:rPr>
          <w:color w:val="585858"/>
        </w:rPr>
        <w:t xml:space="preserve"> with majors in Information Technology from Government College of Engineering, Aurangabad with a CGPA of </w:t>
      </w:r>
      <w:r w:rsidR="00E2543E">
        <w:rPr>
          <w:color w:val="585858"/>
        </w:rPr>
        <w:t>7.3</w:t>
      </w:r>
    </w:p>
    <w:p w14:paraId="01275289" w14:textId="5C96149B" w:rsidR="00B84F09" w:rsidRDefault="004B4BC1" w:rsidP="004B4BC1">
      <w:pPr>
        <w:spacing w:before="249"/>
        <w:rPr>
          <w:rFonts w:ascii="Calibri Light"/>
          <w:color w:val="2D74B5"/>
          <w:sz w:val="32"/>
          <w:szCs w:val="32"/>
        </w:rPr>
      </w:pPr>
      <w:bookmarkStart w:id="4" w:name="Skill_Set"/>
      <w:bookmarkEnd w:id="4"/>
      <w:r>
        <w:rPr>
          <w:rFonts w:ascii="Calibri Light"/>
          <w:color w:val="2D74B5"/>
          <w:sz w:val="32"/>
          <w:szCs w:val="32"/>
        </w:rPr>
        <w:t xml:space="preserve">   </w:t>
      </w:r>
      <w:r w:rsidR="00D36D2B">
        <w:rPr>
          <w:rFonts w:ascii="Calibri Light"/>
          <w:color w:val="2D74B5"/>
          <w:sz w:val="32"/>
          <w:szCs w:val="32"/>
        </w:rPr>
        <w:t xml:space="preserve"> </w:t>
      </w:r>
      <w:r w:rsidR="0073655A" w:rsidRPr="00856DA2">
        <w:rPr>
          <w:rFonts w:ascii="Calibri Light"/>
          <w:color w:val="2D74B5"/>
          <w:sz w:val="32"/>
          <w:szCs w:val="32"/>
        </w:rPr>
        <w:t>Technical Skill Set</w:t>
      </w:r>
    </w:p>
    <w:p w14:paraId="0FDA2CD6" w14:textId="773170C1" w:rsidR="00331C53" w:rsidRPr="00092780" w:rsidRDefault="00331C53" w:rsidP="00331C53">
      <w:pPr>
        <w:pStyle w:val="ListParagraph"/>
        <w:numPr>
          <w:ilvl w:val="0"/>
          <w:numId w:val="5"/>
        </w:numPr>
        <w:tabs>
          <w:tab w:val="left" w:pos="1030"/>
        </w:tabs>
        <w:spacing w:before="38"/>
        <w:rPr>
          <w:color w:val="585858"/>
        </w:rPr>
      </w:pPr>
      <w:r w:rsidRPr="00163BE0">
        <w:rPr>
          <w:b/>
          <w:bCs/>
          <w:color w:val="585858"/>
        </w:rPr>
        <w:t>Programming Languages and Database</w:t>
      </w:r>
      <w:r w:rsidRPr="00163BE0">
        <w:rPr>
          <w:color w:val="585858"/>
        </w:rPr>
        <w:t xml:space="preserve"> </w:t>
      </w:r>
      <w:r w:rsidRPr="00092780">
        <w:rPr>
          <w:color w:val="585858"/>
        </w:rPr>
        <w:t xml:space="preserve">– </w:t>
      </w:r>
      <w:r w:rsidRPr="00163BE0">
        <w:rPr>
          <w:color w:val="585858"/>
        </w:rPr>
        <w:t>Core Java</w:t>
      </w:r>
      <w:r w:rsidR="00D9366F">
        <w:rPr>
          <w:color w:val="585858"/>
        </w:rPr>
        <w:t xml:space="preserve"> (Basic)</w:t>
      </w:r>
      <w:r w:rsidRPr="00163BE0">
        <w:rPr>
          <w:color w:val="585858"/>
        </w:rPr>
        <w:t>, VBScript, SQL.</w:t>
      </w:r>
    </w:p>
    <w:p w14:paraId="78B9D083" w14:textId="7F04CCFA" w:rsidR="00163BE0" w:rsidRPr="00331C53" w:rsidRDefault="00331C53" w:rsidP="00331C53">
      <w:pPr>
        <w:pStyle w:val="ListParagraph"/>
        <w:numPr>
          <w:ilvl w:val="0"/>
          <w:numId w:val="5"/>
        </w:numPr>
        <w:tabs>
          <w:tab w:val="left" w:pos="1030"/>
        </w:tabs>
        <w:spacing w:before="38"/>
        <w:rPr>
          <w:color w:val="585858"/>
        </w:rPr>
      </w:pPr>
      <w:r>
        <w:rPr>
          <w:b/>
          <w:bCs/>
          <w:color w:val="585858"/>
        </w:rPr>
        <w:t xml:space="preserve">Tools and Technologies </w:t>
      </w:r>
      <w:r w:rsidRPr="00092780">
        <w:rPr>
          <w:color w:val="585858"/>
        </w:rPr>
        <w:t>–</w:t>
      </w:r>
      <w:r>
        <w:t xml:space="preserve"> </w:t>
      </w:r>
      <w:r w:rsidRPr="00C412BF">
        <w:rPr>
          <w:color w:val="585858"/>
        </w:rPr>
        <w:t>Load Runner (VUGen), Storm Runner, UFT, HP ALM, ABAT, JIRA, SoapUI, JMeter, Grafana, Influx DB, Perfmon, Google Lighthouse, Web Page Analyzer.</w:t>
      </w:r>
    </w:p>
    <w:sectPr w:rsidR="00163BE0" w:rsidRPr="00331C53" w:rsidSect="00A76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1C0"/>
    <w:multiLevelType w:val="hybridMultilevel"/>
    <w:tmpl w:val="87483D66"/>
    <w:lvl w:ilvl="0" w:tplc="FD28A4DC">
      <w:start w:val="1"/>
      <w:numFmt w:val="decimal"/>
      <w:lvlText w:val="%1."/>
      <w:lvlJc w:val="left"/>
      <w:pPr>
        <w:ind w:left="1029" w:hanging="361"/>
      </w:pPr>
      <w:rPr>
        <w:rFonts w:ascii="Calibri" w:eastAsia="Calibri" w:hAnsi="Calibri" w:cs="Calibri" w:hint="default"/>
        <w:color w:val="585858"/>
        <w:spacing w:val="-2"/>
        <w:w w:val="100"/>
        <w:sz w:val="22"/>
        <w:szCs w:val="22"/>
        <w:lang w:val="en-US" w:eastAsia="en-US" w:bidi="en-US"/>
      </w:rPr>
    </w:lvl>
    <w:lvl w:ilvl="1" w:tplc="0486C78A">
      <w:numFmt w:val="bullet"/>
      <w:lvlText w:val="•"/>
      <w:lvlJc w:val="left"/>
      <w:pPr>
        <w:ind w:left="1874" w:hanging="361"/>
      </w:pPr>
      <w:rPr>
        <w:rFonts w:hint="default"/>
        <w:lang w:val="en-US" w:eastAsia="en-US" w:bidi="en-US"/>
      </w:rPr>
    </w:lvl>
    <w:lvl w:ilvl="2" w:tplc="A1D05712">
      <w:numFmt w:val="bullet"/>
      <w:lvlText w:val="•"/>
      <w:lvlJc w:val="left"/>
      <w:pPr>
        <w:ind w:left="2728" w:hanging="361"/>
      </w:pPr>
      <w:rPr>
        <w:rFonts w:hint="default"/>
        <w:lang w:val="en-US" w:eastAsia="en-US" w:bidi="en-US"/>
      </w:rPr>
    </w:lvl>
    <w:lvl w:ilvl="3" w:tplc="D3F048A4">
      <w:numFmt w:val="bullet"/>
      <w:lvlText w:val="•"/>
      <w:lvlJc w:val="left"/>
      <w:pPr>
        <w:ind w:left="3583" w:hanging="361"/>
      </w:pPr>
      <w:rPr>
        <w:rFonts w:hint="default"/>
        <w:lang w:val="en-US" w:eastAsia="en-US" w:bidi="en-US"/>
      </w:rPr>
    </w:lvl>
    <w:lvl w:ilvl="4" w:tplc="1EFC2082">
      <w:numFmt w:val="bullet"/>
      <w:lvlText w:val="•"/>
      <w:lvlJc w:val="left"/>
      <w:pPr>
        <w:ind w:left="4437" w:hanging="361"/>
      </w:pPr>
      <w:rPr>
        <w:rFonts w:hint="default"/>
        <w:lang w:val="en-US" w:eastAsia="en-US" w:bidi="en-US"/>
      </w:rPr>
    </w:lvl>
    <w:lvl w:ilvl="5" w:tplc="631E0BDC">
      <w:numFmt w:val="bullet"/>
      <w:lvlText w:val="•"/>
      <w:lvlJc w:val="left"/>
      <w:pPr>
        <w:ind w:left="5292" w:hanging="361"/>
      </w:pPr>
      <w:rPr>
        <w:rFonts w:hint="default"/>
        <w:lang w:val="en-US" w:eastAsia="en-US" w:bidi="en-US"/>
      </w:rPr>
    </w:lvl>
    <w:lvl w:ilvl="6" w:tplc="3F70409C">
      <w:numFmt w:val="bullet"/>
      <w:lvlText w:val="•"/>
      <w:lvlJc w:val="left"/>
      <w:pPr>
        <w:ind w:left="6146" w:hanging="361"/>
      </w:pPr>
      <w:rPr>
        <w:rFonts w:hint="default"/>
        <w:lang w:val="en-US" w:eastAsia="en-US" w:bidi="en-US"/>
      </w:rPr>
    </w:lvl>
    <w:lvl w:ilvl="7" w:tplc="1E6A1928">
      <w:numFmt w:val="bullet"/>
      <w:lvlText w:val="•"/>
      <w:lvlJc w:val="left"/>
      <w:pPr>
        <w:ind w:left="7000" w:hanging="361"/>
      </w:pPr>
      <w:rPr>
        <w:rFonts w:hint="default"/>
        <w:lang w:val="en-US" w:eastAsia="en-US" w:bidi="en-US"/>
      </w:rPr>
    </w:lvl>
    <w:lvl w:ilvl="8" w:tplc="97622E88">
      <w:numFmt w:val="bullet"/>
      <w:lvlText w:val="•"/>
      <w:lvlJc w:val="left"/>
      <w:pPr>
        <w:ind w:left="7855" w:hanging="361"/>
      </w:pPr>
      <w:rPr>
        <w:rFonts w:hint="default"/>
        <w:lang w:val="en-US" w:eastAsia="en-US" w:bidi="en-US"/>
      </w:rPr>
    </w:lvl>
  </w:abstractNum>
  <w:abstractNum w:abstractNumId="1" w15:restartNumberingAfterBreak="0">
    <w:nsid w:val="07ED35B0"/>
    <w:multiLevelType w:val="hybridMultilevel"/>
    <w:tmpl w:val="393E667C"/>
    <w:lvl w:ilvl="0" w:tplc="04090001">
      <w:start w:val="1"/>
      <w:numFmt w:val="bullet"/>
      <w:lvlText w:val=""/>
      <w:lvlJc w:val="left"/>
      <w:pPr>
        <w:ind w:left="1029" w:hanging="361"/>
      </w:pPr>
      <w:rPr>
        <w:rFonts w:ascii="Symbol" w:hAnsi="Symbol" w:hint="default"/>
        <w:color w:val="585858"/>
        <w:spacing w:val="-2"/>
        <w:w w:val="100"/>
        <w:sz w:val="22"/>
        <w:szCs w:val="22"/>
        <w:lang w:val="en-US" w:eastAsia="en-US" w:bidi="en-US"/>
      </w:rPr>
    </w:lvl>
    <w:lvl w:ilvl="1" w:tplc="FFFFFFFF">
      <w:numFmt w:val="bullet"/>
      <w:lvlText w:val="•"/>
      <w:lvlJc w:val="left"/>
      <w:pPr>
        <w:ind w:left="1874" w:hanging="361"/>
      </w:pPr>
      <w:rPr>
        <w:rFonts w:hint="default"/>
        <w:lang w:val="en-US" w:eastAsia="en-US" w:bidi="en-US"/>
      </w:rPr>
    </w:lvl>
    <w:lvl w:ilvl="2" w:tplc="FFFFFFFF">
      <w:numFmt w:val="bullet"/>
      <w:lvlText w:val="•"/>
      <w:lvlJc w:val="left"/>
      <w:pPr>
        <w:ind w:left="2728" w:hanging="361"/>
      </w:pPr>
      <w:rPr>
        <w:rFonts w:hint="default"/>
        <w:lang w:val="en-US" w:eastAsia="en-US" w:bidi="en-US"/>
      </w:rPr>
    </w:lvl>
    <w:lvl w:ilvl="3" w:tplc="FFFFFFFF">
      <w:numFmt w:val="bullet"/>
      <w:lvlText w:val="•"/>
      <w:lvlJc w:val="left"/>
      <w:pPr>
        <w:ind w:left="3583" w:hanging="361"/>
      </w:pPr>
      <w:rPr>
        <w:rFonts w:hint="default"/>
        <w:lang w:val="en-US" w:eastAsia="en-US" w:bidi="en-US"/>
      </w:rPr>
    </w:lvl>
    <w:lvl w:ilvl="4" w:tplc="FFFFFFFF">
      <w:numFmt w:val="bullet"/>
      <w:lvlText w:val="•"/>
      <w:lvlJc w:val="left"/>
      <w:pPr>
        <w:ind w:left="4437" w:hanging="361"/>
      </w:pPr>
      <w:rPr>
        <w:rFonts w:hint="default"/>
        <w:lang w:val="en-US" w:eastAsia="en-US" w:bidi="en-US"/>
      </w:rPr>
    </w:lvl>
    <w:lvl w:ilvl="5" w:tplc="FFFFFFFF">
      <w:numFmt w:val="bullet"/>
      <w:lvlText w:val="•"/>
      <w:lvlJc w:val="left"/>
      <w:pPr>
        <w:ind w:left="5292" w:hanging="361"/>
      </w:pPr>
      <w:rPr>
        <w:rFonts w:hint="default"/>
        <w:lang w:val="en-US" w:eastAsia="en-US" w:bidi="en-US"/>
      </w:rPr>
    </w:lvl>
    <w:lvl w:ilvl="6" w:tplc="FFFFFFFF">
      <w:numFmt w:val="bullet"/>
      <w:lvlText w:val="•"/>
      <w:lvlJc w:val="left"/>
      <w:pPr>
        <w:ind w:left="6146" w:hanging="361"/>
      </w:pPr>
      <w:rPr>
        <w:rFonts w:hint="default"/>
        <w:lang w:val="en-US" w:eastAsia="en-US" w:bidi="en-US"/>
      </w:rPr>
    </w:lvl>
    <w:lvl w:ilvl="7" w:tplc="FFFFFFFF">
      <w:numFmt w:val="bullet"/>
      <w:lvlText w:val="•"/>
      <w:lvlJc w:val="left"/>
      <w:pPr>
        <w:ind w:left="7000" w:hanging="361"/>
      </w:pPr>
      <w:rPr>
        <w:rFonts w:hint="default"/>
        <w:lang w:val="en-US" w:eastAsia="en-US" w:bidi="en-US"/>
      </w:rPr>
    </w:lvl>
    <w:lvl w:ilvl="8" w:tplc="FFFFFFFF">
      <w:numFmt w:val="bullet"/>
      <w:lvlText w:val="•"/>
      <w:lvlJc w:val="left"/>
      <w:pPr>
        <w:ind w:left="7855" w:hanging="361"/>
      </w:pPr>
      <w:rPr>
        <w:rFonts w:hint="default"/>
        <w:lang w:val="en-US" w:eastAsia="en-US" w:bidi="en-US"/>
      </w:rPr>
    </w:lvl>
  </w:abstractNum>
  <w:abstractNum w:abstractNumId="2" w15:restartNumberingAfterBreak="0">
    <w:nsid w:val="19C37489"/>
    <w:multiLevelType w:val="hybridMultilevel"/>
    <w:tmpl w:val="0B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A15D2"/>
    <w:multiLevelType w:val="hybridMultilevel"/>
    <w:tmpl w:val="62F49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DE4A32"/>
    <w:multiLevelType w:val="hybridMultilevel"/>
    <w:tmpl w:val="33C0C348"/>
    <w:lvl w:ilvl="0" w:tplc="46964AB6">
      <w:start w:val="1"/>
      <w:numFmt w:val="decimal"/>
      <w:lvlText w:val="%1."/>
      <w:lvlJc w:val="left"/>
      <w:pPr>
        <w:ind w:left="1391" w:hanging="361"/>
      </w:pPr>
      <w:rPr>
        <w:rFonts w:ascii="Calibri" w:eastAsia="Calibri" w:hAnsi="Calibri" w:cs="Calibri" w:hint="default"/>
        <w:color w:val="585858"/>
        <w:spacing w:val="-2"/>
        <w:w w:val="100"/>
        <w:sz w:val="22"/>
        <w:szCs w:val="22"/>
        <w:lang w:val="en-US" w:eastAsia="en-US" w:bidi="en-US"/>
      </w:rPr>
    </w:lvl>
    <w:lvl w:ilvl="1" w:tplc="89564D60">
      <w:numFmt w:val="bullet"/>
      <w:lvlText w:val=""/>
      <w:lvlJc w:val="left"/>
      <w:pPr>
        <w:ind w:left="1751" w:hanging="360"/>
      </w:pPr>
      <w:rPr>
        <w:rFonts w:ascii="Symbol" w:eastAsia="Symbol" w:hAnsi="Symbol" w:cs="Symbol" w:hint="default"/>
        <w:color w:val="585858"/>
        <w:w w:val="100"/>
        <w:sz w:val="22"/>
        <w:szCs w:val="22"/>
        <w:lang w:val="en-US" w:eastAsia="en-US" w:bidi="en-US"/>
      </w:rPr>
    </w:lvl>
    <w:lvl w:ilvl="2" w:tplc="B62E9518">
      <w:numFmt w:val="bullet"/>
      <w:lvlText w:val="•"/>
      <w:lvlJc w:val="left"/>
      <w:pPr>
        <w:ind w:left="2651" w:hanging="360"/>
      </w:pPr>
      <w:rPr>
        <w:rFonts w:hint="default"/>
        <w:lang w:val="en-US" w:eastAsia="en-US" w:bidi="en-US"/>
      </w:rPr>
    </w:lvl>
    <w:lvl w:ilvl="3" w:tplc="480204C4">
      <w:numFmt w:val="bullet"/>
      <w:lvlText w:val="•"/>
      <w:lvlJc w:val="left"/>
      <w:pPr>
        <w:ind w:left="3560" w:hanging="360"/>
      </w:pPr>
      <w:rPr>
        <w:rFonts w:hint="default"/>
        <w:lang w:val="en-US" w:eastAsia="en-US" w:bidi="en-US"/>
      </w:rPr>
    </w:lvl>
    <w:lvl w:ilvl="4" w:tplc="1714AEA8">
      <w:numFmt w:val="bullet"/>
      <w:lvlText w:val="•"/>
      <w:lvlJc w:val="left"/>
      <w:pPr>
        <w:ind w:left="4470" w:hanging="360"/>
      </w:pPr>
      <w:rPr>
        <w:rFonts w:hint="default"/>
        <w:lang w:val="en-US" w:eastAsia="en-US" w:bidi="en-US"/>
      </w:rPr>
    </w:lvl>
    <w:lvl w:ilvl="5" w:tplc="02C0C0D0">
      <w:numFmt w:val="bullet"/>
      <w:lvlText w:val="•"/>
      <w:lvlJc w:val="left"/>
      <w:pPr>
        <w:ind w:left="5379" w:hanging="360"/>
      </w:pPr>
      <w:rPr>
        <w:rFonts w:hint="default"/>
        <w:lang w:val="en-US" w:eastAsia="en-US" w:bidi="en-US"/>
      </w:rPr>
    </w:lvl>
    <w:lvl w:ilvl="6" w:tplc="7060A0DE">
      <w:numFmt w:val="bullet"/>
      <w:lvlText w:val="•"/>
      <w:lvlJc w:val="left"/>
      <w:pPr>
        <w:ind w:left="6288" w:hanging="360"/>
      </w:pPr>
      <w:rPr>
        <w:rFonts w:hint="default"/>
        <w:lang w:val="en-US" w:eastAsia="en-US" w:bidi="en-US"/>
      </w:rPr>
    </w:lvl>
    <w:lvl w:ilvl="7" w:tplc="FCC244A4">
      <w:numFmt w:val="bullet"/>
      <w:lvlText w:val="•"/>
      <w:lvlJc w:val="left"/>
      <w:pPr>
        <w:ind w:left="7198" w:hanging="360"/>
      </w:pPr>
      <w:rPr>
        <w:rFonts w:hint="default"/>
        <w:lang w:val="en-US" w:eastAsia="en-US" w:bidi="en-US"/>
      </w:rPr>
    </w:lvl>
    <w:lvl w:ilvl="8" w:tplc="AC246EB8">
      <w:numFmt w:val="bullet"/>
      <w:lvlText w:val="•"/>
      <w:lvlJc w:val="left"/>
      <w:pPr>
        <w:ind w:left="8107" w:hanging="360"/>
      </w:pPr>
      <w:rPr>
        <w:rFonts w:hint="default"/>
        <w:lang w:val="en-US" w:eastAsia="en-US" w:bidi="en-US"/>
      </w:rPr>
    </w:lvl>
  </w:abstractNum>
  <w:abstractNum w:abstractNumId="5" w15:restartNumberingAfterBreak="0">
    <w:nsid w:val="459523DD"/>
    <w:multiLevelType w:val="hybridMultilevel"/>
    <w:tmpl w:val="0F2A2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2E06CE"/>
    <w:multiLevelType w:val="hybridMultilevel"/>
    <w:tmpl w:val="6318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71927"/>
    <w:multiLevelType w:val="hybridMultilevel"/>
    <w:tmpl w:val="30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562231">
    <w:abstractNumId w:val="0"/>
  </w:num>
  <w:num w:numId="2" w16cid:durableId="1190100653">
    <w:abstractNumId w:val="4"/>
  </w:num>
  <w:num w:numId="3" w16cid:durableId="2144929792">
    <w:abstractNumId w:val="5"/>
  </w:num>
  <w:num w:numId="4" w16cid:durableId="1126200851">
    <w:abstractNumId w:val="3"/>
  </w:num>
  <w:num w:numId="5" w16cid:durableId="1150293419">
    <w:abstractNumId w:val="7"/>
  </w:num>
  <w:num w:numId="6" w16cid:durableId="1726442510">
    <w:abstractNumId w:val="1"/>
  </w:num>
  <w:num w:numId="7" w16cid:durableId="1756197352">
    <w:abstractNumId w:val="2"/>
  </w:num>
  <w:num w:numId="8" w16cid:durableId="2063822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655A"/>
    <w:rsid w:val="00021AC5"/>
    <w:rsid w:val="00025C83"/>
    <w:rsid w:val="00065A61"/>
    <w:rsid w:val="00065F44"/>
    <w:rsid w:val="00072B14"/>
    <w:rsid w:val="00092780"/>
    <w:rsid w:val="000A0EFF"/>
    <w:rsid w:val="000B35AC"/>
    <w:rsid w:val="000D3222"/>
    <w:rsid w:val="00102923"/>
    <w:rsid w:val="00163BE0"/>
    <w:rsid w:val="001B3507"/>
    <w:rsid w:val="001C75AF"/>
    <w:rsid w:val="001F3241"/>
    <w:rsid w:val="00211E40"/>
    <w:rsid w:val="00254A69"/>
    <w:rsid w:val="002D07A7"/>
    <w:rsid w:val="002E5F8A"/>
    <w:rsid w:val="00331C53"/>
    <w:rsid w:val="00347A2C"/>
    <w:rsid w:val="00350678"/>
    <w:rsid w:val="00365C3E"/>
    <w:rsid w:val="0038605E"/>
    <w:rsid w:val="0038636C"/>
    <w:rsid w:val="003C4841"/>
    <w:rsid w:val="00400A5F"/>
    <w:rsid w:val="0045763C"/>
    <w:rsid w:val="004B4BC1"/>
    <w:rsid w:val="00557AA1"/>
    <w:rsid w:val="005736E6"/>
    <w:rsid w:val="00575E31"/>
    <w:rsid w:val="005B4B28"/>
    <w:rsid w:val="00690B62"/>
    <w:rsid w:val="006A58E5"/>
    <w:rsid w:val="006D2B5E"/>
    <w:rsid w:val="006E6150"/>
    <w:rsid w:val="00705A39"/>
    <w:rsid w:val="00707B8C"/>
    <w:rsid w:val="0073655A"/>
    <w:rsid w:val="0076177D"/>
    <w:rsid w:val="00795666"/>
    <w:rsid w:val="007A6E90"/>
    <w:rsid w:val="007C70A8"/>
    <w:rsid w:val="00811B86"/>
    <w:rsid w:val="00822061"/>
    <w:rsid w:val="00843FEE"/>
    <w:rsid w:val="00854670"/>
    <w:rsid w:val="00856DA2"/>
    <w:rsid w:val="0086740D"/>
    <w:rsid w:val="0088187C"/>
    <w:rsid w:val="008F20C1"/>
    <w:rsid w:val="0095799D"/>
    <w:rsid w:val="0099268B"/>
    <w:rsid w:val="00993269"/>
    <w:rsid w:val="009E6093"/>
    <w:rsid w:val="00A762B4"/>
    <w:rsid w:val="00AF33FD"/>
    <w:rsid w:val="00B8008A"/>
    <w:rsid w:val="00B84F09"/>
    <w:rsid w:val="00BB01E6"/>
    <w:rsid w:val="00BC1E4C"/>
    <w:rsid w:val="00BC3728"/>
    <w:rsid w:val="00BF0B02"/>
    <w:rsid w:val="00C24563"/>
    <w:rsid w:val="00C412BF"/>
    <w:rsid w:val="00C836E0"/>
    <w:rsid w:val="00C94EA1"/>
    <w:rsid w:val="00CC08A3"/>
    <w:rsid w:val="00CC5581"/>
    <w:rsid w:val="00D00DB7"/>
    <w:rsid w:val="00D014FF"/>
    <w:rsid w:val="00D35D27"/>
    <w:rsid w:val="00D36D2B"/>
    <w:rsid w:val="00D47045"/>
    <w:rsid w:val="00D9366F"/>
    <w:rsid w:val="00DA27E2"/>
    <w:rsid w:val="00DB1970"/>
    <w:rsid w:val="00DD3946"/>
    <w:rsid w:val="00DD6E48"/>
    <w:rsid w:val="00E06C54"/>
    <w:rsid w:val="00E2543E"/>
    <w:rsid w:val="00E31465"/>
    <w:rsid w:val="00E73534"/>
    <w:rsid w:val="00ED6462"/>
    <w:rsid w:val="00EE0DDD"/>
    <w:rsid w:val="00EE24F5"/>
    <w:rsid w:val="00F007AC"/>
    <w:rsid w:val="00F06F77"/>
    <w:rsid w:val="00F15675"/>
    <w:rsid w:val="00F254A5"/>
    <w:rsid w:val="00F64E5C"/>
    <w:rsid w:val="00F6766C"/>
    <w:rsid w:val="00F856FC"/>
    <w:rsid w:val="00FC5015"/>
    <w:rsid w:val="00FE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54B2"/>
  <w15:docId w15:val="{CD1623A2-1471-4ED9-BAB6-BEBB20FB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3655A"/>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link w:val="Heading1Char"/>
    <w:uiPriority w:val="1"/>
    <w:qFormat/>
    <w:rsid w:val="0073655A"/>
    <w:pPr>
      <w:ind w:left="309"/>
      <w:outlineLvl w:val="0"/>
    </w:pPr>
    <w:rPr>
      <w:rFonts w:ascii="Calibri Light" w:eastAsia="Calibri Light" w:hAnsi="Calibri Light" w:cs="Calibri Light"/>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3655A"/>
    <w:rPr>
      <w:rFonts w:ascii="Calibri Light" w:eastAsia="Calibri Light" w:hAnsi="Calibri Light" w:cs="Calibri Light"/>
      <w:sz w:val="36"/>
      <w:szCs w:val="36"/>
      <w:lang w:bidi="en-US"/>
    </w:rPr>
  </w:style>
  <w:style w:type="paragraph" w:styleId="BodyText">
    <w:name w:val="Body Text"/>
    <w:basedOn w:val="Normal"/>
    <w:link w:val="BodyTextChar"/>
    <w:uiPriority w:val="1"/>
    <w:qFormat/>
    <w:rsid w:val="0073655A"/>
    <w:pPr>
      <w:ind w:hanging="361"/>
    </w:pPr>
  </w:style>
  <w:style w:type="character" w:customStyle="1" w:styleId="BodyTextChar">
    <w:name w:val="Body Text Char"/>
    <w:basedOn w:val="DefaultParagraphFont"/>
    <w:link w:val="BodyText"/>
    <w:uiPriority w:val="1"/>
    <w:rsid w:val="0073655A"/>
    <w:rPr>
      <w:rFonts w:ascii="Calibri" w:eastAsia="Calibri" w:hAnsi="Calibri" w:cs="Calibri"/>
      <w:lang w:bidi="en-US"/>
    </w:rPr>
  </w:style>
  <w:style w:type="paragraph" w:styleId="ListParagraph">
    <w:name w:val="List Paragraph"/>
    <w:basedOn w:val="Normal"/>
    <w:uiPriority w:val="34"/>
    <w:qFormat/>
    <w:rsid w:val="0073655A"/>
    <w:pPr>
      <w:spacing w:before="39"/>
      <w:ind w:left="1029" w:hanging="361"/>
    </w:pPr>
  </w:style>
  <w:style w:type="paragraph" w:customStyle="1" w:styleId="TableParagraph">
    <w:name w:val="Table Paragraph"/>
    <w:basedOn w:val="Normal"/>
    <w:uiPriority w:val="1"/>
    <w:qFormat/>
    <w:rsid w:val="0073655A"/>
    <w:pPr>
      <w:spacing w:before="1"/>
      <w:ind w:left="110"/>
    </w:pPr>
  </w:style>
  <w:style w:type="character" w:styleId="Hyperlink">
    <w:name w:val="Hyperlink"/>
    <w:basedOn w:val="DefaultParagraphFont"/>
    <w:uiPriority w:val="99"/>
    <w:unhideWhenUsed/>
    <w:rsid w:val="0073655A"/>
    <w:rPr>
      <w:color w:val="0000FF" w:themeColor="hyperlink"/>
      <w:u w:val="single"/>
    </w:rPr>
  </w:style>
  <w:style w:type="character" w:styleId="UnresolvedMention">
    <w:name w:val="Unresolved Mention"/>
    <w:basedOn w:val="DefaultParagraphFont"/>
    <w:uiPriority w:val="99"/>
    <w:semiHidden/>
    <w:unhideWhenUsed/>
    <w:rsid w:val="00795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shaytakrani77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Akshay Takrani(UST,IN)</cp:lastModifiedBy>
  <cp:revision>93</cp:revision>
  <dcterms:created xsi:type="dcterms:W3CDTF">2021-08-24T15:41:00Z</dcterms:created>
  <dcterms:modified xsi:type="dcterms:W3CDTF">2023-07-31T05:29:00Z</dcterms:modified>
</cp:coreProperties>
</file>