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F0130" w14:textId="77777777" w:rsidR="0039398C" w:rsidRPr="0039398C" w:rsidRDefault="0039398C" w:rsidP="0039398C">
      <w:pPr>
        <w:rPr>
          <w:rFonts w:cstheme="minorHAnsi"/>
          <w:sz w:val="20"/>
          <w:szCs w:val="20"/>
        </w:rPr>
      </w:pPr>
      <w:r w:rsidRPr="0039398C">
        <w:rPr>
          <w:rFonts w:cstheme="minorHAnsi"/>
          <w:sz w:val="20"/>
          <w:szCs w:val="20"/>
        </w:rPr>
        <w:t xml:space="preserve">Q. </w:t>
      </w:r>
      <w:r w:rsidRPr="0039398C">
        <w:rPr>
          <w:rFonts w:cstheme="minorHAnsi"/>
          <w:sz w:val="20"/>
          <w:szCs w:val="20"/>
        </w:rPr>
        <w:t>What do you mean by AutoComplete feature in Excel and what are the</w:t>
      </w:r>
    </w:p>
    <w:p w14:paraId="6B2DEBEF" w14:textId="379BF2CE" w:rsidR="00FA770C" w:rsidRPr="0039398C" w:rsidRDefault="0039398C" w:rsidP="0039398C">
      <w:pPr>
        <w:rPr>
          <w:rFonts w:cstheme="minorHAnsi"/>
          <w:sz w:val="20"/>
          <w:szCs w:val="20"/>
        </w:rPr>
      </w:pPr>
      <w:r w:rsidRPr="0039398C">
        <w:rPr>
          <w:rFonts w:cstheme="minorHAnsi"/>
          <w:sz w:val="20"/>
          <w:szCs w:val="20"/>
        </w:rPr>
        <w:t>benefits of using this feature?</w:t>
      </w:r>
    </w:p>
    <w:p w14:paraId="74BE97A8" w14:textId="6515E793" w:rsidR="0039398C" w:rsidRPr="0039398C" w:rsidRDefault="0039398C" w:rsidP="0039398C">
      <w:pPr>
        <w:rPr>
          <w:rFonts w:cstheme="minorHAnsi"/>
          <w:color w:val="0D0D0D"/>
          <w:sz w:val="20"/>
          <w:szCs w:val="20"/>
          <w:shd w:val="clear" w:color="auto" w:fill="FFFFFF"/>
        </w:rPr>
      </w:pPr>
      <w:r w:rsidRPr="0039398C">
        <w:rPr>
          <w:rFonts w:cstheme="minorHAnsi"/>
          <w:sz w:val="20"/>
          <w:szCs w:val="20"/>
        </w:rPr>
        <w:t xml:space="preserve">Ans - </w:t>
      </w:r>
      <w:r w:rsidRPr="0039398C">
        <w:rPr>
          <w:rFonts w:cstheme="minorHAnsi"/>
          <w:color w:val="0D0D0D"/>
          <w:sz w:val="20"/>
          <w:szCs w:val="20"/>
          <w:shd w:val="clear" w:color="auto" w:fill="FFFFFF"/>
        </w:rPr>
        <w:t>The AutoComplete feature in Excel automatically suggests or completes entries based on previously entered data or patterns. When you start typing in a cell, Excel looks at the data already entered in the column and suggests matches or completes the entry based on that data.</w:t>
      </w:r>
    </w:p>
    <w:p w14:paraId="1461EF9C" w14:textId="77748884" w:rsidR="0039398C" w:rsidRPr="0039398C" w:rsidRDefault="0039398C" w:rsidP="0039398C">
      <w:pPr>
        <w:rPr>
          <w:rFonts w:cstheme="minorHAnsi"/>
          <w:color w:val="0D0D0D"/>
          <w:sz w:val="20"/>
          <w:szCs w:val="20"/>
          <w:shd w:val="clear" w:color="auto" w:fill="FFFFFF"/>
        </w:rPr>
      </w:pPr>
    </w:p>
    <w:p w14:paraId="4CA6157B" w14:textId="01B6C039" w:rsidR="0039398C" w:rsidRPr="0039398C" w:rsidRDefault="0039398C" w:rsidP="0039398C">
      <w:pPr>
        <w:rPr>
          <w:rFonts w:cstheme="minorHAnsi"/>
          <w:color w:val="0D0D0D"/>
          <w:sz w:val="20"/>
          <w:szCs w:val="20"/>
          <w:shd w:val="clear" w:color="auto" w:fill="FFFFFF"/>
        </w:rPr>
      </w:pPr>
      <w:r w:rsidRPr="0039398C">
        <w:rPr>
          <w:rFonts w:cstheme="minorHAnsi"/>
          <w:color w:val="0D0D0D"/>
          <w:sz w:val="20"/>
          <w:szCs w:val="20"/>
          <w:shd w:val="clear" w:color="auto" w:fill="FFFFFF"/>
        </w:rPr>
        <w:t xml:space="preserve">Q. </w:t>
      </w:r>
      <w:r w:rsidRPr="0039398C">
        <w:rPr>
          <w:rFonts w:cstheme="minorHAnsi"/>
          <w:color w:val="0D0D0D"/>
          <w:sz w:val="20"/>
          <w:szCs w:val="20"/>
          <w:shd w:val="clear" w:color="auto" w:fill="FFFFFF"/>
        </w:rPr>
        <w:t>Explain working with workbooks and working with cells.</w:t>
      </w:r>
    </w:p>
    <w:p w14:paraId="3448A393" w14:textId="77777777" w:rsidR="0039398C" w:rsidRPr="0039398C" w:rsidRDefault="0039398C" w:rsidP="003939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0"/>
          <w:szCs w:val="20"/>
        </w:rPr>
      </w:pPr>
      <w:r w:rsidRPr="0039398C">
        <w:rPr>
          <w:rFonts w:asciiTheme="minorHAnsi" w:hAnsiTheme="minorHAnsi" w:cstheme="minorHAnsi"/>
          <w:color w:val="0D0D0D"/>
          <w:sz w:val="20"/>
          <w:szCs w:val="20"/>
          <w:shd w:val="clear" w:color="auto" w:fill="FFFFFF"/>
        </w:rPr>
        <w:t xml:space="preserve">Ans - </w:t>
      </w:r>
      <w:r w:rsidRPr="0039398C">
        <w:rPr>
          <w:rFonts w:asciiTheme="minorHAnsi" w:hAnsiTheme="minorHAnsi" w:cstheme="minorHAnsi"/>
          <w:color w:val="0D0D0D"/>
          <w:sz w:val="20"/>
          <w:szCs w:val="20"/>
        </w:rPr>
        <w:t>Working with workbooks in Excel involves tasks such as creating, opening, saving, and closing Excel files. Users can organize data into multiple worksheets within a workbook, perform calculations across different sheets, and customize the layout and appearance of the workbook.</w:t>
      </w:r>
    </w:p>
    <w:p w14:paraId="5AF8EA7A" w14:textId="77A898FA" w:rsidR="0039398C" w:rsidRPr="0039398C" w:rsidRDefault="0039398C" w:rsidP="003939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0"/>
          <w:szCs w:val="20"/>
        </w:rPr>
      </w:pPr>
      <w:r w:rsidRPr="0039398C">
        <w:rPr>
          <w:rFonts w:asciiTheme="minorHAnsi" w:hAnsiTheme="minorHAnsi" w:cstheme="minorHAnsi"/>
          <w:color w:val="0D0D0D"/>
          <w:sz w:val="20"/>
          <w:szCs w:val="20"/>
        </w:rPr>
        <w:t>Working with cells in Excel involves tasks such as entering, editing, formatting, and manipulating data within individual cells. Users can input text, numbers, dates, and formulas into cells, apply formatting styles to enhance readability, and perform various operations such as copying, pasting, and sorting data. Cells can be selected, resized, merged, and aligned to customize the layout of the worksheet. Excel provides a range of functions and features to work efficiently with cells, allowing users to analyze and present data effectively.</w:t>
      </w:r>
    </w:p>
    <w:p w14:paraId="4CAFC11E" w14:textId="39E788E6" w:rsidR="0039398C" w:rsidRPr="0039398C" w:rsidRDefault="0039398C" w:rsidP="003939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0"/>
          <w:szCs w:val="20"/>
        </w:rPr>
      </w:pPr>
      <w:r w:rsidRPr="0039398C">
        <w:rPr>
          <w:rFonts w:asciiTheme="minorHAnsi" w:hAnsiTheme="minorHAnsi" w:cstheme="minorHAnsi"/>
          <w:color w:val="0D0D0D"/>
          <w:sz w:val="20"/>
          <w:szCs w:val="20"/>
        </w:rPr>
        <w:t xml:space="preserve">Q. </w:t>
      </w:r>
      <w:r w:rsidRPr="0039398C">
        <w:rPr>
          <w:rFonts w:asciiTheme="minorHAnsi" w:hAnsiTheme="minorHAnsi" w:cstheme="minorHAnsi"/>
          <w:color w:val="0D0D0D"/>
          <w:sz w:val="20"/>
          <w:szCs w:val="20"/>
        </w:rPr>
        <w:t>What is fill handle in Excel and why do we use it?</w:t>
      </w:r>
    </w:p>
    <w:p w14:paraId="51F55CAF" w14:textId="77777777" w:rsidR="0039398C" w:rsidRPr="0039398C" w:rsidRDefault="0039398C" w:rsidP="003939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0"/>
          <w:szCs w:val="20"/>
        </w:rPr>
      </w:pPr>
      <w:r w:rsidRPr="0039398C">
        <w:rPr>
          <w:rFonts w:asciiTheme="minorHAnsi" w:hAnsiTheme="minorHAnsi" w:cstheme="minorHAnsi"/>
          <w:color w:val="0D0D0D"/>
          <w:sz w:val="20"/>
          <w:szCs w:val="20"/>
        </w:rPr>
        <w:t xml:space="preserve">Ans - </w:t>
      </w:r>
      <w:r w:rsidRPr="0039398C">
        <w:rPr>
          <w:rFonts w:asciiTheme="minorHAnsi" w:hAnsiTheme="minorHAnsi" w:cstheme="minorHAnsi"/>
          <w:color w:val="0D0D0D"/>
          <w:sz w:val="20"/>
          <w:szCs w:val="20"/>
        </w:rPr>
        <w:tab/>
      </w:r>
      <w:r w:rsidRPr="0039398C">
        <w:rPr>
          <w:rFonts w:asciiTheme="minorHAnsi" w:hAnsiTheme="minorHAnsi" w:cstheme="minorHAnsi"/>
          <w:color w:val="0D0D0D"/>
          <w:sz w:val="20"/>
          <w:szCs w:val="20"/>
        </w:rPr>
        <w:t>range. It allows users to quickly fill adjacent cells with data or formulas based on the content of the selected cell.</w:t>
      </w:r>
    </w:p>
    <w:p w14:paraId="4CF19751" w14:textId="77777777" w:rsidR="0039398C" w:rsidRPr="0039398C" w:rsidRDefault="0039398C" w:rsidP="0039398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20"/>
          <w:szCs w:val="20"/>
        </w:rPr>
      </w:pPr>
      <w:r w:rsidRPr="0039398C">
        <w:rPr>
          <w:rFonts w:eastAsia="Times New Roman" w:cstheme="minorHAnsi"/>
          <w:color w:val="0D0D0D"/>
          <w:sz w:val="20"/>
          <w:szCs w:val="20"/>
        </w:rPr>
        <w:t>We use the fill handle for various purposes, including:</w:t>
      </w:r>
    </w:p>
    <w:p w14:paraId="6B46CDEC" w14:textId="77777777" w:rsidR="0039398C" w:rsidRPr="0039398C" w:rsidRDefault="0039398C" w:rsidP="0039398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0"/>
          <w:szCs w:val="20"/>
        </w:rPr>
      </w:pPr>
      <w:r w:rsidRPr="0039398C">
        <w:rPr>
          <w:rFonts w:eastAsia="Times New Roman" w:cstheme="minorHAnsi"/>
          <w:color w:val="0D0D0D"/>
          <w:sz w:val="20"/>
          <w:szCs w:val="20"/>
          <w:bdr w:val="single" w:sz="2" w:space="0" w:color="E3E3E3" w:frame="1"/>
        </w:rPr>
        <w:t>Copying Formulas or Values</w:t>
      </w:r>
      <w:r w:rsidRPr="0039398C">
        <w:rPr>
          <w:rFonts w:eastAsia="Times New Roman" w:cstheme="minorHAnsi"/>
          <w:color w:val="0D0D0D"/>
          <w:sz w:val="20"/>
          <w:szCs w:val="20"/>
        </w:rPr>
        <w:t>: Dragging the fill handle allows users to copy formulas or values from one cell to adjacent cells, maintaining the relative references.</w:t>
      </w:r>
    </w:p>
    <w:p w14:paraId="1656CC3A" w14:textId="77777777" w:rsidR="0039398C" w:rsidRPr="0039398C" w:rsidRDefault="0039398C" w:rsidP="0039398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0"/>
          <w:szCs w:val="20"/>
        </w:rPr>
      </w:pPr>
      <w:r w:rsidRPr="0039398C">
        <w:rPr>
          <w:rFonts w:eastAsia="Times New Roman" w:cstheme="minorHAnsi"/>
          <w:color w:val="0D0D0D"/>
          <w:sz w:val="20"/>
          <w:szCs w:val="20"/>
          <w:bdr w:val="single" w:sz="2" w:space="0" w:color="E3E3E3" w:frame="1"/>
        </w:rPr>
        <w:t>Creating Series</w:t>
      </w:r>
      <w:r w:rsidRPr="0039398C">
        <w:rPr>
          <w:rFonts w:eastAsia="Times New Roman" w:cstheme="minorHAnsi"/>
          <w:color w:val="0D0D0D"/>
          <w:sz w:val="20"/>
          <w:szCs w:val="20"/>
        </w:rPr>
        <w:t>: Users can create a series of numbers, dates, or text by dragging the fill handle, automatically incrementing or repeating the pattern.</w:t>
      </w:r>
    </w:p>
    <w:p w14:paraId="1AE5795B" w14:textId="77777777" w:rsidR="0039398C" w:rsidRPr="0039398C" w:rsidRDefault="0039398C" w:rsidP="0039398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0"/>
          <w:szCs w:val="20"/>
        </w:rPr>
      </w:pPr>
      <w:proofErr w:type="spellStart"/>
      <w:r w:rsidRPr="0039398C">
        <w:rPr>
          <w:rFonts w:eastAsia="Times New Roman" w:cstheme="minorHAnsi"/>
          <w:color w:val="0D0D0D"/>
          <w:sz w:val="20"/>
          <w:szCs w:val="20"/>
          <w:bdr w:val="single" w:sz="2" w:space="0" w:color="E3E3E3" w:frame="1"/>
        </w:rPr>
        <w:t>AutoFilling</w:t>
      </w:r>
      <w:proofErr w:type="spellEnd"/>
      <w:r w:rsidRPr="0039398C">
        <w:rPr>
          <w:rFonts w:eastAsia="Times New Roman" w:cstheme="minorHAnsi"/>
          <w:color w:val="0D0D0D"/>
          <w:sz w:val="20"/>
          <w:szCs w:val="20"/>
        </w:rPr>
        <w:t>: Excel can recognize patterns in data and auto-fill adjacent cells accordingly, saving time and reducing manual entry.</w:t>
      </w:r>
    </w:p>
    <w:p w14:paraId="027BBC05" w14:textId="77E8C8B3" w:rsidR="0039398C" w:rsidRPr="0039398C" w:rsidRDefault="0039398C" w:rsidP="003939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0"/>
          <w:szCs w:val="20"/>
        </w:rPr>
      </w:pPr>
      <w:r w:rsidRPr="0039398C">
        <w:rPr>
          <w:rFonts w:asciiTheme="minorHAnsi" w:hAnsiTheme="minorHAnsi" w:cstheme="minorHAnsi"/>
          <w:color w:val="0D0D0D"/>
          <w:sz w:val="20"/>
          <w:szCs w:val="20"/>
        </w:rPr>
        <w:t xml:space="preserve">Q. </w:t>
      </w:r>
      <w:r w:rsidRPr="0039398C">
        <w:rPr>
          <w:rFonts w:asciiTheme="minorHAnsi" w:hAnsiTheme="minorHAnsi" w:cstheme="minorHAnsi"/>
          <w:color w:val="0D0D0D"/>
          <w:sz w:val="20"/>
          <w:szCs w:val="20"/>
        </w:rPr>
        <w:t>Give some examples of using the fill handle.</w:t>
      </w:r>
    </w:p>
    <w:p w14:paraId="5A07060C" w14:textId="77777777" w:rsidR="0039398C" w:rsidRPr="0039398C" w:rsidRDefault="0039398C" w:rsidP="0039398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0"/>
          <w:szCs w:val="20"/>
        </w:rPr>
      </w:pPr>
      <w:r w:rsidRPr="0039398C">
        <w:rPr>
          <w:rFonts w:asciiTheme="minorHAnsi" w:hAnsiTheme="minorHAnsi" w:cstheme="minorHAnsi"/>
          <w:color w:val="0D0D0D"/>
          <w:sz w:val="20"/>
          <w:szCs w:val="20"/>
        </w:rPr>
        <w:t xml:space="preserve">Ans - </w:t>
      </w:r>
      <w:r w:rsidRPr="0039398C">
        <w:rPr>
          <w:rStyle w:val="Strong"/>
          <w:rFonts w:asciiTheme="minorHAnsi" w:hAnsiTheme="minorHAnsi" w:cstheme="minorHAnsi"/>
          <w:b w:val="0"/>
          <w:bCs w:val="0"/>
          <w:color w:val="0D0D0D"/>
          <w:sz w:val="20"/>
          <w:szCs w:val="20"/>
          <w:bdr w:val="single" w:sz="2" w:space="0" w:color="E3E3E3" w:frame="1"/>
        </w:rPr>
        <w:t>Copying Formulas</w:t>
      </w:r>
      <w:r w:rsidRPr="0039398C">
        <w:rPr>
          <w:rFonts w:asciiTheme="minorHAnsi" w:hAnsiTheme="minorHAnsi" w:cstheme="minorHAnsi"/>
          <w:color w:val="0D0D0D"/>
          <w:sz w:val="20"/>
          <w:szCs w:val="20"/>
        </w:rPr>
        <w:t>: Suppose you have a formula in cell A1 that adds two cells together (e.g., =B1+C1). You can use the fill handle to copy this formula to adjacent cells in column A, and Excel will automatically adjust the references, so cell A2 will contain =B2+C2, cell A3 will contain =B3+C3, and so on.</w:t>
      </w:r>
    </w:p>
    <w:p w14:paraId="5A7FE249" w14:textId="77777777" w:rsidR="0039398C" w:rsidRPr="0039398C" w:rsidRDefault="0039398C" w:rsidP="0039398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0"/>
          <w:szCs w:val="20"/>
        </w:rPr>
      </w:pPr>
      <w:r w:rsidRPr="0039398C">
        <w:rPr>
          <w:rStyle w:val="Strong"/>
          <w:rFonts w:asciiTheme="minorHAnsi" w:hAnsiTheme="minorHAnsi" w:cstheme="minorHAnsi"/>
          <w:b w:val="0"/>
          <w:bCs w:val="0"/>
          <w:color w:val="0D0D0D"/>
          <w:sz w:val="20"/>
          <w:szCs w:val="20"/>
          <w:bdr w:val="single" w:sz="2" w:space="0" w:color="E3E3E3" w:frame="1"/>
        </w:rPr>
        <w:t>Creating Series</w:t>
      </w:r>
      <w:r w:rsidRPr="0039398C">
        <w:rPr>
          <w:rFonts w:asciiTheme="minorHAnsi" w:hAnsiTheme="minorHAnsi" w:cstheme="minorHAnsi"/>
          <w:color w:val="0D0D0D"/>
          <w:sz w:val="20"/>
          <w:szCs w:val="20"/>
        </w:rPr>
        <w:t>: Enter a value or a pattern in a cell, such as 1, 2, 3, or Monday, Tuesday, Wednesday. Drag the fill handle down or across to fill adjacent cells, and Excel will automatically continue the series (e.g., 4, 5, 6 or Thursday, Friday, Saturday).</w:t>
      </w:r>
    </w:p>
    <w:p w14:paraId="7718E1E2" w14:textId="77777777" w:rsidR="0039398C" w:rsidRPr="0039398C" w:rsidRDefault="0039398C" w:rsidP="0039398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0"/>
          <w:szCs w:val="20"/>
        </w:rPr>
      </w:pPr>
      <w:r w:rsidRPr="0039398C">
        <w:rPr>
          <w:rStyle w:val="Strong"/>
          <w:rFonts w:asciiTheme="minorHAnsi" w:hAnsiTheme="minorHAnsi" w:cstheme="minorHAnsi"/>
          <w:b w:val="0"/>
          <w:bCs w:val="0"/>
          <w:color w:val="0D0D0D"/>
          <w:sz w:val="20"/>
          <w:szCs w:val="20"/>
          <w:bdr w:val="single" w:sz="2" w:space="0" w:color="E3E3E3" w:frame="1"/>
        </w:rPr>
        <w:t>Copying Values</w:t>
      </w:r>
      <w:r w:rsidRPr="0039398C">
        <w:rPr>
          <w:rFonts w:asciiTheme="minorHAnsi" w:hAnsiTheme="minorHAnsi" w:cstheme="minorHAnsi"/>
          <w:color w:val="0D0D0D"/>
          <w:sz w:val="20"/>
          <w:szCs w:val="20"/>
        </w:rPr>
        <w:t>: Enter a value in a cell, then use the fill handle to quickly copy that value to adjacent cells.</w:t>
      </w:r>
    </w:p>
    <w:p w14:paraId="109E935D" w14:textId="77777777" w:rsidR="0039398C" w:rsidRPr="0039398C" w:rsidRDefault="0039398C" w:rsidP="0039398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0"/>
          <w:szCs w:val="20"/>
        </w:rPr>
      </w:pPr>
      <w:proofErr w:type="spellStart"/>
      <w:r w:rsidRPr="0039398C">
        <w:rPr>
          <w:rStyle w:val="Strong"/>
          <w:rFonts w:asciiTheme="minorHAnsi" w:hAnsiTheme="minorHAnsi" w:cstheme="minorHAnsi"/>
          <w:b w:val="0"/>
          <w:bCs w:val="0"/>
          <w:color w:val="0D0D0D"/>
          <w:sz w:val="20"/>
          <w:szCs w:val="20"/>
          <w:bdr w:val="single" w:sz="2" w:space="0" w:color="E3E3E3" w:frame="1"/>
        </w:rPr>
        <w:t>AutoFilling</w:t>
      </w:r>
      <w:proofErr w:type="spellEnd"/>
      <w:r w:rsidRPr="0039398C">
        <w:rPr>
          <w:rStyle w:val="Strong"/>
          <w:rFonts w:asciiTheme="minorHAnsi" w:hAnsiTheme="minorHAnsi" w:cstheme="minorHAnsi"/>
          <w:b w:val="0"/>
          <w:bCs w:val="0"/>
          <w:color w:val="0D0D0D"/>
          <w:sz w:val="20"/>
          <w:szCs w:val="20"/>
          <w:bdr w:val="single" w:sz="2" w:space="0" w:color="E3E3E3" w:frame="1"/>
        </w:rPr>
        <w:t xml:space="preserve"> Dates</w:t>
      </w:r>
      <w:r w:rsidRPr="0039398C">
        <w:rPr>
          <w:rFonts w:asciiTheme="minorHAnsi" w:hAnsiTheme="minorHAnsi" w:cstheme="minorHAnsi"/>
          <w:color w:val="0D0D0D"/>
          <w:sz w:val="20"/>
          <w:szCs w:val="20"/>
        </w:rPr>
        <w:t>: Enter a date (e.g., January 1, 2024) into a cell, then use the fill handle to drag across or down to fill adjacent cells with sequential dates (e.g., January 2, January 3, etc.).</w:t>
      </w:r>
    </w:p>
    <w:p w14:paraId="2E881ECB" w14:textId="77777777" w:rsidR="0039398C" w:rsidRPr="0039398C" w:rsidRDefault="0039398C" w:rsidP="0039398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0"/>
          <w:szCs w:val="20"/>
        </w:rPr>
      </w:pPr>
      <w:proofErr w:type="spellStart"/>
      <w:r w:rsidRPr="0039398C">
        <w:rPr>
          <w:rStyle w:val="Strong"/>
          <w:rFonts w:asciiTheme="minorHAnsi" w:hAnsiTheme="minorHAnsi" w:cstheme="minorHAnsi"/>
          <w:b w:val="0"/>
          <w:bCs w:val="0"/>
          <w:color w:val="0D0D0D"/>
          <w:sz w:val="20"/>
          <w:szCs w:val="20"/>
          <w:bdr w:val="single" w:sz="2" w:space="0" w:color="E3E3E3" w:frame="1"/>
        </w:rPr>
        <w:t>AutoFilling</w:t>
      </w:r>
      <w:proofErr w:type="spellEnd"/>
      <w:r w:rsidRPr="0039398C">
        <w:rPr>
          <w:rStyle w:val="Strong"/>
          <w:rFonts w:asciiTheme="minorHAnsi" w:hAnsiTheme="minorHAnsi" w:cstheme="minorHAnsi"/>
          <w:b w:val="0"/>
          <w:bCs w:val="0"/>
          <w:color w:val="0D0D0D"/>
          <w:sz w:val="20"/>
          <w:szCs w:val="20"/>
          <w:bdr w:val="single" w:sz="2" w:space="0" w:color="E3E3E3" w:frame="1"/>
        </w:rPr>
        <w:t xml:space="preserve"> Text</w:t>
      </w:r>
      <w:r w:rsidRPr="0039398C">
        <w:rPr>
          <w:rFonts w:asciiTheme="minorHAnsi" w:hAnsiTheme="minorHAnsi" w:cstheme="minorHAnsi"/>
          <w:color w:val="0D0D0D"/>
          <w:sz w:val="20"/>
          <w:szCs w:val="20"/>
        </w:rPr>
        <w:t>: Enter a text value (e.g., "Jan") into a cell, then use the fill handle to drag across or down to fill adjacent cells with auto-filled text (e.g., "Feb", "Mar", etc.).</w:t>
      </w:r>
    </w:p>
    <w:p w14:paraId="38687264" w14:textId="7C7FD423" w:rsidR="0039398C" w:rsidRPr="0039398C" w:rsidRDefault="0039398C" w:rsidP="003939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0"/>
          <w:szCs w:val="20"/>
        </w:rPr>
      </w:pPr>
      <w:r w:rsidRPr="0039398C">
        <w:rPr>
          <w:rFonts w:asciiTheme="minorHAnsi" w:hAnsiTheme="minorHAnsi" w:cstheme="minorHAnsi"/>
          <w:color w:val="0D0D0D"/>
          <w:sz w:val="20"/>
          <w:szCs w:val="20"/>
        </w:rPr>
        <w:t xml:space="preserve">Q. </w:t>
      </w:r>
      <w:r w:rsidRPr="0039398C">
        <w:rPr>
          <w:rFonts w:asciiTheme="minorHAnsi" w:hAnsiTheme="minorHAnsi" w:cstheme="minorHAnsi"/>
          <w:color w:val="0D0D0D"/>
          <w:sz w:val="20"/>
          <w:szCs w:val="20"/>
        </w:rPr>
        <w:t>Describe flash fill and what the different ways to access the flash fill are.</w:t>
      </w:r>
    </w:p>
    <w:p w14:paraId="0BD2D776" w14:textId="77777777" w:rsidR="0039398C" w:rsidRPr="0039398C" w:rsidRDefault="0039398C" w:rsidP="003939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0"/>
          <w:szCs w:val="20"/>
        </w:rPr>
      </w:pPr>
      <w:r w:rsidRPr="0039398C">
        <w:rPr>
          <w:rFonts w:asciiTheme="minorHAnsi" w:hAnsiTheme="minorHAnsi" w:cstheme="minorHAnsi"/>
          <w:color w:val="0D0D0D"/>
          <w:sz w:val="20"/>
          <w:szCs w:val="20"/>
        </w:rPr>
        <w:t xml:space="preserve">Ans - </w:t>
      </w:r>
      <w:r w:rsidRPr="0039398C">
        <w:rPr>
          <w:rFonts w:asciiTheme="minorHAnsi" w:hAnsiTheme="minorHAnsi" w:cstheme="minorHAnsi"/>
          <w:color w:val="0D0D0D"/>
          <w:sz w:val="20"/>
          <w:szCs w:val="20"/>
        </w:rPr>
        <w:br/>
        <w:t xml:space="preserve">Flash Fill is a feature in Excel that automatically fills data based on patterns recognized in adjacent columns. It can recognize patterns such as splitting text, combining data, extracting information, and formatting data. Flash Fill can </w:t>
      </w:r>
      <w:r w:rsidRPr="0039398C">
        <w:rPr>
          <w:rFonts w:asciiTheme="minorHAnsi" w:hAnsiTheme="minorHAnsi" w:cstheme="minorHAnsi"/>
          <w:color w:val="0D0D0D"/>
          <w:sz w:val="20"/>
          <w:szCs w:val="20"/>
        </w:rPr>
        <w:lastRenderedPageBreak/>
        <w:t>save time and effort by quickly completing repetitive tasks without the need for complex formulas or manual data entry.</w:t>
      </w:r>
    </w:p>
    <w:p w14:paraId="32A071A8" w14:textId="77777777" w:rsidR="0039398C" w:rsidRPr="0039398C" w:rsidRDefault="0039398C" w:rsidP="0039398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20"/>
          <w:szCs w:val="20"/>
        </w:rPr>
      </w:pPr>
      <w:r w:rsidRPr="0039398C">
        <w:rPr>
          <w:rFonts w:eastAsia="Times New Roman" w:cstheme="minorHAnsi"/>
          <w:color w:val="0D0D0D"/>
          <w:sz w:val="20"/>
          <w:szCs w:val="20"/>
        </w:rPr>
        <w:t>Different ways to access Flash Fill in Excel include:</w:t>
      </w:r>
    </w:p>
    <w:p w14:paraId="5034FED1" w14:textId="77777777" w:rsidR="0039398C" w:rsidRPr="0039398C" w:rsidRDefault="0039398C" w:rsidP="0039398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0"/>
          <w:szCs w:val="20"/>
        </w:rPr>
      </w:pPr>
      <w:r w:rsidRPr="0039398C">
        <w:rPr>
          <w:rFonts w:eastAsia="Times New Roman" w:cstheme="minorHAnsi"/>
          <w:color w:val="0D0D0D"/>
          <w:sz w:val="20"/>
          <w:szCs w:val="20"/>
        </w:rPr>
        <w:t>Typing a pattern manually in a few cells and then using the Flash Fill button that appears next to the last cell in the series.</w:t>
      </w:r>
    </w:p>
    <w:p w14:paraId="1C206807" w14:textId="77777777" w:rsidR="0039398C" w:rsidRPr="0039398C" w:rsidRDefault="0039398C" w:rsidP="0039398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0"/>
          <w:szCs w:val="20"/>
        </w:rPr>
      </w:pPr>
      <w:r w:rsidRPr="0039398C">
        <w:rPr>
          <w:rFonts w:eastAsia="Times New Roman" w:cstheme="minorHAnsi"/>
          <w:color w:val="0D0D0D"/>
          <w:sz w:val="20"/>
          <w:szCs w:val="20"/>
        </w:rPr>
        <w:t>Using the keyboard shortcut Ctrl + E after typing a pattern in a few cells.</w:t>
      </w:r>
    </w:p>
    <w:p w14:paraId="22438EB1" w14:textId="77777777" w:rsidR="0039398C" w:rsidRPr="0039398C" w:rsidRDefault="0039398C" w:rsidP="0039398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0"/>
          <w:szCs w:val="20"/>
        </w:rPr>
      </w:pPr>
      <w:r w:rsidRPr="0039398C">
        <w:rPr>
          <w:rFonts w:eastAsia="Times New Roman" w:cstheme="minorHAnsi"/>
          <w:color w:val="0D0D0D"/>
          <w:sz w:val="20"/>
          <w:szCs w:val="20"/>
        </w:rPr>
        <w:t>Using the Flash Fill command in the Data tab on the ribbon.</w:t>
      </w:r>
    </w:p>
    <w:p w14:paraId="14C5CDFB" w14:textId="77777777" w:rsidR="0039398C" w:rsidRPr="0039398C" w:rsidRDefault="0039398C" w:rsidP="0039398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0"/>
          <w:szCs w:val="20"/>
        </w:rPr>
      </w:pPr>
      <w:r w:rsidRPr="0039398C">
        <w:rPr>
          <w:rFonts w:eastAsia="Times New Roman" w:cstheme="minorHAnsi"/>
          <w:color w:val="0D0D0D"/>
          <w:sz w:val="20"/>
          <w:szCs w:val="20"/>
        </w:rPr>
        <w:t>Enabling Flash Fill automatically by going to File &gt; Options &gt; Advanced &gt; Editing Options and checking the "Automatically Flash Fill" option.</w:t>
      </w:r>
    </w:p>
    <w:p w14:paraId="4EFA3D26" w14:textId="037BDA13" w:rsidR="0039398C" w:rsidRPr="0039398C" w:rsidRDefault="0039398C" w:rsidP="003939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0"/>
          <w:szCs w:val="20"/>
        </w:rPr>
      </w:pPr>
    </w:p>
    <w:sectPr w:rsidR="0039398C" w:rsidRPr="00393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216AF"/>
    <w:multiLevelType w:val="multilevel"/>
    <w:tmpl w:val="D43A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42D2B"/>
    <w:multiLevelType w:val="multilevel"/>
    <w:tmpl w:val="2D16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F7493"/>
    <w:multiLevelType w:val="multilevel"/>
    <w:tmpl w:val="07C2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8C"/>
    <w:rsid w:val="0039398C"/>
    <w:rsid w:val="00FA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5377"/>
  <w15:chartTrackingRefBased/>
  <w15:docId w15:val="{4E7AB6EE-350A-42D0-A158-5B763C19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9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8694">
      <w:bodyDiv w:val="1"/>
      <w:marLeft w:val="0"/>
      <w:marRight w:val="0"/>
      <w:marTop w:val="0"/>
      <w:marBottom w:val="0"/>
      <w:divBdr>
        <w:top w:val="none" w:sz="0" w:space="0" w:color="auto"/>
        <w:left w:val="none" w:sz="0" w:space="0" w:color="auto"/>
        <w:bottom w:val="none" w:sz="0" w:space="0" w:color="auto"/>
        <w:right w:val="none" w:sz="0" w:space="0" w:color="auto"/>
      </w:divBdr>
    </w:div>
    <w:div w:id="476190793">
      <w:bodyDiv w:val="1"/>
      <w:marLeft w:val="0"/>
      <w:marRight w:val="0"/>
      <w:marTop w:val="0"/>
      <w:marBottom w:val="0"/>
      <w:divBdr>
        <w:top w:val="none" w:sz="0" w:space="0" w:color="auto"/>
        <w:left w:val="none" w:sz="0" w:space="0" w:color="auto"/>
        <w:bottom w:val="none" w:sz="0" w:space="0" w:color="auto"/>
        <w:right w:val="none" w:sz="0" w:space="0" w:color="auto"/>
      </w:divBdr>
    </w:div>
    <w:div w:id="1897619004">
      <w:bodyDiv w:val="1"/>
      <w:marLeft w:val="0"/>
      <w:marRight w:val="0"/>
      <w:marTop w:val="0"/>
      <w:marBottom w:val="0"/>
      <w:divBdr>
        <w:top w:val="none" w:sz="0" w:space="0" w:color="auto"/>
        <w:left w:val="none" w:sz="0" w:space="0" w:color="auto"/>
        <w:bottom w:val="none" w:sz="0" w:space="0" w:color="auto"/>
        <w:right w:val="none" w:sz="0" w:space="0" w:color="auto"/>
      </w:divBdr>
    </w:div>
    <w:div w:id="191176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Vishwekar</dc:creator>
  <cp:keywords/>
  <dc:description/>
  <cp:lastModifiedBy>Akshay Vishwekar</cp:lastModifiedBy>
  <cp:revision>1</cp:revision>
  <dcterms:created xsi:type="dcterms:W3CDTF">2024-02-11T04:46:00Z</dcterms:created>
  <dcterms:modified xsi:type="dcterms:W3CDTF">2024-02-11T04:49:00Z</dcterms:modified>
</cp:coreProperties>
</file>