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EFB4" w14:textId="137A155E" w:rsidR="007E5C32" w:rsidRPr="00AB4EE6" w:rsidRDefault="00AB4EE6">
      <w:pPr>
        <w:rPr>
          <w:sz w:val="40"/>
          <w:szCs w:val="40"/>
          <w:lang w:val="en-US"/>
        </w:rPr>
      </w:pPr>
      <w:r w:rsidRPr="00AB4EE6">
        <w:rPr>
          <w:sz w:val="40"/>
          <w:szCs w:val="40"/>
          <w:lang w:val="en-US"/>
        </w:rPr>
        <w:t>DAY 1</w:t>
      </w:r>
    </w:p>
    <w:p w14:paraId="0EBB5C33" w14:textId="78F1057F" w:rsidR="00AB4EE6" w:rsidRPr="00AB4EE6" w:rsidRDefault="00AB4EE6" w:rsidP="00AB4EE6">
      <w:pPr>
        <w:rPr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CCB83D" wp14:editId="5FA931CB">
            <wp:simplePos x="0" y="0"/>
            <wp:positionH relativeFrom="page">
              <wp:posOffset>330200</wp:posOffset>
            </wp:positionH>
            <wp:positionV relativeFrom="paragraph">
              <wp:posOffset>611505</wp:posOffset>
            </wp:positionV>
            <wp:extent cx="6867525" cy="2159000"/>
            <wp:effectExtent l="0" t="0" r="9525" b="0"/>
            <wp:wrapSquare wrapText="bothSides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EE6">
        <w:rPr>
          <w:sz w:val="40"/>
          <w:szCs w:val="40"/>
          <w:lang w:val="en-US"/>
        </w:rPr>
        <w:t>CALCULATOR</w:t>
      </w:r>
    </w:p>
    <w:p w14:paraId="543EE623" w14:textId="77777777" w:rsidR="00AB4EE6" w:rsidRDefault="00AB4EE6">
      <w:pPr>
        <w:rPr>
          <w:sz w:val="50"/>
          <w:szCs w:val="50"/>
          <w:lang w:val="en-US"/>
        </w:rPr>
      </w:pPr>
    </w:p>
    <w:p w14:paraId="578A33F9" w14:textId="2690EBFC" w:rsidR="00AB4EE6" w:rsidRDefault="00AB4EE6">
      <w:pPr>
        <w:rPr>
          <w:sz w:val="40"/>
          <w:szCs w:val="40"/>
          <w:lang w:val="en-US"/>
        </w:rPr>
      </w:pPr>
      <w:r w:rsidRPr="00AB4EE6">
        <w:rPr>
          <w:sz w:val="40"/>
          <w:szCs w:val="40"/>
          <w:lang w:val="en-US"/>
        </w:rPr>
        <w:t>WATER JUG</w:t>
      </w:r>
    </w:p>
    <w:p w14:paraId="30556AAD" w14:textId="6B06BA9E" w:rsidR="00AB4EE6" w:rsidRPr="00AB4EE6" w:rsidRDefault="00AB4EE6" w:rsidP="00AB4EE6">
      <w:pPr>
        <w:rPr>
          <w:sz w:val="40"/>
          <w:szCs w:val="40"/>
        </w:rPr>
      </w:pPr>
      <w:r w:rsidRPr="00AB4EE6">
        <w:rPr>
          <w:noProof/>
          <w:sz w:val="40"/>
          <w:szCs w:val="40"/>
        </w:rPr>
        <w:drawing>
          <wp:inline distT="0" distB="0" distL="0" distR="0" wp14:anchorId="1DF3E2ED" wp14:editId="14A28B89">
            <wp:extent cx="5731510" cy="2981325"/>
            <wp:effectExtent l="0" t="0" r="2540" b="9525"/>
            <wp:docPr id="96479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ACCD" w14:textId="77777777" w:rsidR="00AB4EE6" w:rsidRPr="00AB4EE6" w:rsidRDefault="00AB4EE6">
      <w:pPr>
        <w:rPr>
          <w:sz w:val="40"/>
          <w:szCs w:val="40"/>
          <w:lang w:val="en-US"/>
        </w:rPr>
      </w:pPr>
    </w:p>
    <w:sectPr w:rsidR="00AB4EE6" w:rsidRPr="00AB4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E6"/>
    <w:rsid w:val="00466F90"/>
    <w:rsid w:val="007E5C32"/>
    <w:rsid w:val="00AB4EE6"/>
    <w:rsid w:val="00BA64D5"/>
    <w:rsid w:val="00DE1FCC"/>
    <w:rsid w:val="00F4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C900"/>
  <w15:chartTrackingRefBased/>
  <w15:docId w15:val="{F1CDCF43-D5B4-448D-B3D7-F5BD11E4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2</cp:revision>
  <dcterms:created xsi:type="dcterms:W3CDTF">2025-12-02T16:14:00Z</dcterms:created>
  <dcterms:modified xsi:type="dcterms:W3CDTF">2025-12-02T16:14:00Z</dcterms:modified>
</cp:coreProperties>
</file>