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2721" w14:textId="77777777" w:rsidR="00EB3E56" w:rsidRDefault="00EB3E56">
      <w:pPr>
        <w:spacing w:before="6"/>
        <w:rPr>
          <w:sz w:val="12"/>
        </w:rPr>
      </w:pPr>
    </w:p>
    <w:p w14:paraId="51298ACD" w14:textId="77777777" w:rsidR="00E0572F" w:rsidRDefault="00E0572F" w:rsidP="00E0572F">
      <w:pPr>
        <w:spacing w:before="6"/>
        <w:rPr>
          <w:sz w:val="12"/>
        </w:rPr>
      </w:pPr>
    </w:p>
    <w:p w14:paraId="41BECE63" w14:textId="4659A1E0" w:rsidR="00E0572F" w:rsidRDefault="00E0572F" w:rsidP="00E0572F">
      <w:pPr>
        <w:pStyle w:val="BodyText"/>
        <w:spacing w:before="90"/>
        <w:ind w:left="2251" w:right="2065"/>
        <w:jc w:val="center"/>
      </w:pPr>
      <w:r>
        <w:t>A</w:t>
      </w:r>
      <w:r>
        <w:rPr>
          <w:spacing w:val="-5"/>
        </w:rPr>
        <w:t xml:space="preserve"> </w:t>
      </w:r>
      <w:r>
        <w:t>MINI PROJECT</w:t>
      </w:r>
      <w:r>
        <w:rPr>
          <w:spacing w:val="-1"/>
        </w:rPr>
        <w:t xml:space="preserve"> </w:t>
      </w:r>
      <w:r>
        <w:t>REPORT ON</w:t>
      </w:r>
    </w:p>
    <w:p w14:paraId="500085BA" w14:textId="77777777" w:rsidR="00E0572F" w:rsidRDefault="00E0572F" w:rsidP="00E0572F">
      <w:pPr>
        <w:rPr>
          <w:sz w:val="26"/>
        </w:rPr>
      </w:pPr>
    </w:p>
    <w:p w14:paraId="3F1721A3" w14:textId="77777777" w:rsidR="00E0572F" w:rsidRDefault="00E0572F" w:rsidP="00E0572F">
      <w:pPr>
        <w:spacing w:before="8"/>
      </w:pPr>
    </w:p>
    <w:p w14:paraId="757247B9" w14:textId="0F48D09F" w:rsidR="00E0572F" w:rsidRDefault="00E0572F" w:rsidP="00E0572F">
      <w:pPr>
        <w:pStyle w:val="Title"/>
      </w:pPr>
      <w:r>
        <w:t>DEFINANCE APPLICATION</w:t>
      </w:r>
    </w:p>
    <w:p w14:paraId="3C36786C" w14:textId="77777777" w:rsidR="00E0572F" w:rsidRDefault="00E0572F" w:rsidP="00E0572F">
      <w:pPr>
        <w:rPr>
          <w:b/>
          <w:sz w:val="40"/>
        </w:rPr>
      </w:pPr>
    </w:p>
    <w:p w14:paraId="10B69696" w14:textId="77777777" w:rsidR="00E0572F" w:rsidRDefault="00E0572F" w:rsidP="00E0572F">
      <w:pPr>
        <w:spacing w:before="9"/>
        <w:rPr>
          <w:b/>
          <w:sz w:val="31"/>
        </w:rPr>
      </w:pPr>
    </w:p>
    <w:p w14:paraId="47BBB9AE" w14:textId="77777777" w:rsidR="00E0572F" w:rsidRDefault="00E0572F" w:rsidP="00E0572F">
      <w:pPr>
        <w:ind w:left="297" w:firstLine="423"/>
        <w:rPr>
          <w:i/>
          <w:sz w:val="28"/>
        </w:rPr>
      </w:pPr>
      <w:r>
        <w:rPr>
          <w:i/>
          <w:sz w:val="28"/>
        </w:rPr>
        <w:t>Submitted</w:t>
      </w:r>
      <w:r>
        <w:rPr>
          <w:i/>
          <w:spacing w:val="-9"/>
          <w:sz w:val="28"/>
        </w:rPr>
        <w:t xml:space="preserve"> </w:t>
      </w:r>
      <w:r>
        <w:rPr>
          <w:i/>
          <w:sz w:val="28"/>
        </w:rPr>
        <w:t>in</w:t>
      </w:r>
      <w:r>
        <w:rPr>
          <w:i/>
          <w:spacing w:val="-7"/>
          <w:sz w:val="28"/>
        </w:rPr>
        <w:t xml:space="preserve"> </w:t>
      </w:r>
      <w:r>
        <w:rPr>
          <w:i/>
          <w:sz w:val="28"/>
        </w:rPr>
        <w:t>partial</w:t>
      </w:r>
      <w:r>
        <w:rPr>
          <w:i/>
          <w:spacing w:val="-4"/>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requirement</w:t>
      </w:r>
      <w:r>
        <w:rPr>
          <w:i/>
          <w:spacing w:val="-8"/>
          <w:sz w:val="28"/>
        </w:rPr>
        <w:t xml:space="preserve"> </w:t>
      </w:r>
      <w:r>
        <w:rPr>
          <w:i/>
          <w:sz w:val="28"/>
        </w:rPr>
        <w:t>for</w:t>
      </w:r>
      <w:r>
        <w:rPr>
          <w:i/>
          <w:spacing w:val="-5"/>
          <w:sz w:val="28"/>
        </w:rPr>
        <w:t xml:space="preserve"> </w:t>
      </w:r>
      <w:r>
        <w:rPr>
          <w:i/>
          <w:sz w:val="28"/>
        </w:rPr>
        <w:t>the</w:t>
      </w:r>
      <w:r>
        <w:rPr>
          <w:i/>
          <w:spacing w:val="-7"/>
          <w:sz w:val="28"/>
        </w:rPr>
        <w:t xml:space="preserve"> </w:t>
      </w:r>
      <w:r>
        <w:rPr>
          <w:i/>
          <w:sz w:val="28"/>
        </w:rPr>
        <w:t>award</w:t>
      </w:r>
      <w:r>
        <w:rPr>
          <w:i/>
          <w:spacing w:val="-7"/>
          <w:sz w:val="28"/>
        </w:rPr>
        <w:t xml:space="preserve"> </w:t>
      </w:r>
      <w:r>
        <w:rPr>
          <w:i/>
          <w:sz w:val="28"/>
        </w:rPr>
        <w:t>of</w:t>
      </w:r>
      <w:r>
        <w:rPr>
          <w:i/>
          <w:spacing w:val="-8"/>
          <w:sz w:val="28"/>
        </w:rPr>
        <w:t xml:space="preserve"> </w:t>
      </w:r>
      <w:r>
        <w:rPr>
          <w:i/>
          <w:sz w:val="28"/>
        </w:rPr>
        <w:t>the</w:t>
      </w:r>
      <w:r>
        <w:rPr>
          <w:i/>
          <w:spacing w:val="-11"/>
          <w:sz w:val="28"/>
        </w:rPr>
        <w:t xml:space="preserve"> </w:t>
      </w:r>
      <w:r>
        <w:rPr>
          <w:i/>
          <w:sz w:val="28"/>
        </w:rPr>
        <w:t>degree</w:t>
      </w:r>
      <w:r>
        <w:rPr>
          <w:i/>
          <w:spacing w:val="-5"/>
          <w:sz w:val="28"/>
        </w:rPr>
        <w:t xml:space="preserve"> </w:t>
      </w:r>
      <w:r>
        <w:rPr>
          <w:i/>
          <w:sz w:val="28"/>
        </w:rPr>
        <w:t>of</w:t>
      </w:r>
    </w:p>
    <w:p w14:paraId="07CF231A" w14:textId="77777777" w:rsidR="00E0572F" w:rsidRDefault="00E0572F" w:rsidP="00E0572F">
      <w:pPr>
        <w:rPr>
          <w:i/>
          <w:sz w:val="30"/>
        </w:rPr>
      </w:pPr>
    </w:p>
    <w:p w14:paraId="30825C96" w14:textId="77777777" w:rsidR="00E0572F" w:rsidRDefault="00E0572F" w:rsidP="00E0572F">
      <w:pPr>
        <w:rPr>
          <w:i/>
          <w:sz w:val="30"/>
        </w:rPr>
      </w:pPr>
    </w:p>
    <w:p w14:paraId="1426AC8E" w14:textId="77777777" w:rsidR="00E0572F" w:rsidRDefault="00E0572F" w:rsidP="00E0572F">
      <w:pPr>
        <w:spacing w:before="10"/>
        <w:rPr>
          <w:i/>
          <w:sz w:val="37"/>
        </w:rPr>
      </w:pPr>
    </w:p>
    <w:p w14:paraId="2AB670B2" w14:textId="77777777" w:rsidR="00E0572F" w:rsidRDefault="00E0572F" w:rsidP="00E0572F">
      <w:pPr>
        <w:pStyle w:val="Heading2"/>
        <w:spacing w:line="322" w:lineRule="exact"/>
        <w:ind w:left="2251" w:right="2066"/>
        <w:jc w:val="center"/>
      </w:pPr>
      <w:r>
        <w:t>BACHELOR</w:t>
      </w:r>
      <w:r>
        <w:rPr>
          <w:spacing w:val="-6"/>
        </w:rPr>
        <w:t xml:space="preserve"> </w:t>
      </w:r>
      <w:r>
        <w:t>OF</w:t>
      </w:r>
      <w:r>
        <w:rPr>
          <w:spacing w:val="-4"/>
        </w:rPr>
        <w:t xml:space="preserve"> </w:t>
      </w:r>
      <w:r>
        <w:t>TECHNOLOGY</w:t>
      </w:r>
    </w:p>
    <w:p w14:paraId="340E1D7A" w14:textId="77777777" w:rsidR="00E0572F" w:rsidRDefault="00E0572F" w:rsidP="00E0572F">
      <w:pPr>
        <w:ind w:left="2251" w:right="2064"/>
        <w:jc w:val="center"/>
        <w:rPr>
          <w:i/>
          <w:sz w:val="28"/>
        </w:rPr>
      </w:pPr>
      <w:r>
        <w:rPr>
          <w:i/>
          <w:sz w:val="28"/>
        </w:rPr>
        <w:t>In</w:t>
      </w:r>
    </w:p>
    <w:p w14:paraId="1C8DAFBC" w14:textId="77777777" w:rsidR="00E0572F" w:rsidRDefault="00E0572F" w:rsidP="00E0572F">
      <w:pPr>
        <w:pStyle w:val="Heading2"/>
        <w:spacing w:before="4"/>
        <w:ind w:left="2251" w:right="2067"/>
        <w:jc w:val="center"/>
      </w:pPr>
      <w:r>
        <w:t>COMPUTER</w:t>
      </w:r>
      <w:r>
        <w:rPr>
          <w:spacing w:val="-8"/>
        </w:rPr>
        <w:t xml:space="preserve"> </w:t>
      </w:r>
      <w:r>
        <w:t>SCIENCE</w:t>
      </w:r>
      <w:r>
        <w:rPr>
          <w:spacing w:val="-5"/>
        </w:rPr>
        <w:t xml:space="preserve"> </w:t>
      </w:r>
      <w:r>
        <w:t>AND</w:t>
      </w:r>
      <w:r>
        <w:rPr>
          <w:spacing w:val="-4"/>
        </w:rPr>
        <w:t xml:space="preserve"> </w:t>
      </w:r>
      <w:r>
        <w:t>ENGINEERING</w:t>
      </w:r>
    </w:p>
    <w:p w14:paraId="029B6DAE" w14:textId="77777777" w:rsidR="00E0572F" w:rsidRDefault="00E0572F" w:rsidP="00E0572F">
      <w:pPr>
        <w:rPr>
          <w:b/>
          <w:sz w:val="20"/>
        </w:rPr>
      </w:pPr>
    </w:p>
    <w:p w14:paraId="1FCB7066" w14:textId="77777777" w:rsidR="00E0572F" w:rsidRDefault="00E0572F" w:rsidP="00E0572F">
      <w:pPr>
        <w:rPr>
          <w:b/>
          <w:sz w:val="20"/>
        </w:rPr>
      </w:pPr>
    </w:p>
    <w:p w14:paraId="5AA3B7C5" w14:textId="77777777" w:rsidR="00E0572F" w:rsidRDefault="00E0572F" w:rsidP="00E0572F">
      <w:pPr>
        <w:rPr>
          <w:b/>
          <w:sz w:val="20"/>
        </w:rPr>
      </w:pPr>
    </w:p>
    <w:p w14:paraId="55CDF2AE" w14:textId="53FBBE81" w:rsidR="00E0572F" w:rsidRDefault="00E0572F" w:rsidP="00E0572F">
      <w:pPr>
        <w:spacing w:before="9"/>
        <w:rPr>
          <w:b/>
        </w:rPr>
      </w:pPr>
      <w:r>
        <w:rPr>
          <w:noProof/>
        </w:rPr>
        <w:drawing>
          <wp:anchor distT="0" distB="0" distL="0" distR="0" simplePos="0" relativeHeight="251654144" behindDoc="0" locked="0" layoutInCell="1" allowOverlap="1" wp14:anchorId="27B4A7D4" wp14:editId="39E978E5">
            <wp:simplePos x="0" y="0"/>
            <wp:positionH relativeFrom="page">
              <wp:posOffset>2296160</wp:posOffset>
            </wp:positionH>
            <wp:positionV relativeFrom="paragraph">
              <wp:posOffset>191770</wp:posOffset>
            </wp:positionV>
            <wp:extent cx="3850005" cy="11569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0005" cy="1156970"/>
                    </a:xfrm>
                    <a:prstGeom prst="rect">
                      <a:avLst/>
                    </a:prstGeom>
                    <a:noFill/>
                  </pic:spPr>
                </pic:pic>
              </a:graphicData>
            </a:graphic>
            <wp14:sizeRelH relativeFrom="page">
              <wp14:pctWidth>0</wp14:pctWidth>
            </wp14:sizeRelH>
            <wp14:sizeRelV relativeFrom="page">
              <wp14:pctHeight>0</wp14:pctHeight>
            </wp14:sizeRelV>
          </wp:anchor>
        </w:drawing>
      </w:r>
    </w:p>
    <w:p w14:paraId="58E3EF8D" w14:textId="77777777" w:rsidR="00E0572F" w:rsidRDefault="00E0572F" w:rsidP="00E0572F">
      <w:pPr>
        <w:rPr>
          <w:b/>
          <w:sz w:val="30"/>
        </w:rPr>
      </w:pPr>
    </w:p>
    <w:p w14:paraId="3B69D51B" w14:textId="77777777" w:rsidR="00E0572F" w:rsidRDefault="00E0572F" w:rsidP="00E0572F">
      <w:pPr>
        <w:spacing w:before="3"/>
        <w:rPr>
          <w:b/>
          <w:sz w:val="44"/>
        </w:rPr>
      </w:pPr>
    </w:p>
    <w:p w14:paraId="66214153" w14:textId="77777777" w:rsidR="00E0572F" w:rsidRDefault="00E0572F" w:rsidP="00E0572F">
      <w:pPr>
        <w:ind w:left="4395"/>
        <w:rPr>
          <w:i/>
          <w:sz w:val="28"/>
        </w:rPr>
      </w:pPr>
      <w:r>
        <w:rPr>
          <w:i/>
          <w:sz w:val="28"/>
        </w:rPr>
        <w:t>Submitted</w:t>
      </w:r>
      <w:r>
        <w:rPr>
          <w:i/>
          <w:spacing w:val="-7"/>
          <w:sz w:val="28"/>
        </w:rPr>
        <w:t xml:space="preserve"> </w:t>
      </w:r>
      <w:r>
        <w:rPr>
          <w:i/>
          <w:sz w:val="28"/>
        </w:rPr>
        <w:t>by</w:t>
      </w:r>
    </w:p>
    <w:p w14:paraId="24D40929" w14:textId="77777777" w:rsidR="00E0572F" w:rsidRDefault="00E0572F" w:rsidP="00E0572F">
      <w:pPr>
        <w:spacing w:before="10"/>
        <w:rPr>
          <w:i/>
          <w:sz w:val="23"/>
        </w:rPr>
      </w:pPr>
    </w:p>
    <w:p w14:paraId="757034F8" w14:textId="77777777" w:rsidR="00E0572F" w:rsidRDefault="00E0572F" w:rsidP="00E0572F">
      <w:pPr>
        <w:rPr>
          <w:b/>
          <w:sz w:val="34"/>
        </w:rPr>
      </w:pPr>
    </w:p>
    <w:p w14:paraId="676A4F04" w14:textId="76965550" w:rsidR="00E0572F" w:rsidRPr="00AA295A" w:rsidRDefault="00E0572F" w:rsidP="00E0572F">
      <w:pPr>
        <w:jc w:val="center"/>
        <w:rPr>
          <w:b/>
          <w:sz w:val="32"/>
          <w:szCs w:val="32"/>
        </w:rPr>
      </w:pPr>
      <w:r w:rsidRPr="00AA295A">
        <w:rPr>
          <w:b/>
          <w:sz w:val="32"/>
          <w:szCs w:val="32"/>
        </w:rPr>
        <w:t xml:space="preserve">AKSHAYA </w:t>
      </w:r>
      <w:proofErr w:type="gramStart"/>
      <w:r w:rsidRPr="00AA295A">
        <w:rPr>
          <w:b/>
          <w:sz w:val="32"/>
          <w:szCs w:val="32"/>
        </w:rPr>
        <w:t>CHANCHALA</w:t>
      </w:r>
      <w:r w:rsidRPr="00AA295A">
        <w:rPr>
          <w:b/>
          <w:sz w:val="32"/>
          <w:szCs w:val="32"/>
        </w:rPr>
        <w:t>(</w:t>
      </w:r>
      <w:proofErr w:type="gramEnd"/>
      <w:r w:rsidRPr="00AA295A">
        <w:rPr>
          <w:b/>
          <w:sz w:val="32"/>
          <w:szCs w:val="32"/>
        </w:rPr>
        <w:t>19BD1A05C3</w:t>
      </w:r>
      <w:r w:rsidRPr="00AA295A">
        <w:rPr>
          <w:b/>
          <w:sz w:val="32"/>
          <w:szCs w:val="32"/>
        </w:rPr>
        <w:t>)</w:t>
      </w:r>
    </w:p>
    <w:p w14:paraId="281D8375" w14:textId="7C2F0AD2" w:rsidR="00E0572F" w:rsidRPr="00AA295A" w:rsidRDefault="00E0572F" w:rsidP="00E0572F">
      <w:pPr>
        <w:jc w:val="center"/>
        <w:rPr>
          <w:b/>
          <w:sz w:val="32"/>
          <w:szCs w:val="32"/>
        </w:rPr>
      </w:pPr>
      <w:r w:rsidRPr="00AA295A">
        <w:rPr>
          <w:b/>
          <w:sz w:val="32"/>
          <w:szCs w:val="32"/>
        </w:rPr>
        <w:t xml:space="preserve">A PEARL </w:t>
      </w:r>
      <w:proofErr w:type="gramStart"/>
      <w:r w:rsidRPr="00AA295A">
        <w:rPr>
          <w:b/>
          <w:sz w:val="32"/>
          <w:szCs w:val="32"/>
        </w:rPr>
        <w:t>PRIYANKA(</w:t>
      </w:r>
      <w:proofErr w:type="gramEnd"/>
      <w:r w:rsidRPr="00AA295A">
        <w:rPr>
          <w:b/>
          <w:sz w:val="32"/>
          <w:szCs w:val="32"/>
        </w:rPr>
        <w:t>19BD1A05C</w:t>
      </w:r>
      <w:r w:rsidRPr="00AA295A">
        <w:rPr>
          <w:b/>
          <w:sz w:val="32"/>
          <w:szCs w:val="32"/>
        </w:rPr>
        <w:t>4)</w:t>
      </w:r>
    </w:p>
    <w:p w14:paraId="4C0CFE9A" w14:textId="3CB39176" w:rsidR="00E0572F" w:rsidRPr="00AA295A" w:rsidRDefault="00E0572F" w:rsidP="00E0572F">
      <w:pPr>
        <w:jc w:val="center"/>
        <w:rPr>
          <w:b/>
          <w:sz w:val="32"/>
          <w:szCs w:val="32"/>
        </w:rPr>
      </w:pPr>
      <w:r w:rsidRPr="00AA295A">
        <w:rPr>
          <w:b/>
          <w:sz w:val="32"/>
          <w:szCs w:val="32"/>
        </w:rPr>
        <w:t xml:space="preserve">ASVITHA </w:t>
      </w:r>
      <w:proofErr w:type="gramStart"/>
      <w:r w:rsidRPr="00AA295A">
        <w:rPr>
          <w:b/>
          <w:sz w:val="32"/>
          <w:szCs w:val="32"/>
        </w:rPr>
        <w:t>REDDY(</w:t>
      </w:r>
      <w:proofErr w:type="gramEnd"/>
      <w:r w:rsidRPr="00AA295A">
        <w:rPr>
          <w:b/>
          <w:sz w:val="32"/>
          <w:szCs w:val="32"/>
        </w:rPr>
        <w:t>19BD1A05C</w:t>
      </w:r>
      <w:r w:rsidRPr="00AA295A">
        <w:rPr>
          <w:b/>
          <w:sz w:val="32"/>
          <w:szCs w:val="32"/>
        </w:rPr>
        <w:t>D)</w:t>
      </w:r>
    </w:p>
    <w:p w14:paraId="73F7C473" w14:textId="5943A613" w:rsidR="00E0572F" w:rsidRPr="00AA295A" w:rsidRDefault="00E0572F" w:rsidP="00E0572F">
      <w:pPr>
        <w:jc w:val="center"/>
        <w:rPr>
          <w:b/>
          <w:sz w:val="32"/>
          <w:szCs w:val="32"/>
        </w:rPr>
      </w:pPr>
      <w:r w:rsidRPr="00AA295A">
        <w:rPr>
          <w:b/>
          <w:sz w:val="32"/>
          <w:szCs w:val="32"/>
        </w:rPr>
        <w:t xml:space="preserve">RAHUL </w:t>
      </w:r>
      <w:proofErr w:type="gramStart"/>
      <w:r w:rsidRPr="00AA295A">
        <w:rPr>
          <w:b/>
          <w:sz w:val="32"/>
          <w:szCs w:val="32"/>
        </w:rPr>
        <w:t>SINGARAPU(</w:t>
      </w:r>
      <w:proofErr w:type="gramEnd"/>
      <w:r w:rsidRPr="00AA295A">
        <w:rPr>
          <w:b/>
          <w:sz w:val="32"/>
          <w:szCs w:val="32"/>
        </w:rPr>
        <w:t>19BD1A05</w:t>
      </w:r>
      <w:r w:rsidRPr="00AA295A">
        <w:rPr>
          <w:b/>
          <w:sz w:val="32"/>
          <w:szCs w:val="32"/>
        </w:rPr>
        <w:t>DL)</w:t>
      </w:r>
    </w:p>
    <w:p w14:paraId="763FCD40" w14:textId="77777777" w:rsidR="00E0572F" w:rsidRDefault="00E0572F" w:rsidP="00E0572F">
      <w:pPr>
        <w:rPr>
          <w:b/>
          <w:sz w:val="34"/>
        </w:rPr>
      </w:pPr>
    </w:p>
    <w:p w14:paraId="08B1F794" w14:textId="77777777" w:rsidR="00E0572F" w:rsidRDefault="00E0572F" w:rsidP="00E0572F">
      <w:pPr>
        <w:rPr>
          <w:b/>
          <w:sz w:val="34"/>
        </w:rPr>
      </w:pPr>
    </w:p>
    <w:p w14:paraId="2E73AED3" w14:textId="77777777" w:rsidR="00E0572F" w:rsidRDefault="00E0572F" w:rsidP="00E0572F">
      <w:pPr>
        <w:spacing w:before="9"/>
        <w:rPr>
          <w:b/>
          <w:sz w:val="36"/>
        </w:rPr>
      </w:pPr>
    </w:p>
    <w:p w14:paraId="2706A820" w14:textId="77777777" w:rsidR="00E0572F" w:rsidRDefault="00E0572F" w:rsidP="00E0572F">
      <w:pPr>
        <w:pStyle w:val="Heading2"/>
        <w:spacing w:before="1"/>
        <w:ind w:left="998" w:right="814"/>
        <w:jc w:val="center"/>
      </w:pPr>
      <w:r>
        <w:t>DEPARTMENT OF COMPUTER SCIENCE AND ENGINEERING</w:t>
      </w:r>
      <w:r>
        <w:rPr>
          <w:spacing w:val="-67"/>
        </w:rPr>
        <w:t xml:space="preserve"> </w:t>
      </w:r>
      <w:r>
        <w:t>KESHAV MEMORIAL INSTITUTE</w:t>
      </w:r>
      <w:r>
        <w:rPr>
          <w:spacing w:val="-3"/>
        </w:rPr>
        <w:t xml:space="preserve"> </w:t>
      </w:r>
      <w:r>
        <w:t>OF TECHNOLOGY</w:t>
      </w:r>
    </w:p>
    <w:p w14:paraId="456C9470" w14:textId="77777777" w:rsidR="00E0572F" w:rsidRDefault="00E0572F" w:rsidP="00E0572F">
      <w:pPr>
        <w:pStyle w:val="Heading3"/>
        <w:ind w:left="2251" w:right="2067"/>
        <w:jc w:val="center"/>
      </w:pPr>
      <w:r>
        <w:t>(Approved by AICTE, Affiliated to JNTUH)</w:t>
      </w:r>
      <w:r>
        <w:rPr>
          <w:spacing w:val="-57"/>
        </w:rPr>
        <w:t xml:space="preserve"> </w:t>
      </w:r>
      <w:proofErr w:type="spellStart"/>
      <w:r>
        <w:t>Narayanaguda</w:t>
      </w:r>
      <w:proofErr w:type="spellEnd"/>
      <w:r>
        <w:t>,</w:t>
      </w:r>
      <w:r>
        <w:rPr>
          <w:spacing w:val="-4"/>
        </w:rPr>
        <w:t xml:space="preserve"> </w:t>
      </w:r>
      <w:r>
        <w:t>Hyderabad,</w:t>
      </w:r>
      <w:r>
        <w:rPr>
          <w:spacing w:val="-1"/>
        </w:rPr>
        <w:t xml:space="preserve"> </w:t>
      </w:r>
      <w:r>
        <w:t>Telangana-29</w:t>
      </w:r>
    </w:p>
    <w:p w14:paraId="71876B18" w14:textId="77777777" w:rsidR="00E0572F" w:rsidRDefault="00E0572F" w:rsidP="00E0572F">
      <w:pPr>
        <w:ind w:left="1742" w:right="2067"/>
        <w:jc w:val="center"/>
        <w:rPr>
          <w:b/>
          <w:sz w:val="24"/>
        </w:rPr>
      </w:pPr>
      <w:r>
        <w:rPr>
          <w:b/>
          <w:sz w:val="24"/>
        </w:rPr>
        <w:t>2022-23</w:t>
      </w:r>
    </w:p>
    <w:p w14:paraId="732472D3" w14:textId="77777777" w:rsidR="00E0572F" w:rsidRDefault="00E0572F" w:rsidP="00E0572F">
      <w:pPr>
        <w:widowControl/>
        <w:autoSpaceDE/>
        <w:autoSpaceDN/>
        <w:rPr>
          <w:sz w:val="24"/>
        </w:rPr>
        <w:sectPr w:rsidR="00E0572F" w:rsidSect="00E0572F">
          <w:type w:val="continuous"/>
          <w:pgSz w:w="11920" w:h="16850"/>
          <w:pgMar w:top="1600" w:right="8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55F346" w14:textId="77777777" w:rsidR="00E0572F" w:rsidRDefault="00E0572F" w:rsidP="00E0572F">
      <w:pPr>
        <w:rPr>
          <w:b/>
          <w:sz w:val="20"/>
        </w:rPr>
      </w:pPr>
    </w:p>
    <w:p w14:paraId="7462B08C" w14:textId="77777777" w:rsidR="00E0572F" w:rsidRDefault="00E0572F" w:rsidP="00E0572F">
      <w:pPr>
        <w:tabs>
          <w:tab w:val="left" w:pos="9330"/>
        </w:tabs>
        <w:rPr>
          <w:b/>
          <w:sz w:val="20"/>
        </w:rPr>
      </w:pPr>
      <w:r>
        <w:rPr>
          <w:b/>
          <w:sz w:val="20"/>
        </w:rPr>
        <w:tab/>
      </w:r>
    </w:p>
    <w:p w14:paraId="091BEF30" w14:textId="77777777" w:rsidR="00E0572F" w:rsidRDefault="00E0572F" w:rsidP="00E0572F">
      <w:pPr>
        <w:rPr>
          <w:b/>
          <w:sz w:val="20"/>
        </w:rPr>
      </w:pPr>
    </w:p>
    <w:p w14:paraId="0FB3AF86" w14:textId="77777777" w:rsidR="00E0572F" w:rsidRDefault="00E0572F" w:rsidP="00E0572F">
      <w:pPr>
        <w:rPr>
          <w:b/>
          <w:sz w:val="20"/>
        </w:rPr>
      </w:pPr>
    </w:p>
    <w:p w14:paraId="7B616C29" w14:textId="77777777" w:rsidR="00E0572F" w:rsidRDefault="00E0572F" w:rsidP="00E0572F">
      <w:pPr>
        <w:rPr>
          <w:b/>
          <w:sz w:val="20"/>
        </w:rPr>
      </w:pPr>
    </w:p>
    <w:p w14:paraId="637F61D8" w14:textId="77777777" w:rsidR="00E0572F" w:rsidRDefault="00E0572F" w:rsidP="00E0572F">
      <w:pPr>
        <w:rPr>
          <w:b/>
          <w:sz w:val="20"/>
        </w:rPr>
      </w:pPr>
    </w:p>
    <w:p w14:paraId="28D98C8A" w14:textId="77777777" w:rsidR="00E0572F" w:rsidRDefault="00E0572F" w:rsidP="00E0572F">
      <w:pPr>
        <w:rPr>
          <w:b/>
          <w:sz w:val="20"/>
        </w:rPr>
      </w:pPr>
    </w:p>
    <w:p w14:paraId="3CF14148" w14:textId="77777777" w:rsidR="00E0572F" w:rsidRDefault="00E0572F" w:rsidP="00E0572F">
      <w:pPr>
        <w:spacing w:before="8"/>
        <w:rPr>
          <w:b/>
          <w:sz w:val="16"/>
        </w:rPr>
      </w:pPr>
    </w:p>
    <w:p w14:paraId="0E623503" w14:textId="77777777" w:rsidR="00E0572F" w:rsidRDefault="00E0572F" w:rsidP="00E0572F">
      <w:pPr>
        <w:pStyle w:val="Heading1"/>
        <w:spacing w:before="86"/>
      </w:pPr>
      <w:r>
        <w:rPr>
          <w:u w:val="thick"/>
        </w:rPr>
        <w:t>CERTIFICATE</w:t>
      </w:r>
    </w:p>
    <w:p w14:paraId="68985D00" w14:textId="77777777" w:rsidR="00E0572F" w:rsidRDefault="00E0572F" w:rsidP="00E0572F">
      <w:pPr>
        <w:rPr>
          <w:b/>
          <w:sz w:val="20"/>
        </w:rPr>
      </w:pPr>
    </w:p>
    <w:p w14:paraId="3834A995" w14:textId="77777777" w:rsidR="00E0572F" w:rsidRDefault="00E0572F" w:rsidP="00E0572F">
      <w:pPr>
        <w:rPr>
          <w:b/>
          <w:sz w:val="20"/>
        </w:rPr>
      </w:pPr>
    </w:p>
    <w:p w14:paraId="575A9823" w14:textId="77777777" w:rsidR="00E0572F" w:rsidRDefault="00E0572F" w:rsidP="00E0572F">
      <w:pPr>
        <w:spacing w:before="2"/>
        <w:rPr>
          <w:b/>
          <w:sz w:val="24"/>
        </w:rPr>
      </w:pPr>
    </w:p>
    <w:p w14:paraId="498B5CD8" w14:textId="2CEE32C1" w:rsidR="00E0572F" w:rsidRDefault="00E0572F" w:rsidP="00E0572F">
      <w:pPr>
        <w:pStyle w:val="BodyText"/>
        <w:spacing w:before="90" w:line="480" w:lineRule="auto"/>
        <w:ind w:left="297" w:right="103" w:firstLine="720"/>
        <w:jc w:val="both"/>
      </w:pPr>
      <w:r>
        <w:rPr>
          <w:noProof/>
        </w:rPr>
        <w:drawing>
          <wp:anchor distT="0" distB="0" distL="0" distR="0" simplePos="0" relativeHeight="251655168" behindDoc="1" locked="0" layoutInCell="1" allowOverlap="1" wp14:anchorId="589747AE" wp14:editId="4CCFB5B1">
            <wp:simplePos x="0" y="0"/>
            <wp:positionH relativeFrom="page">
              <wp:posOffset>2637155</wp:posOffset>
            </wp:positionH>
            <wp:positionV relativeFrom="paragraph">
              <wp:posOffset>826770</wp:posOffset>
            </wp:positionV>
            <wp:extent cx="2277110" cy="16173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1617345"/>
                    </a:xfrm>
                    <a:prstGeom prst="rect">
                      <a:avLst/>
                    </a:prstGeom>
                    <a:noFill/>
                  </pic:spPr>
                </pic:pic>
              </a:graphicData>
            </a:graphic>
            <wp14:sizeRelH relativeFrom="page">
              <wp14:pctWidth>0</wp14:pctWidth>
            </wp14:sizeRelH>
            <wp14:sizeRelV relativeFrom="page">
              <wp14:pctHeight>0</wp14:pctHeight>
            </wp14:sizeRelV>
          </wp:anchor>
        </w:drawing>
      </w:r>
      <w:r>
        <w:t>This is to certified that seminar work entitled “</w:t>
      </w:r>
      <w:r>
        <w:rPr>
          <w:b/>
        </w:rPr>
        <w:t>DEFINANCE APPLICATION</w:t>
      </w:r>
      <w:r>
        <w:t xml:space="preserve">” is a </w:t>
      </w:r>
      <w:proofErr w:type="spellStart"/>
      <w:r>
        <w:t>bonafide</w:t>
      </w:r>
      <w:proofErr w:type="spellEnd"/>
      <w:r>
        <w:t xml:space="preserve"> work carried out in the</w:t>
      </w:r>
      <w:r>
        <w:rPr>
          <w:spacing w:val="1"/>
        </w:rPr>
        <w:t xml:space="preserve"> </w:t>
      </w:r>
      <w:r>
        <w:t>seventh semester by “</w:t>
      </w:r>
      <w:r>
        <w:rPr>
          <w:b/>
        </w:rPr>
        <w:t>AKSHAYA CHANCHALA 19BD1A05C3</w:t>
      </w:r>
      <w:r>
        <w:t>” in partial fulfillment for the award of Bachelor of</w:t>
      </w:r>
      <w:r>
        <w:rPr>
          <w:spacing w:val="1"/>
        </w:rPr>
        <w:t xml:space="preserve"> </w:t>
      </w:r>
      <w:r>
        <w:t>Technology in “</w:t>
      </w:r>
      <w:r>
        <w:rPr>
          <w:b/>
        </w:rPr>
        <w:t xml:space="preserve">COMPUTER SCIENCE &amp; ENGINEERING” </w:t>
      </w:r>
      <w:r>
        <w:t>from JNTU Hyderabad during the</w:t>
      </w:r>
      <w:r>
        <w:rPr>
          <w:spacing w:val="1"/>
        </w:rPr>
        <w:t xml:space="preserve"> </w:t>
      </w:r>
      <w:r>
        <w:t xml:space="preserve">academic year 2022 – 2023 who carried out the seminar work under the guidance of </w:t>
      </w:r>
      <w:r>
        <w:rPr>
          <w:b/>
          <w:bCs/>
        </w:rPr>
        <w:t>“MR. CHALLA SUNDEEP BABU”</w:t>
      </w:r>
      <w:r>
        <w:t xml:space="preserve"> and no part of this work has been</w:t>
      </w:r>
      <w:r>
        <w:rPr>
          <w:spacing w:val="1"/>
        </w:rPr>
        <w:t xml:space="preserve"> </w:t>
      </w:r>
      <w:r>
        <w:t>submitted earlier for the award of any</w:t>
      </w:r>
      <w:r>
        <w:rPr>
          <w:spacing w:val="1"/>
        </w:rPr>
        <w:t xml:space="preserve"> </w:t>
      </w:r>
      <w:r>
        <w:t>degree.</w:t>
      </w:r>
    </w:p>
    <w:p w14:paraId="0275940D" w14:textId="77777777" w:rsidR="00E0572F" w:rsidRDefault="00E0572F" w:rsidP="00E0572F">
      <w:pPr>
        <w:rPr>
          <w:sz w:val="26"/>
        </w:rPr>
      </w:pPr>
    </w:p>
    <w:p w14:paraId="73BD786F" w14:textId="77777777" w:rsidR="00E0572F" w:rsidRDefault="00E0572F" w:rsidP="00E0572F">
      <w:pPr>
        <w:rPr>
          <w:sz w:val="26"/>
        </w:rPr>
      </w:pPr>
    </w:p>
    <w:p w14:paraId="46C21FA1" w14:textId="77777777" w:rsidR="00E0572F" w:rsidRDefault="00E0572F" w:rsidP="00E0572F">
      <w:pPr>
        <w:rPr>
          <w:sz w:val="26"/>
        </w:rPr>
      </w:pPr>
    </w:p>
    <w:p w14:paraId="20444439" w14:textId="77777777" w:rsidR="00E0572F" w:rsidRDefault="00E0572F" w:rsidP="00E0572F">
      <w:pPr>
        <w:rPr>
          <w:sz w:val="26"/>
        </w:rPr>
      </w:pPr>
    </w:p>
    <w:p w14:paraId="75FA0549" w14:textId="77777777" w:rsidR="00E0572F" w:rsidRDefault="00E0572F" w:rsidP="00E0572F">
      <w:pPr>
        <w:rPr>
          <w:sz w:val="26"/>
        </w:rPr>
      </w:pPr>
    </w:p>
    <w:p w14:paraId="13A9C5C5" w14:textId="77777777" w:rsidR="00E0572F" w:rsidRDefault="00E0572F" w:rsidP="00E0572F">
      <w:pPr>
        <w:rPr>
          <w:sz w:val="26"/>
        </w:rPr>
      </w:pPr>
    </w:p>
    <w:p w14:paraId="7314E0F8" w14:textId="77777777" w:rsidR="00E0572F" w:rsidRDefault="00E0572F" w:rsidP="00E0572F">
      <w:pPr>
        <w:rPr>
          <w:sz w:val="26"/>
        </w:rPr>
      </w:pPr>
    </w:p>
    <w:p w14:paraId="03077219" w14:textId="77777777" w:rsidR="00E0572F" w:rsidRDefault="00E0572F" w:rsidP="00E0572F">
      <w:pPr>
        <w:spacing w:before="4"/>
        <w:rPr>
          <w:sz w:val="27"/>
        </w:rPr>
      </w:pPr>
    </w:p>
    <w:p w14:paraId="4FB0E10E" w14:textId="77777777" w:rsidR="00E0572F" w:rsidRDefault="00E0572F" w:rsidP="00E0572F">
      <w:pPr>
        <w:tabs>
          <w:tab w:val="left" w:pos="7201"/>
        </w:tabs>
        <w:ind w:right="157"/>
        <w:jc w:val="right"/>
        <w:rPr>
          <w:b/>
          <w:sz w:val="23"/>
        </w:rPr>
      </w:pPr>
      <w:r>
        <w:rPr>
          <w:b/>
          <w:sz w:val="23"/>
        </w:rPr>
        <w:t>TS</w:t>
      </w:r>
      <w:r>
        <w:rPr>
          <w:b/>
          <w:spacing w:val="-2"/>
          <w:sz w:val="23"/>
        </w:rPr>
        <w:t xml:space="preserve"> </w:t>
      </w:r>
      <w:r>
        <w:rPr>
          <w:b/>
          <w:sz w:val="23"/>
        </w:rPr>
        <w:t>INCHARGE</w:t>
      </w:r>
      <w:r>
        <w:rPr>
          <w:b/>
          <w:sz w:val="23"/>
        </w:rPr>
        <w:tab/>
        <w:t>INTERNAL</w:t>
      </w:r>
      <w:r>
        <w:rPr>
          <w:b/>
          <w:spacing w:val="-3"/>
          <w:sz w:val="23"/>
        </w:rPr>
        <w:t xml:space="preserve"> </w:t>
      </w:r>
      <w:r>
        <w:rPr>
          <w:b/>
          <w:sz w:val="23"/>
        </w:rPr>
        <w:t>EXAMINER</w:t>
      </w:r>
    </w:p>
    <w:p w14:paraId="4FB6A3DD" w14:textId="77777777" w:rsidR="00E0572F" w:rsidRDefault="00E0572F" w:rsidP="00E0572F">
      <w:pPr>
        <w:rPr>
          <w:b/>
          <w:sz w:val="26"/>
        </w:rPr>
      </w:pPr>
    </w:p>
    <w:p w14:paraId="2CB93498" w14:textId="77777777" w:rsidR="00E0572F" w:rsidRDefault="00E0572F" w:rsidP="00E0572F">
      <w:pPr>
        <w:rPr>
          <w:b/>
          <w:sz w:val="26"/>
        </w:rPr>
      </w:pPr>
    </w:p>
    <w:p w14:paraId="582386DB" w14:textId="77777777" w:rsidR="00E0572F" w:rsidRDefault="00E0572F" w:rsidP="00E0572F">
      <w:pPr>
        <w:rPr>
          <w:b/>
          <w:sz w:val="26"/>
        </w:rPr>
      </w:pPr>
    </w:p>
    <w:p w14:paraId="65F95F04" w14:textId="77777777" w:rsidR="00E0572F" w:rsidRDefault="00E0572F" w:rsidP="00E0572F">
      <w:pPr>
        <w:rPr>
          <w:b/>
          <w:sz w:val="26"/>
        </w:rPr>
      </w:pPr>
    </w:p>
    <w:p w14:paraId="2ABF0607" w14:textId="77777777" w:rsidR="00E0572F" w:rsidRDefault="00E0572F" w:rsidP="00E0572F">
      <w:pPr>
        <w:rPr>
          <w:b/>
          <w:sz w:val="26"/>
        </w:rPr>
      </w:pPr>
    </w:p>
    <w:p w14:paraId="7D5711C2" w14:textId="77777777" w:rsidR="00E0572F" w:rsidRDefault="00E0572F" w:rsidP="00E0572F">
      <w:pPr>
        <w:spacing w:before="2"/>
        <w:rPr>
          <w:b/>
          <w:sz w:val="31"/>
        </w:rPr>
      </w:pPr>
    </w:p>
    <w:p w14:paraId="105129CE" w14:textId="77777777" w:rsidR="00E0572F" w:rsidRDefault="00E0572F" w:rsidP="00E0572F">
      <w:pPr>
        <w:ind w:right="153"/>
        <w:jc w:val="right"/>
        <w:rPr>
          <w:b/>
          <w:sz w:val="23"/>
        </w:rPr>
      </w:pPr>
      <w:r>
        <w:rPr>
          <w:b/>
          <w:sz w:val="23"/>
        </w:rPr>
        <w:t>HEAD</w:t>
      </w:r>
      <w:r>
        <w:rPr>
          <w:b/>
          <w:spacing w:val="-4"/>
          <w:sz w:val="23"/>
        </w:rPr>
        <w:t xml:space="preserve"> </w:t>
      </w:r>
      <w:r>
        <w:rPr>
          <w:b/>
          <w:sz w:val="23"/>
        </w:rPr>
        <w:t>OF</w:t>
      </w:r>
      <w:r>
        <w:rPr>
          <w:b/>
          <w:spacing w:val="-3"/>
          <w:sz w:val="23"/>
        </w:rPr>
        <w:t xml:space="preserve"> </w:t>
      </w:r>
      <w:r>
        <w:rPr>
          <w:b/>
          <w:sz w:val="23"/>
        </w:rPr>
        <w:t>THE</w:t>
      </w:r>
      <w:r>
        <w:rPr>
          <w:b/>
          <w:spacing w:val="-3"/>
          <w:sz w:val="23"/>
        </w:rPr>
        <w:t xml:space="preserve"> </w:t>
      </w:r>
      <w:r>
        <w:rPr>
          <w:b/>
          <w:sz w:val="23"/>
        </w:rPr>
        <w:t>DEPARTMENT</w:t>
      </w:r>
    </w:p>
    <w:p w14:paraId="14BD6DB9" w14:textId="77777777" w:rsidR="00E0572F" w:rsidRDefault="00E0572F" w:rsidP="00E0572F">
      <w:pPr>
        <w:widowControl/>
        <w:autoSpaceDE/>
        <w:autoSpaceDN/>
        <w:rPr>
          <w:sz w:val="23"/>
        </w:rPr>
        <w:sectPr w:rsidR="00E0572F">
          <w:pgSz w:w="11920" w:h="16850"/>
          <w:pgMar w:top="1600" w:right="880" w:bottom="280" w:left="980" w:header="1587" w:footer="1644" w:gutter="0"/>
          <w:pgBorders w:offsetFrom="page">
            <w:top w:val="single" w:sz="4" w:space="24" w:color="000000"/>
            <w:left w:val="single" w:sz="4" w:space="24" w:color="000000"/>
            <w:bottom w:val="single" w:sz="4" w:space="24" w:color="000000"/>
            <w:right w:val="single" w:sz="4" w:space="24" w:color="000000"/>
          </w:pgBorders>
          <w:cols w:space="720"/>
        </w:sectPr>
      </w:pPr>
    </w:p>
    <w:p w14:paraId="42271A4A" w14:textId="7C6BD83C" w:rsidR="00E0572F" w:rsidRDefault="00E0572F" w:rsidP="00E0572F">
      <w:pPr>
        <w:rPr>
          <w:b/>
          <w:sz w:val="20"/>
        </w:rPr>
      </w:pPr>
      <w:r>
        <w:rPr>
          <w:noProof/>
        </w:rPr>
        <w:lastRenderedPageBreak/>
        <w:drawing>
          <wp:anchor distT="0" distB="0" distL="0" distR="0" simplePos="0" relativeHeight="251656192" behindDoc="0" locked="0" layoutInCell="1" allowOverlap="1" wp14:anchorId="3EA5CBFB" wp14:editId="577A3299">
            <wp:simplePos x="0" y="0"/>
            <wp:positionH relativeFrom="page">
              <wp:posOffset>600075</wp:posOffset>
            </wp:positionH>
            <wp:positionV relativeFrom="page">
              <wp:posOffset>1036955</wp:posOffset>
            </wp:positionV>
            <wp:extent cx="553085" cy="4610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 cy="461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7216" behindDoc="0" locked="0" layoutInCell="1" allowOverlap="1" wp14:anchorId="798F39FE" wp14:editId="05F3F59F">
            <wp:simplePos x="0" y="0"/>
            <wp:positionH relativeFrom="page">
              <wp:posOffset>6325870</wp:posOffset>
            </wp:positionH>
            <wp:positionV relativeFrom="page">
              <wp:posOffset>1008380</wp:posOffset>
            </wp:positionV>
            <wp:extent cx="617855" cy="444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 cy="444500"/>
                    </a:xfrm>
                    <a:prstGeom prst="rect">
                      <a:avLst/>
                    </a:prstGeom>
                    <a:noFill/>
                  </pic:spPr>
                </pic:pic>
              </a:graphicData>
            </a:graphic>
            <wp14:sizeRelH relativeFrom="page">
              <wp14:pctWidth>0</wp14:pctWidth>
            </wp14:sizeRelH>
            <wp14:sizeRelV relativeFrom="page">
              <wp14:pctHeight>0</wp14:pctHeight>
            </wp14:sizeRelV>
          </wp:anchor>
        </w:drawing>
      </w:r>
    </w:p>
    <w:p w14:paraId="712858AE" w14:textId="77777777" w:rsidR="00E0572F" w:rsidRDefault="00E0572F" w:rsidP="00E0572F">
      <w:pPr>
        <w:spacing w:before="5" w:after="1"/>
        <w:rPr>
          <w:b/>
          <w:sz w:val="17"/>
        </w:rPr>
      </w:pPr>
    </w:p>
    <w:tbl>
      <w:tblPr>
        <w:tblW w:w="0" w:type="auto"/>
        <w:tblInd w:w="254" w:type="dxa"/>
        <w:tblLayout w:type="fixed"/>
        <w:tblCellMar>
          <w:left w:w="0" w:type="dxa"/>
          <w:right w:w="0" w:type="dxa"/>
        </w:tblCellMar>
        <w:tblLook w:val="01E0" w:firstRow="1" w:lastRow="1" w:firstColumn="1" w:lastColumn="1" w:noHBand="0" w:noVBand="0"/>
      </w:tblPr>
      <w:tblGrid>
        <w:gridCol w:w="4194"/>
        <w:gridCol w:w="2158"/>
        <w:gridCol w:w="2008"/>
      </w:tblGrid>
      <w:tr w:rsidR="00E0572F" w14:paraId="55749B49" w14:textId="77777777" w:rsidTr="00E0572F">
        <w:trPr>
          <w:trHeight w:val="688"/>
        </w:trPr>
        <w:tc>
          <w:tcPr>
            <w:tcW w:w="4194" w:type="dxa"/>
          </w:tcPr>
          <w:p w14:paraId="33DEF636" w14:textId="77777777" w:rsidR="00E0572F" w:rsidRDefault="00E0572F">
            <w:pPr>
              <w:pStyle w:val="TableParagraph"/>
              <w:rPr>
                <w:sz w:val="24"/>
              </w:rPr>
            </w:pPr>
          </w:p>
        </w:tc>
        <w:tc>
          <w:tcPr>
            <w:tcW w:w="2158" w:type="dxa"/>
            <w:hideMark/>
          </w:tcPr>
          <w:p w14:paraId="0B9837C8" w14:textId="77777777" w:rsidR="00E0572F" w:rsidRDefault="00E0572F">
            <w:pPr>
              <w:pStyle w:val="TableParagraph"/>
              <w:spacing w:line="399" w:lineRule="exact"/>
              <w:ind w:left="97"/>
              <w:rPr>
                <w:b/>
                <w:sz w:val="36"/>
              </w:rPr>
            </w:pPr>
            <w:r>
              <w:rPr>
                <w:b/>
                <w:sz w:val="36"/>
              </w:rPr>
              <w:t>INDEX</w:t>
            </w:r>
          </w:p>
        </w:tc>
        <w:tc>
          <w:tcPr>
            <w:tcW w:w="2008" w:type="dxa"/>
          </w:tcPr>
          <w:p w14:paraId="69A0B60A" w14:textId="77777777" w:rsidR="00E0572F" w:rsidRDefault="00E0572F">
            <w:pPr>
              <w:pStyle w:val="TableParagraph"/>
              <w:rPr>
                <w:sz w:val="24"/>
              </w:rPr>
            </w:pPr>
          </w:p>
        </w:tc>
      </w:tr>
      <w:tr w:rsidR="00E0572F" w14:paraId="50DE6E37" w14:textId="77777777" w:rsidTr="00E0572F">
        <w:trPr>
          <w:trHeight w:val="1364"/>
        </w:trPr>
        <w:tc>
          <w:tcPr>
            <w:tcW w:w="4194" w:type="dxa"/>
          </w:tcPr>
          <w:p w14:paraId="757630CF" w14:textId="77777777" w:rsidR="00E0572F" w:rsidRDefault="00E0572F">
            <w:pPr>
              <w:pStyle w:val="TableParagraph"/>
              <w:spacing w:before="2"/>
              <w:rPr>
                <w:b/>
                <w:sz w:val="24"/>
              </w:rPr>
            </w:pPr>
          </w:p>
          <w:p w14:paraId="523B679D" w14:textId="77777777" w:rsidR="00E0572F" w:rsidRDefault="00E0572F">
            <w:pPr>
              <w:pStyle w:val="TableParagraph"/>
              <w:ind w:left="50"/>
              <w:rPr>
                <w:b/>
                <w:sz w:val="28"/>
              </w:rPr>
            </w:pPr>
            <w:r>
              <w:rPr>
                <w:b/>
                <w:sz w:val="28"/>
              </w:rPr>
              <w:t>Table</w:t>
            </w:r>
            <w:r>
              <w:rPr>
                <w:b/>
                <w:spacing w:val="-4"/>
                <w:sz w:val="28"/>
              </w:rPr>
              <w:t xml:space="preserve"> </w:t>
            </w:r>
            <w:r>
              <w:rPr>
                <w:b/>
                <w:sz w:val="28"/>
              </w:rPr>
              <w:t>of</w:t>
            </w:r>
            <w:r>
              <w:rPr>
                <w:b/>
                <w:spacing w:val="-6"/>
                <w:sz w:val="28"/>
              </w:rPr>
              <w:t xml:space="preserve"> </w:t>
            </w:r>
            <w:r>
              <w:rPr>
                <w:b/>
                <w:sz w:val="28"/>
              </w:rPr>
              <w:t>Contents</w:t>
            </w:r>
          </w:p>
          <w:p w14:paraId="4C02D9F6" w14:textId="77777777" w:rsidR="00E0572F" w:rsidRDefault="00E0572F">
            <w:pPr>
              <w:pStyle w:val="TableParagraph"/>
              <w:spacing w:before="11"/>
              <w:rPr>
                <w:b/>
                <w:sz w:val="23"/>
              </w:rPr>
            </w:pPr>
          </w:p>
          <w:p w14:paraId="247089BC" w14:textId="77777777" w:rsidR="00E0572F" w:rsidRDefault="00E0572F">
            <w:pPr>
              <w:pStyle w:val="TableParagraph"/>
              <w:ind w:left="410"/>
              <w:rPr>
                <w:b/>
                <w:sz w:val="24"/>
              </w:rPr>
            </w:pPr>
            <w:r>
              <w:rPr>
                <w:b/>
                <w:spacing w:val="59"/>
                <w:sz w:val="24"/>
              </w:rPr>
              <w:t xml:space="preserve">   </w:t>
            </w:r>
            <w:r>
              <w:rPr>
                <w:b/>
                <w:sz w:val="24"/>
              </w:rPr>
              <w:t>Abstract</w:t>
            </w:r>
          </w:p>
        </w:tc>
        <w:tc>
          <w:tcPr>
            <w:tcW w:w="2158" w:type="dxa"/>
          </w:tcPr>
          <w:p w14:paraId="0C60C332" w14:textId="77777777" w:rsidR="00E0572F" w:rsidRDefault="00E0572F">
            <w:pPr>
              <w:pStyle w:val="TableParagraph"/>
              <w:rPr>
                <w:sz w:val="24"/>
              </w:rPr>
            </w:pPr>
          </w:p>
        </w:tc>
        <w:tc>
          <w:tcPr>
            <w:tcW w:w="2008" w:type="dxa"/>
          </w:tcPr>
          <w:p w14:paraId="772D1D18" w14:textId="77777777" w:rsidR="00E0572F" w:rsidRDefault="00E0572F">
            <w:pPr>
              <w:pStyle w:val="TableParagraph"/>
              <w:spacing w:before="2"/>
              <w:rPr>
                <w:b/>
                <w:sz w:val="24"/>
              </w:rPr>
            </w:pPr>
          </w:p>
          <w:p w14:paraId="18C209F2" w14:textId="77777777" w:rsidR="00E0572F" w:rsidRDefault="00E0572F">
            <w:pPr>
              <w:pStyle w:val="TableParagraph"/>
              <w:rPr>
                <w:b/>
                <w:sz w:val="28"/>
              </w:rPr>
            </w:pPr>
            <w:r>
              <w:rPr>
                <w:b/>
                <w:sz w:val="28"/>
              </w:rPr>
              <w:t xml:space="preserve">       Page</w:t>
            </w:r>
            <w:r>
              <w:rPr>
                <w:b/>
                <w:spacing w:val="-6"/>
                <w:sz w:val="28"/>
              </w:rPr>
              <w:t xml:space="preserve"> </w:t>
            </w:r>
            <w:r>
              <w:rPr>
                <w:b/>
                <w:sz w:val="28"/>
              </w:rPr>
              <w:t>No.</w:t>
            </w:r>
          </w:p>
          <w:p w14:paraId="670455DD" w14:textId="77777777" w:rsidR="00E0572F" w:rsidRDefault="00E0572F">
            <w:pPr>
              <w:pStyle w:val="TableParagraph"/>
              <w:spacing w:before="11"/>
              <w:rPr>
                <w:b/>
                <w:sz w:val="23"/>
              </w:rPr>
            </w:pPr>
          </w:p>
          <w:p w14:paraId="2C5EEE08" w14:textId="77777777" w:rsidR="00E0572F" w:rsidRDefault="00E0572F">
            <w:pPr>
              <w:pStyle w:val="TableParagraph"/>
              <w:ind w:left="901"/>
              <w:rPr>
                <w:b/>
                <w:sz w:val="24"/>
              </w:rPr>
            </w:pPr>
            <w:r>
              <w:rPr>
                <w:b/>
                <w:sz w:val="24"/>
              </w:rPr>
              <w:t xml:space="preserve"> </w:t>
            </w:r>
            <w:proofErr w:type="spellStart"/>
            <w:r>
              <w:rPr>
                <w:b/>
                <w:sz w:val="24"/>
              </w:rPr>
              <w:t>i</w:t>
            </w:r>
            <w:proofErr w:type="spellEnd"/>
          </w:p>
        </w:tc>
      </w:tr>
      <w:tr w:rsidR="00E0572F" w14:paraId="33D170EA" w14:textId="77777777" w:rsidTr="00E0572F">
        <w:trPr>
          <w:trHeight w:val="690"/>
        </w:trPr>
        <w:tc>
          <w:tcPr>
            <w:tcW w:w="4194" w:type="dxa"/>
            <w:hideMark/>
          </w:tcPr>
          <w:p w14:paraId="00370E80" w14:textId="77777777" w:rsidR="00E0572F" w:rsidRDefault="00E0572F">
            <w:pPr>
              <w:pStyle w:val="TableParagraph"/>
              <w:spacing w:before="202"/>
              <w:ind w:left="410"/>
              <w:rPr>
                <w:b/>
                <w:sz w:val="24"/>
              </w:rPr>
            </w:pPr>
            <w:r>
              <w:rPr>
                <w:b/>
                <w:sz w:val="24"/>
              </w:rPr>
              <w:t xml:space="preserve">      List</w:t>
            </w:r>
            <w:r>
              <w:rPr>
                <w:b/>
                <w:spacing w:val="-1"/>
                <w:sz w:val="24"/>
              </w:rPr>
              <w:t xml:space="preserve"> </w:t>
            </w:r>
            <w:r>
              <w:rPr>
                <w:b/>
                <w:sz w:val="24"/>
              </w:rPr>
              <w:t>of</w:t>
            </w:r>
            <w:r>
              <w:rPr>
                <w:b/>
                <w:spacing w:val="-1"/>
                <w:sz w:val="24"/>
              </w:rPr>
              <w:t xml:space="preserve"> </w:t>
            </w:r>
            <w:r>
              <w:rPr>
                <w:b/>
                <w:sz w:val="24"/>
              </w:rPr>
              <w:t>figures</w:t>
            </w:r>
          </w:p>
        </w:tc>
        <w:tc>
          <w:tcPr>
            <w:tcW w:w="2158" w:type="dxa"/>
          </w:tcPr>
          <w:p w14:paraId="5B33E1CC" w14:textId="77777777" w:rsidR="00E0572F" w:rsidRDefault="00E0572F">
            <w:pPr>
              <w:pStyle w:val="TableParagraph"/>
              <w:rPr>
                <w:sz w:val="24"/>
              </w:rPr>
            </w:pPr>
          </w:p>
        </w:tc>
        <w:tc>
          <w:tcPr>
            <w:tcW w:w="2008" w:type="dxa"/>
            <w:hideMark/>
          </w:tcPr>
          <w:p w14:paraId="706A29C5" w14:textId="77777777" w:rsidR="00E0572F" w:rsidRDefault="00E0572F">
            <w:pPr>
              <w:pStyle w:val="TableParagraph"/>
              <w:spacing w:before="202"/>
              <w:ind w:left="779" w:right="846"/>
              <w:jc w:val="center"/>
              <w:rPr>
                <w:b/>
                <w:sz w:val="24"/>
              </w:rPr>
            </w:pPr>
            <w:r>
              <w:rPr>
                <w:b/>
                <w:sz w:val="24"/>
              </w:rPr>
              <w:t xml:space="preserve"> ii</w:t>
            </w:r>
          </w:p>
        </w:tc>
      </w:tr>
      <w:tr w:rsidR="00E0572F" w14:paraId="06330912" w14:textId="77777777" w:rsidTr="00E0572F">
        <w:trPr>
          <w:trHeight w:val="690"/>
        </w:trPr>
        <w:tc>
          <w:tcPr>
            <w:tcW w:w="4194" w:type="dxa"/>
            <w:hideMark/>
          </w:tcPr>
          <w:p w14:paraId="04E58EB6" w14:textId="77777777" w:rsidR="00E0572F" w:rsidRDefault="00E0572F" w:rsidP="00E0572F">
            <w:pPr>
              <w:pStyle w:val="TableParagraph"/>
              <w:numPr>
                <w:ilvl w:val="0"/>
                <w:numId w:val="8"/>
              </w:numPr>
              <w:spacing w:before="202"/>
              <w:rPr>
                <w:b/>
                <w:sz w:val="24"/>
              </w:rPr>
            </w:pPr>
            <w:r>
              <w:rPr>
                <w:b/>
                <w:sz w:val="24"/>
              </w:rPr>
              <w:t>Introduction</w:t>
            </w:r>
          </w:p>
        </w:tc>
        <w:tc>
          <w:tcPr>
            <w:tcW w:w="2158" w:type="dxa"/>
          </w:tcPr>
          <w:p w14:paraId="75A09D74" w14:textId="77777777" w:rsidR="00E0572F" w:rsidRDefault="00E0572F">
            <w:pPr>
              <w:pStyle w:val="TableParagraph"/>
              <w:rPr>
                <w:sz w:val="24"/>
              </w:rPr>
            </w:pPr>
          </w:p>
        </w:tc>
        <w:tc>
          <w:tcPr>
            <w:tcW w:w="2008" w:type="dxa"/>
            <w:hideMark/>
          </w:tcPr>
          <w:p w14:paraId="2DC553F7" w14:textId="77777777" w:rsidR="00E0572F" w:rsidRDefault="00E0572F">
            <w:pPr>
              <w:pStyle w:val="TableParagraph"/>
              <w:spacing w:before="202"/>
              <w:ind w:right="82"/>
              <w:jc w:val="center"/>
              <w:rPr>
                <w:b/>
                <w:sz w:val="24"/>
              </w:rPr>
            </w:pPr>
            <w:r>
              <w:rPr>
                <w:b/>
                <w:sz w:val="24"/>
              </w:rPr>
              <w:t xml:space="preserve">  1</w:t>
            </w:r>
          </w:p>
        </w:tc>
      </w:tr>
      <w:tr w:rsidR="00E0572F" w14:paraId="4FC721FA" w14:textId="77777777" w:rsidTr="00E0572F">
        <w:trPr>
          <w:trHeight w:val="690"/>
        </w:trPr>
        <w:tc>
          <w:tcPr>
            <w:tcW w:w="4194" w:type="dxa"/>
            <w:hideMark/>
          </w:tcPr>
          <w:p w14:paraId="6EEF9EF3" w14:textId="77777777" w:rsidR="00E0572F" w:rsidRDefault="00E0572F" w:rsidP="00E0572F">
            <w:pPr>
              <w:pStyle w:val="TableParagraph"/>
              <w:numPr>
                <w:ilvl w:val="0"/>
                <w:numId w:val="8"/>
              </w:numPr>
              <w:spacing w:before="201"/>
              <w:rPr>
                <w:b/>
                <w:sz w:val="24"/>
              </w:rPr>
            </w:pPr>
            <w:r>
              <w:rPr>
                <w:b/>
                <w:sz w:val="24"/>
              </w:rPr>
              <w:t>Literature</w:t>
            </w:r>
            <w:r>
              <w:rPr>
                <w:b/>
                <w:spacing w:val="-5"/>
                <w:sz w:val="24"/>
              </w:rPr>
              <w:t xml:space="preserve"> </w:t>
            </w:r>
            <w:r>
              <w:rPr>
                <w:b/>
                <w:sz w:val="24"/>
              </w:rPr>
              <w:t>Survey</w:t>
            </w:r>
          </w:p>
        </w:tc>
        <w:tc>
          <w:tcPr>
            <w:tcW w:w="2158" w:type="dxa"/>
          </w:tcPr>
          <w:p w14:paraId="79B1BEF1" w14:textId="77777777" w:rsidR="00E0572F" w:rsidRDefault="00E0572F">
            <w:pPr>
              <w:pStyle w:val="TableParagraph"/>
              <w:rPr>
                <w:sz w:val="24"/>
              </w:rPr>
            </w:pPr>
          </w:p>
        </w:tc>
        <w:tc>
          <w:tcPr>
            <w:tcW w:w="2008" w:type="dxa"/>
            <w:hideMark/>
          </w:tcPr>
          <w:p w14:paraId="32F72EB2" w14:textId="77777777" w:rsidR="00E0572F" w:rsidRDefault="00E0572F">
            <w:pPr>
              <w:pStyle w:val="TableParagraph"/>
              <w:spacing w:before="201"/>
              <w:ind w:right="82"/>
              <w:jc w:val="center"/>
              <w:rPr>
                <w:b/>
                <w:sz w:val="24"/>
              </w:rPr>
            </w:pPr>
            <w:r>
              <w:rPr>
                <w:b/>
                <w:sz w:val="24"/>
              </w:rPr>
              <w:t xml:space="preserve">  3</w:t>
            </w:r>
          </w:p>
        </w:tc>
      </w:tr>
      <w:tr w:rsidR="00E0572F" w14:paraId="298ACA64" w14:textId="77777777" w:rsidTr="00E0572F">
        <w:trPr>
          <w:trHeight w:val="690"/>
        </w:trPr>
        <w:tc>
          <w:tcPr>
            <w:tcW w:w="4194" w:type="dxa"/>
            <w:hideMark/>
          </w:tcPr>
          <w:p w14:paraId="256F6052" w14:textId="77777777" w:rsidR="00E0572F" w:rsidRDefault="00E0572F">
            <w:pPr>
              <w:pStyle w:val="TableParagraph"/>
              <w:spacing w:before="202"/>
              <w:ind w:left="410"/>
              <w:rPr>
                <w:b/>
                <w:sz w:val="24"/>
              </w:rPr>
            </w:pPr>
            <w:r>
              <w:rPr>
                <w:b/>
                <w:sz w:val="24"/>
              </w:rPr>
              <w:t>3.</w:t>
            </w:r>
            <w:r>
              <w:rPr>
                <w:b/>
                <w:spacing w:val="58"/>
                <w:sz w:val="24"/>
              </w:rPr>
              <w:t xml:space="preserve"> </w:t>
            </w:r>
            <w:r>
              <w:rPr>
                <w:b/>
                <w:sz w:val="24"/>
              </w:rPr>
              <w:t>Architecture</w:t>
            </w:r>
            <w:r>
              <w:rPr>
                <w:b/>
                <w:spacing w:val="-4"/>
                <w:sz w:val="24"/>
              </w:rPr>
              <w:t xml:space="preserve"> </w:t>
            </w:r>
            <w:r>
              <w:rPr>
                <w:b/>
                <w:sz w:val="24"/>
              </w:rPr>
              <w:t>/</w:t>
            </w:r>
            <w:r>
              <w:rPr>
                <w:b/>
                <w:spacing w:val="1"/>
                <w:sz w:val="24"/>
              </w:rPr>
              <w:t xml:space="preserve"> </w:t>
            </w:r>
            <w:r>
              <w:rPr>
                <w:b/>
                <w:sz w:val="24"/>
              </w:rPr>
              <w:t>working</w:t>
            </w:r>
            <w:r>
              <w:rPr>
                <w:b/>
                <w:spacing w:val="-1"/>
                <w:sz w:val="24"/>
              </w:rPr>
              <w:t xml:space="preserve"> </w:t>
            </w:r>
            <w:r>
              <w:rPr>
                <w:b/>
                <w:sz w:val="24"/>
              </w:rPr>
              <w:t>principle</w:t>
            </w:r>
          </w:p>
        </w:tc>
        <w:tc>
          <w:tcPr>
            <w:tcW w:w="2158" w:type="dxa"/>
          </w:tcPr>
          <w:p w14:paraId="3CCEDDDD" w14:textId="77777777" w:rsidR="00E0572F" w:rsidRDefault="00E0572F">
            <w:pPr>
              <w:pStyle w:val="TableParagraph"/>
              <w:rPr>
                <w:sz w:val="24"/>
              </w:rPr>
            </w:pPr>
          </w:p>
        </w:tc>
        <w:tc>
          <w:tcPr>
            <w:tcW w:w="2008" w:type="dxa"/>
            <w:hideMark/>
          </w:tcPr>
          <w:p w14:paraId="67224A57" w14:textId="77777777" w:rsidR="00E0572F" w:rsidRDefault="00E0572F">
            <w:pPr>
              <w:pStyle w:val="TableParagraph"/>
              <w:spacing w:before="202"/>
              <w:ind w:left="881" w:right="846"/>
              <w:jc w:val="center"/>
              <w:rPr>
                <w:b/>
                <w:sz w:val="24"/>
              </w:rPr>
            </w:pPr>
            <w:r>
              <w:rPr>
                <w:b/>
                <w:sz w:val="24"/>
              </w:rPr>
              <w:t>5</w:t>
            </w:r>
          </w:p>
        </w:tc>
      </w:tr>
      <w:tr w:rsidR="00E0572F" w14:paraId="2CC7E520" w14:textId="77777777" w:rsidTr="00E0572F">
        <w:trPr>
          <w:trHeight w:val="688"/>
        </w:trPr>
        <w:tc>
          <w:tcPr>
            <w:tcW w:w="4194" w:type="dxa"/>
            <w:hideMark/>
          </w:tcPr>
          <w:p w14:paraId="4C832F8D" w14:textId="77777777" w:rsidR="00E0572F" w:rsidRDefault="00E0572F">
            <w:pPr>
              <w:pStyle w:val="TableParagraph"/>
              <w:spacing w:before="201"/>
              <w:ind w:left="410"/>
              <w:rPr>
                <w:b/>
                <w:sz w:val="24"/>
              </w:rPr>
            </w:pPr>
            <w:r>
              <w:rPr>
                <w:b/>
                <w:sz w:val="24"/>
              </w:rPr>
              <w:t>4.</w:t>
            </w:r>
            <w:r>
              <w:rPr>
                <w:b/>
                <w:spacing w:val="60"/>
                <w:sz w:val="24"/>
              </w:rPr>
              <w:t xml:space="preserve"> </w:t>
            </w:r>
            <w:r>
              <w:rPr>
                <w:b/>
                <w:sz w:val="24"/>
              </w:rPr>
              <w:t>Advantages</w:t>
            </w:r>
          </w:p>
        </w:tc>
        <w:tc>
          <w:tcPr>
            <w:tcW w:w="2158" w:type="dxa"/>
          </w:tcPr>
          <w:p w14:paraId="5FC40A2A" w14:textId="77777777" w:rsidR="00E0572F" w:rsidRDefault="00E0572F">
            <w:pPr>
              <w:pStyle w:val="TableParagraph"/>
              <w:rPr>
                <w:sz w:val="24"/>
              </w:rPr>
            </w:pPr>
          </w:p>
        </w:tc>
        <w:tc>
          <w:tcPr>
            <w:tcW w:w="2008" w:type="dxa"/>
            <w:hideMark/>
          </w:tcPr>
          <w:p w14:paraId="7EC6D435" w14:textId="77777777" w:rsidR="00E0572F" w:rsidRDefault="00E0572F">
            <w:pPr>
              <w:pStyle w:val="TableParagraph"/>
              <w:spacing w:before="201"/>
              <w:ind w:left="881" w:right="846"/>
              <w:jc w:val="center"/>
              <w:rPr>
                <w:b/>
                <w:sz w:val="24"/>
              </w:rPr>
            </w:pPr>
            <w:r>
              <w:rPr>
                <w:b/>
                <w:sz w:val="24"/>
              </w:rPr>
              <w:t>15</w:t>
            </w:r>
          </w:p>
        </w:tc>
      </w:tr>
      <w:tr w:rsidR="00E0572F" w14:paraId="62CAAFFA" w14:textId="77777777" w:rsidTr="00E0572F">
        <w:trPr>
          <w:trHeight w:val="690"/>
        </w:trPr>
        <w:tc>
          <w:tcPr>
            <w:tcW w:w="4194" w:type="dxa"/>
            <w:hideMark/>
          </w:tcPr>
          <w:p w14:paraId="0BADB772" w14:textId="77777777" w:rsidR="00E0572F" w:rsidRDefault="00E0572F">
            <w:pPr>
              <w:pStyle w:val="TableParagraph"/>
              <w:spacing w:before="201"/>
              <w:ind w:left="410"/>
              <w:rPr>
                <w:b/>
                <w:sz w:val="24"/>
              </w:rPr>
            </w:pPr>
            <w:r>
              <w:rPr>
                <w:b/>
                <w:sz w:val="24"/>
              </w:rPr>
              <w:t>5.</w:t>
            </w:r>
            <w:r>
              <w:rPr>
                <w:b/>
                <w:spacing w:val="59"/>
                <w:sz w:val="24"/>
              </w:rPr>
              <w:t xml:space="preserve"> </w:t>
            </w:r>
            <w:r>
              <w:rPr>
                <w:b/>
                <w:sz w:val="24"/>
              </w:rPr>
              <w:t>Disadvantages</w:t>
            </w:r>
          </w:p>
        </w:tc>
        <w:tc>
          <w:tcPr>
            <w:tcW w:w="2158" w:type="dxa"/>
          </w:tcPr>
          <w:p w14:paraId="22635A72" w14:textId="77777777" w:rsidR="00E0572F" w:rsidRDefault="00E0572F">
            <w:pPr>
              <w:pStyle w:val="TableParagraph"/>
              <w:rPr>
                <w:sz w:val="24"/>
              </w:rPr>
            </w:pPr>
          </w:p>
        </w:tc>
        <w:tc>
          <w:tcPr>
            <w:tcW w:w="2008" w:type="dxa"/>
            <w:hideMark/>
          </w:tcPr>
          <w:p w14:paraId="58918C92" w14:textId="77777777" w:rsidR="00E0572F" w:rsidRDefault="00E0572F">
            <w:pPr>
              <w:pStyle w:val="TableParagraph"/>
              <w:spacing w:before="201"/>
              <w:ind w:left="881" w:right="846"/>
              <w:jc w:val="center"/>
              <w:rPr>
                <w:b/>
                <w:sz w:val="24"/>
              </w:rPr>
            </w:pPr>
            <w:r>
              <w:rPr>
                <w:b/>
                <w:sz w:val="24"/>
              </w:rPr>
              <w:t>17</w:t>
            </w:r>
          </w:p>
        </w:tc>
      </w:tr>
      <w:tr w:rsidR="00E0572F" w14:paraId="5B87D800" w14:textId="77777777" w:rsidTr="00E0572F">
        <w:trPr>
          <w:trHeight w:val="690"/>
        </w:trPr>
        <w:tc>
          <w:tcPr>
            <w:tcW w:w="4194" w:type="dxa"/>
            <w:hideMark/>
          </w:tcPr>
          <w:p w14:paraId="14CDFC17" w14:textId="77777777" w:rsidR="00E0572F" w:rsidRDefault="00E0572F">
            <w:pPr>
              <w:pStyle w:val="TableParagraph"/>
              <w:spacing w:before="202"/>
              <w:ind w:left="410"/>
              <w:rPr>
                <w:b/>
                <w:sz w:val="24"/>
              </w:rPr>
            </w:pPr>
            <w:r>
              <w:rPr>
                <w:b/>
                <w:sz w:val="24"/>
              </w:rPr>
              <w:t>6.</w:t>
            </w:r>
            <w:r>
              <w:rPr>
                <w:b/>
                <w:spacing w:val="60"/>
                <w:sz w:val="24"/>
              </w:rPr>
              <w:t xml:space="preserve"> </w:t>
            </w:r>
            <w:r>
              <w:rPr>
                <w:b/>
                <w:sz w:val="24"/>
              </w:rPr>
              <w:t>Applications</w:t>
            </w:r>
          </w:p>
        </w:tc>
        <w:tc>
          <w:tcPr>
            <w:tcW w:w="2158" w:type="dxa"/>
          </w:tcPr>
          <w:p w14:paraId="3D4CB1E8" w14:textId="77777777" w:rsidR="00E0572F" w:rsidRDefault="00E0572F">
            <w:pPr>
              <w:pStyle w:val="TableParagraph"/>
              <w:rPr>
                <w:sz w:val="24"/>
              </w:rPr>
            </w:pPr>
          </w:p>
        </w:tc>
        <w:tc>
          <w:tcPr>
            <w:tcW w:w="2008" w:type="dxa"/>
            <w:hideMark/>
          </w:tcPr>
          <w:p w14:paraId="4251E9EC" w14:textId="77777777" w:rsidR="00E0572F" w:rsidRDefault="00E0572F">
            <w:pPr>
              <w:pStyle w:val="TableParagraph"/>
              <w:spacing w:before="202"/>
              <w:ind w:left="881" w:right="846"/>
              <w:jc w:val="center"/>
              <w:rPr>
                <w:b/>
                <w:sz w:val="24"/>
              </w:rPr>
            </w:pPr>
            <w:r>
              <w:rPr>
                <w:b/>
                <w:sz w:val="24"/>
              </w:rPr>
              <w:t>18</w:t>
            </w:r>
          </w:p>
        </w:tc>
      </w:tr>
      <w:tr w:rsidR="00E0572F" w14:paraId="138B3634" w14:textId="77777777" w:rsidTr="00E0572F">
        <w:trPr>
          <w:trHeight w:val="690"/>
        </w:trPr>
        <w:tc>
          <w:tcPr>
            <w:tcW w:w="4194" w:type="dxa"/>
            <w:hideMark/>
          </w:tcPr>
          <w:p w14:paraId="05766CF8" w14:textId="77777777" w:rsidR="00E0572F" w:rsidRDefault="00E0572F">
            <w:pPr>
              <w:pStyle w:val="TableParagraph"/>
              <w:spacing w:before="202"/>
              <w:ind w:left="410"/>
              <w:rPr>
                <w:b/>
                <w:sz w:val="24"/>
              </w:rPr>
            </w:pPr>
            <w:r>
              <w:rPr>
                <w:b/>
                <w:sz w:val="24"/>
              </w:rPr>
              <w:t xml:space="preserve">7.  Use Cases </w:t>
            </w:r>
          </w:p>
        </w:tc>
        <w:tc>
          <w:tcPr>
            <w:tcW w:w="2158" w:type="dxa"/>
          </w:tcPr>
          <w:p w14:paraId="2B3F07F7" w14:textId="77777777" w:rsidR="00E0572F" w:rsidRDefault="00E0572F">
            <w:pPr>
              <w:pStyle w:val="TableParagraph"/>
              <w:rPr>
                <w:sz w:val="24"/>
              </w:rPr>
            </w:pPr>
          </w:p>
        </w:tc>
        <w:tc>
          <w:tcPr>
            <w:tcW w:w="2008" w:type="dxa"/>
            <w:hideMark/>
          </w:tcPr>
          <w:p w14:paraId="2C21461B" w14:textId="77777777" w:rsidR="00E0572F" w:rsidRDefault="00E0572F">
            <w:pPr>
              <w:pStyle w:val="TableParagraph"/>
              <w:spacing w:before="202"/>
              <w:ind w:left="881" w:right="846"/>
              <w:jc w:val="center"/>
              <w:rPr>
                <w:b/>
                <w:sz w:val="24"/>
              </w:rPr>
            </w:pPr>
            <w:r>
              <w:rPr>
                <w:b/>
                <w:sz w:val="24"/>
              </w:rPr>
              <w:t>19</w:t>
            </w:r>
          </w:p>
        </w:tc>
      </w:tr>
      <w:tr w:rsidR="00E0572F" w14:paraId="4E90C335" w14:textId="77777777" w:rsidTr="00E0572F">
        <w:trPr>
          <w:trHeight w:val="690"/>
        </w:trPr>
        <w:tc>
          <w:tcPr>
            <w:tcW w:w="4194" w:type="dxa"/>
            <w:hideMark/>
          </w:tcPr>
          <w:p w14:paraId="5EAB2BCD" w14:textId="77777777" w:rsidR="00E0572F" w:rsidRDefault="00E0572F">
            <w:pPr>
              <w:pStyle w:val="TableParagraph"/>
              <w:spacing w:before="201"/>
              <w:ind w:left="410"/>
              <w:rPr>
                <w:b/>
                <w:sz w:val="24"/>
              </w:rPr>
            </w:pPr>
            <w:r>
              <w:rPr>
                <w:b/>
                <w:sz w:val="24"/>
              </w:rPr>
              <w:t>8.</w:t>
            </w:r>
            <w:r>
              <w:rPr>
                <w:b/>
                <w:spacing w:val="-1"/>
                <w:sz w:val="24"/>
              </w:rPr>
              <w:t xml:space="preserve">  </w:t>
            </w:r>
            <w:r>
              <w:rPr>
                <w:b/>
                <w:sz w:val="24"/>
              </w:rPr>
              <w:t>Conclusion</w:t>
            </w:r>
          </w:p>
        </w:tc>
        <w:tc>
          <w:tcPr>
            <w:tcW w:w="2158" w:type="dxa"/>
          </w:tcPr>
          <w:p w14:paraId="67BC392D" w14:textId="77777777" w:rsidR="00E0572F" w:rsidRDefault="00E0572F">
            <w:pPr>
              <w:pStyle w:val="TableParagraph"/>
              <w:rPr>
                <w:sz w:val="24"/>
              </w:rPr>
            </w:pPr>
          </w:p>
        </w:tc>
        <w:tc>
          <w:tcPr>
            <w:tcW w:w="2008" w:type="dxa"/>
            <w:hideMark/>
          </w:tcPr>
          <w:p w14:paraId="3AEA6E28" w14:textId="77777777" w:rsidR="00E0572F" w:rsidRDefault="00E0572F">
            <w:pPr>
              <w:pStyle w:val="TableParagraph"/>
              <w:spacing w:before="201"/>
              <w:ind w:left="881" w:right="846"/>
              <w:jc w:val="center"/>
              <w:rPr>
                <w:b/>
                <w:sz w:val="24"/>
              </w:rPr>
            </w:pPr>
            <w:r>
              <w:rPr>
                <w:b/>
                <w:sz w:val="24"/>
              </w:rPr>
              <w:t>21</w:t>
            </w:r>
          </w:p>
        </w:tc>
      </w:tr>
      <w:tr w:rsidR="00E0572F" w14:paraId="0F57A948" w14:textId="77777777" w:rsidTr="00E0572F">
        <w:trPr>
          <w:trHeight w:val="478"/>
        </w:trPr>
        <w:tc>
          <w:tcPr>
            <w:tcW w:w="4194" w:type="dxa"/>
            <w:hideMark/>
          </w:tcPr>
          <w:p w14:paraId="229D9775" w14:textId="77777777" w:rsidR="00E0572F" w:rsidRDefault="00E0572F">
            <w:pPr>
              <w:pStyle w:val="TableParagraph"/>
              <w:spacing w:before="202" w:line="256" w:lineRule="exact"/>
              <w:ind w:left="410"/>
              <w:rPr>
                <w:b/>
                <w:sz w:val="24"/>
              </w:rPr>
            </w:pPr>
            <w:r>
              <w:rPr>
                <w:b/>
                <w:sz w:val="24"/>
              </w:rPr>
              <w:t>9.</w:t>
            </w:r>
            <w:r>
              <w:rPr>
                <w:b/>
                <w:spacing w:val="-3"/>
                <w:sz w:val="24"/>
              </w:rPr>
              <w:t xml:space="preserve">  </w:t>
            </w:r>
            <w:r>
              <w:rPr>
                <w:b/>
                <w:sz w:val="24"/>
              </w:rPr>
              <w:t>References</w:t>
            </w:r>
          </w:p>
        </w:tc>
        <w:tc>
          <w:tcPr>
            <w:tcW w:w="2158" w:type="dxa"/>
          </w:tcPr>
          <w:p w14:paraId="12C816C2" w14:textId="77777777" w:rsidR="00E0572F" w:rsidRDefault="00E0572F">
            <w:pPr>
              <w:pStyle w:val="TableParagraph"/>
              <w:rPr>
                <w:sz w:val="24"/>
              </w:rPr>
            </w:pPr>
          </w:p>
        </w:tc>
        <w:tc>
          <w:tcPr>
            <w:tcW w:w="2008" w:type="dxa"/>
            <w:hideMark/>
          </w:tcPr>
          <w:p w14:paraId="211DCD3F" w14:textId="77777777" w:rsidR="00E0572F" w:rsidRDefault="00E0572F">
            <w:pPr>
              <w:pStyle w:val="TableParagraph"/>
              <w:spacing w:before="202" w:line="256" w:lineRule="exact"/>
              <w:ind w:left="881" w:right="846"/>
              <w:jc w:val="center"/>
              <w:rPr>
                <w:b/>
                <w:sz w:val="24"/>
              </w:rPr>
            </w:pPr>
            <w:r>
              <w:rPr>
                <w:b/>
                <w:sz w:val="24"/>
              </w:rPr>
              <w:t>22</w:t>
            </w:r>
          </w:p>
        </w:tc>
      </w:tr>
    </w:tbl>
    <w:p w14:paraId="3105D5E5" w14:textId="77777777" w:rsidR="00E0572F" w:rsidRDefault="00E0572F" w:rsidP="00E0572F">
      <w:pPr>
        <w:widowControl/>
        <w:autoSpaceDE/>
        <w:autoSpaceDN/>
        <w:rPr>
          <w:sz w:val="24"/>
        </w:rPr>
        <w:sectPr w:rsidR="00E0572F">
          <w:pgSz w:w="11920" w:h="16850"/>
          <w:pgMar w:top="2660" w:right="880" w:bottom="280" w:left="980" w:header="159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7EB8882" w14:textId="4C0C5A3C" w:rsidR="00E0572F" w:rsidRDefault="00E0572F" w:rsidP="00E0572F">
      <w:pPr>
        <w:rPr>
          <w:b/>
          <w:sz w:val="20"/>
        </w:rPr>
      </w:pPr>
      <w:r>
        <w:rPr>
          <w:noProof/>
        </w:rPr>
        <w:lastRenderedPageBreak/>
        <w:drawing>
          <wp:anchor distT="0" distB="0" distL="0" distR="0" simplePos="0" relativeHeight="251658240" behindDoc="0" locked="0" layoutInCell="1" allowOverlap="1" wp14:anchorId="06B0AF00" wp14:editId="04304D26">
            <wp:simplePos x="0" y="0"/>
            <wp:positionH relativeFrom="page">
              <wp:posOffset>600075</wp:posOffset>
            </wp:positionH>
            <wp:positionV relativeFrom="page">
              <wp:posOffset>1036955</wp:posOffset>
            </wp:positionV>
            <wp:extent cx="553085" cy="4610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 cy="461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9264" behindDoc="0" locked="0" layoutInCell="1" allowOverlap="1" wp14:anchorId="433651DD" wp14:editId="7B2286A9">
            <wp:simplePos x="0" y="0"/>
            <wp:positionH relativeFrom="page">
              <wp:posOffset>6325870</wp:posOffset>
            </wp:positionH>
            <wp:positionV relativeFrom="page">
              <wp:posOffset>1008380</wp:posOffset>
            </wp:positionV>
            <wp:extent cx="617855" cy="444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 cy="444500"/>
                    </a:xfrm>
                    <a:prstGeom prst="rect">
                      <a:avLst/>
                    </a:prstGeom>
                    <a:noFill/>
                  </pic:spPr>
                </pic:pic>
              </a:graphicData>
            </a:graphic>
            <wp14:sizeRelH relativeFrom="page">
              <wp14:pctWidth>0</wp14:pctWidth>
            </wp14:sizeRelH>
            <wp14:sizeRelV relativeFrom="page">
              <wp14:pctHeight>0</wp14:pctHeight>
            </wp14:sizeRelV>
          </wp:anchor>
        </w:drawing>
      </w:r>
    </w:p>
    <w:p w14:paraId="31E0C6A8" w14:textId="77777777" w:rsidR="00E0572F" w:rsidRDefault="00E0572F" w:rsidP="00E0572F">
      <w:pPr>
        <w:rPr>
          <w:b/>
          <w:sz w:val="20"/>
        </w:rPr>
      </w:pPr>
    </w:p>
    <w:p w14:paraId="1731F64C" w14:textId="77777777" w:rsidR="00E0572F" w:rsidRDefault="00E0572F" w:rsidP="00E0572F">
      <w:pPr>
        <w:pStyle w:val="Heading1"/>
        <w:spacing w:before="231"/>
      </w:pPr>
      <w:r>
        <w:t>ABSTRACT</w:t>
      </w:r>
    </w:p>
    <w:p w14:paraId="72C27E39" w14:textId="77777777" w:rsidR="00E0572F" w:rsidRDefault="00E0572F" w:rsidP="00E0572F"/>
    <w:p w14:paraId="2A714EE3" w14:textId="77777777" w:rsidR="00E0572F" w:rsidRDefault="00E0572F" w:rsidP="00E0572F"/>
    <w:p w14:paraId="0080272E" w14:textId="77777777" w:rsidR="00AA295A" w:rsidRPr="00AA295A" w:rsidRDefault="00AA295A" w:rsidP="00AA295A">
      <w:pPr>
        <w:tabs>
          <w:tab w:val="left" w:pos="9072"/>
        </w:tabs>
        <w:spacing w:line="360" w:lineRule="auto"/>
        <w:ind w:left="567" w:right="704"/>
        <w:jc w:val="both"/>
        <w:rPr>
          <w:sz w:val="24"/>
          <w:szCs w:val="24"/>
          <w:shd w:val="clear" w:color="auto" w:fill="FFFFFF"/>
          <w:lang w:val="en-IN"/>
        </w:rPr>
      </w:pPr>
      <w:r w:rsidRPr="00AA295A">
        <w:rPr>
          <w:sz w:val="24"/>
          <w:szCs w:val="24"/>
          <w:shd w:val="clear" w:color="auto" w:fill="FFFFFF"/>
          <w:lang w:val="en-IN"/>
        </w:rPr>
        <w:t>Blockchain is a shared, distributed and permanent database that is shared among multiple nodes in a computer network. They record data in such a way that it makes it almost impossible to modify or hack the system. Blockchains also play a crucial role in cryptocurrency systems, such as </w:t>
      </w:r>
      <w:hyperlink r:id="rId12" w:history="1">
        <w:r w:rsidRPr="00AA295A">
          <w:rPr>
            <w:rStyle w:val="Hyperlink"/>
            <w:sz w:val="24"/>
            <w:szCs w:val="24"/>
            <w:shd w:val="clear" w:color="auto" w:fill="FFFFFF"/>
            <w:lang w:val="en-IN"/>
          </w:rPr>
          <w:t>Bitcoin</w:t>
        </w:r>
      </w:hyperlink>
      <w:r w:rsidRPr="00AA295A">
        <w:rPr>
          <w:sz w:val="24"/>
          <w:szCs w:val="24"/>
          <w:shd w:val="clear" w:color="auto" w:fill="FFFFFF"/>
          <w:lang w:val="en-IN"/>
        </w:rPr>
        <w:t xml:space="preserve">, for maintaining a secure and decentralized record of transactions. The goal of blockchain is to allow digital information to be recorded and distributed, but not edited. In this way, a blockchain is the foundation for immutable ledgers, or records of transactions that cannot be altered, deleted, or destroyed. </w:t>
      </w:r>
    </w:p>
    <w:p w14:paraId="4F6BD2EC" w14:textId="77777777" w:rsidR="00AA295A" w:rsidRPr="00AA295A" w:rsidRDefault="00AA295A" w:rsidP="00AA295A">
      <w:pPr>
        <w:tabs>
          <w:tab w:val="left" w:pos="9072"/>
        </w:tabs>
        <w:spacing w:line="360" w:lineRule="auto"/>
        <w:ind w:left="567" w:right="704"/>
        <w:jc w:val="both"/>
        <w:rPr>
          <w:sz w:val="24"/>
          <w:szCs w:val="24"/>
          <w:shd w:val="clear" w:color="auto" w:fill="FFFFFF"/>
          <w:lang w:val="en-IN"/>
        </w:rPr>
      </w:pPr>
      <w:r w:rsidRPr="00AA295A">
        <w:rPr>
          <w:sz w:val="24"/>
          <w:szCs w:val="24"/>
          <w:shd w:val="clear" w:color="auto" w:fill="FFFFFF"/>
          <w:lang w:val="en-IN"/>
        </w:rPr>
        <w:t>Decentralized finance (De-Fi) is an emerging financial technology based on secure distributed ledgers similar to those used by cryptocurrencies. The system removes the control banks and institutions have on money, financial products, and financial services. Decentralized applications (also known as “</w:t>
      </w:r>
      <w:proofErr w:type="spellStart"/>
      <w:r w:rsidRPr="00AA295A">
        <w:rPr>
          <w:sz w:val="24"/>
          <w:szCs w:val="24"/>
          <w:shd w:val="clear" w:color="auto" w:fill="FFFFFF"/>
          <w:lang w:val="en-IN"/>
        </w:rPr>
        <w:t>DApps</w:t>
      </w:r>
      <w:proofErr w:type="spellEnd"/>
      <w:r w:rsidRPr="00AA295A">
        <w:rPr>
          <w:sz w:val="24"/>
          <w:szCs w:val="24"/>
          <w:shd w:val="clear" w:color="auto" w:fill="FFFFFF"/>
          <w:lang w:val="en-IN"/>
        </w:rPr>
        <w:t xml:space="preserve">”) provide services similar to those offered by typical consumer applications, but they use blockchain technology to grant users more control over their data by eliminating the need for centralized intermediaries to manage the data, thus making the service “decentralized.” </w:t>
      </w:r>
      <w:proofErr w:type="spellStart"/>
      <w:r w:rsidRPr="00AA295A">
        <w:rPr>
          <w:sz w:val="24"/>
          <w:szCs w:val="24"/>
          <w:shd w:val="clear" w:color="auto" w:fill="FFFFFF"/>
          <w:lang w:val="en-IN"/>
        </w:rPr>
        <w:t>DApps</w:t>
      </w:r>
      <w:proofErr w:type="spellEnd"/>
      <w:r w:rsidRPr="00AA295A">
        <w:rPr>
          <w:sz w:val="24"/>
          <w:szCs w:val="24"/>
          <w:shd w:val="clear" w:color="auto" w:fill="FFFFFF"/>
          <w:lang w:val="en-IN"/>
        </w:rPr>
        <w:t xml:space="preserve"> built on Ethereum use blockchain technology under the hood to connect users directly. </w:t>
      </w:r>
      <w:hyperlink r:id="rId13" w:history="1">
        <w:r w:rsidRPr="00AA295A">
          <w:rPr>
            <w:rStyle w:val="Hyperlink"/>
            <w:sz w:val="24"/>
            <w:szCs w:val="24"/>
            <w:shd w:val="clear" w:color="auto" w:fill="FFFFFF"/>
            <w:lang w:val="en-IN"/>
          </w:rPr>
          <w:t>Blockchains</w:t>
        </w:r>
      </w:hyperlink>
      <w:r w:rsidRPr="00AA295A">
        <w:rPr>
          <w:sz w:val="24"/>
          <w:szCs w:val="24"/>
          <w:shd w:val="clear" w:color="auto" w:fill="FFFFFF"/>
          <w:lang w:val="en-IN"/>
        </w:rPr>
        <w:t> are a way to tie together a distributed system, where each user has a copy of the records. With blockchains under the hood, users don't have to go through a third party, meaning they don't have to give up control of their data to someone else. De-Fi applications give users more control over their money through personal wallets and trading services that cater to individuals.</w:t>
      </w:r>
    </w:p>
    <w:p w14:paraId="749862AC" w14:textId="77777777" w:rsidR="00E0572F" w:rsidRDefault="00E0572F" w:rsidP="00E0572F">
      <w:pPr>
        <w:tabs>
          <w:tab w:val="left" w:pos="9072"/>
        </w:tabs>
        <w:ind w:firstLine="720"/>
        <w:jc w:val="both"/>
        <w:rPr>
          <w:rFonts w:cstheme="minorHAnsi"/>
          <w:sz w:val="24"/>
          <w:szCs w:val="24"/>
          <w:shd w:val="clear" w:color="auto" w:fill="FFFFFF"/>
        </w:rPr>
      </w:pPr>
      <w:r>
        <w:rPr>
          <w:rFonts w:cstheme="minorHAnsi"/>
          <w:sz w:val="24"/>
          <w:szCs w:val="24"/>
          <w:shd w:val="clear" w:color="auto" w:fill="FFFFFF"/>
        </w:rPr>
        <w:tab/>
      </w:r>
    </w:p>
    <w:p w14:paraId="150E64F6" w14:textId="77777777" w:rsidR="00E0572F" w:rsidRDefault="00E0572F" w:rsidP="00E0572F">
      <w:pPr>
        <w:tabs>
          <w:tab w:val="left" w:pos="9072"/>
        </w:tabs>
      </w:pPr>
      <w:r>
        <w:tab/>
      </w:r>
    </w:p>
    <w:p w14:paraId="6443EA3C" w14:textId="77777777" w:rsidR="00E0572F" w:rsidRDefault="00E0572F" w:rsidP="00E0572F">
      <w:pPr>
        <w:widowControl/>
        <w:autoSpaceDE/>
        <w:autoSpaceDN/>
        <w:sectPr w:rsidR="00E0572F">
          <w:pgSz w:w="11920" w:h="16850"/>
          <w:pgMar w:top="2660" w:right="880" w:bottom="280" w:left="980" w:header="1593" w:footer="0" w:gutter="0"/>
          <w:pgBorders w:offsetFrom="page">
            <w:top w:val="single" w:sz="4" w:space="24" w:color="000000"/>
            <w:left w:val="single" w:sz="4" w:space="24" w:color="000000"/>
            <w:bottom w:val="single" w:sz="4" w:space="24" w:color="000000"/>
            <w:right w:val="single" w:sz="4" w:space="24" w:color="000000"/>
          </w:pgBorders>
          <w:pgNumType w:fmt="lowerRoman" w:start="1"/>
          <w:cols w:space="720"/>
        </w:sectPr>
      </w:pPr>
    </w:p>
    <w:p w14:paraId="1C7DFAD5" w14:textId="38FC1A41" w:rsidR="00E0572F" w:rsidRDefault="00E0572F" w:rsidP="00E0572F">
      <w:pPr>
        <w:rPr>
          <w:b/>
          <w:sz w:val="20"/>
        </w:rPr>
      </w:pPr>
      <w:r>
        <w:rPr>
          <w:noProof/>
        </w:rPr>
        <w:lastRenderedPageBreak/>
        <w:drawing>
          <wp:anchor distT="0" distB="0" distL="0" distR="0" simplePos="0" relativeHeight="251660288" behindDoc="0" locked="0" layoutInCell="1" allowOverlap="1" wp14:anchorId="15EF7456" wp14:editId="7695008B">
            <wp:simplePos x="0" y="0"/>
            <wp:positionH relativeFrom="page">
              <wp:posOffset>571500</wp:posOffset>
            </wp:positionH>
            <wp:positionV relativeFrom="page">
              <wp:posOffset>1008380</wp:posOffset>
            </wp:positionV>
            <wp:extent cx="553085" cy="4610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 cy="461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14:anchorId="1E4ED40C" wp14:editId="4D42DE24">
            <wp:simplePos x="0" y="0"/>
            <wp:positionH relativeFrom="page">
              <wp:posOffset>6325870</wp:posOffset>
            </wp:positionH>
            <wp:positionV relativeFrom="page">
              <wp:posOffset>1008380</wp:posOffset>
            </wp:positionV>
            <wp:extent cx="617855" cy="444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 cy="444500"/>
                    </a:xfrm>
                    <a:prstGeom prst="rect">
                      <a:avLst/>
                    </a:prstGeom>
                    <a:noFill/>
                  </pic:spPr>
                </pic:pic>
              </a:graphicData>
            </a:graphic>
            <wp14:sizeRelH relativeFrom="page">
              <wp14:pctWidth>0</wp14:pctWidth>
            </wp14:sizeRelH>
            <wp14:sizeRelV relativeFrom="page">
              <wp14:pctHeight>0</wp14:pctHeight>
            </wp14:sizeRelV>
          </wp:anchor>
        </w:drawing>
      </w:r>
    </w:p>
    <w:p w14:paraId="280C7A99" w14:textId="77777777" w:rsidR="00E0572F" w:rsidRDefault="00E0572F" w:rsidP="00E0572F">
      <w:pPr>
        <w:rPr>
          <w:b/>
          <w:sz w:val="20"/>
        </w:rPr>
      </w:pPr>
    </w:p>
    <w:p w14:paraId="01C8026C" w14:textId="77777777" w:rsidR="00E0572F" w:rsidRDefault="00E0572F" w:rsidP="00E0572F">
      <w:pPr>
        <w:pStyle w:val="Heading2"/>
        <w:tabs>
          <w:tab w:val="left" w:pos="7501"/>
        </w:tabs>
        <w:spacing w:before="266"/>
      </w:pPr>
      <w:r>
        <w:t>List</w:t>
      </w:r>
      <w:r>
        <w:rPr>
          <w:spacing w:val="-2"/>
        </w:rPr>
        <w:t xml:space="preserve"> </w:t>
      </w:r>
      <w:r>
        <w:t>of</w:t>
      </w:r>
      <w:r>
        <w:rPr>
          <w:spacing w:val="62"/>
        </w:rPr>
        <w:t xml:space="preserve"> </w:t>
      </w:r>
      <w:r>
        <w:t>Figures</w:t>
      </w:r>
      <w:r>
        <w:tab/>
        <w:t>Page</w:t>
      </w:r>
      <w:r>
        <w:rPr>
          <w:spacing w:val="-6"/>
        </w:rPr>
        <w:t xml:space="preserve"> </w:t>
      </w:r>
      <w:r>
        <w:t>No.</w:t>
      </w:r>
    </w:p>
    <w:p w14:paraId="71119D9B" w14:textId="77777777" w:rsidR="00E0572F" w:rsidRDefault="00E0572F" w:rsidP="00E0572F">
      <w:pPr>
        <w:rPr>
          <w:b/>
          <w:sz w:val="20"/>
        </w:rPr>
      </w:pPr>
    </w:p>
    <w:p w14:paraId="4BD8423D" w14:textId="77777777" w:rsidR="00E0572F" w:rsidRDefault="00E0572F" w:rsidP="00E0572F">
      <w:pPr>
        <w:spacing w:before="6"/>
        <w:rPr>
          <w:b/>
          <w:sz w:val="23"/>
        </w:rPr>
      </w:pPr>
    </w:p>
    <w:tbl>
      <w:tblPr>
        <w:tblW w:w="0" w:type="auto"/>
        <w:tblInd w:w="111" w:type="dxa"/>
        <w:tblLayout w:type="fixed"/>
        <w:tblCellMar>
          <w:left w:w="0" w:type="dxa"/>
          <w:right w:w="0" w:type="dxa"/>
        </w:tblCellMar>
        <w:tblLook w:val="01E0" w:firstRow="1" w:lastRow="1" w:firstColumn="1" w:lastColumn="1" w:noHBand="0" w:noVBand="0"/>
      </w:tblPr>
      <w:tblGrid>
        <w:gridCol w:w="6960"/>
        <w:gridCol w:w="1700"/>
      </w:tblGrid>
      <w:tr w:rsidR="00E0572F" w14:paraId="03C3F80A" w14:textId="77777777" w:rsidTr="00E0572F">
        <w:trPr>
          <w:trHeight w:val="477"/>
        </w:trPr>
        <w:tc>
          <w:tcPr>
            <w:tcW w:w="6960" w:type="dxa"/>
            <w:hideMark/>
          </w:tcPr>
          <w:p w14:paraId="4272038A" w14:textId="77777777" w:rsidR="00E0572F" w:rsidRDefault="00E0572F">
            <w:pPr>
              <w:pStyle w:val="TableParagraph"/>
              <w:spacing w:line="266" w:lineRule="exact"/>
              <w:ind w:left="560"/>
              <w:rPr>
                <w:b/>
                <w:sz w:val="24"/>
              </w:rPr>
            </w:pPr>
            <w:r>
              <w:rPr>
                <w:b/>
                <w:sz w:val="24"/>
              </w:rPr>
              <w:t>1.</w:t>
            </w:r>
            <w:r>
              <w:rPr>
                <w:b/>
                <w:spacing w:val="54"/>
                <w:sz w:val="24"/>
              </w:rPr>
              <w:t xml:space="preserve"> </w:t>
            </w:r>
            <w:r>
              <w:rPr>
                <w:b/>
                <w:sz w:val="24"/>
              </w:rPr>
              <w:t>Logo of AWS</w:t>
            </w:r>
          </w:p>
        </w:tc>
        <w:tc>
          <w:tcPr>
            <w:tcW w:w="1700" w:type="dxa"/>
            <w:hideMark/>
          </w:tcPr>
          <w:p w14:paraId="2AFE95C2" w14:textId="77777777" w:rsidR="00E0572F" w:rsidRDefault="00E0572F">
            <w:pPr>
              <w:pStyle w:val="TableParagraph"/>
              <w:spacing w:line="266" w:lineRule="exact"/>
              <w:ind w:left="441"/>
              <w:rPr>
                <w:b/>
                <w:sz w:val="24"/>
              </w:rPr>
            </w:pPr>
            <w:r>
              <w:rPr>
                <w:b/>
                <w:sz w:val="24"/>
              </w:rPr>
              <w:t xml:space="preserve"> 2</w:t>
            </w:r>
          </w:p>
        </w:tc>
      </w:tr>
      <w:tr w:rsidR="00E0572F" w14:paraId="3082CC99" w14:textId="77777777" w:rsidTr="00E0572F">
        <w:trPr>
          <w:trHeight w:val="689"/>
        </w:trPr>
        <w:tc>
          <w:tcPr>
            <w:tcW w:w="6960" w:type="dxa"/>
            <w:hideMark/>
          </w:tcPr>
          <w:p w14:paraId="100F52D4" w14:textId="77777777" w:rsidR="00E0572F" w:rsidRDefault="00E0572F">
            <w:pPr>
              <w:pStyle w:val="TableParagraph"/>
              <w:spacing w:before="201"/>
              <w:ind w:left="560"/>
              <w:rPr>
                <w:b/>
                <w:sz w:val="24"/>
              </w:rPr>
            </w:pPr>
            <w:r>
              <w:rPr>
                <w:b/>
                <w:sz w:val="24"/>
              </w:rPr>
              <w:t>2.</w:t>
            </w:r>
            <w:r>
              <w:rPr>
                <w:b/>
                <w:spacing w:val="53"/>
                <w:sz w:val="24"/>
              </w:rPr>
              <w:t xml:space="preserve"> </w:t>
            </w:r>
            <w:r>
              <w:rPr>
                <w:b/>
                <w:sz w:val="24"/>
              </w:rPr>
              <w:t>Global Infrastructure of AWS</w:t>
            </w:r>
          </w:p>
        </w:tc>
        <w:tc>
          <w:tcPr>
            <w:tcW w:w="1700" w:type="dxa"/>
            <w:hideMark/>
          </w:tcPr>
          <w:p w14:paraId="36E95586" w14:textId="77777777" w:rsidR="00E0572F" w:rsidRDefault="00E0572F">
            <w:pPr>
              <w:pStyle w:val="TableParagraph"/>
              <w:spacing w:before="201"/>
              <w:ind w:left="441"/>
              <w:rPr>
                <w:b/>
                <w:sz w:val="24"/>
              </w:rPr>
            </w:pPr>
            <w:r>
              <w:rPr>
                <w:b/>
                <w:sz w:val="24"/>
              </w:rPr>
              <w:t xml:space="preserve"> 6</w:t>
            </w:r>
          </w:p>
        </w:tc>
      </w:tr>
      <w:tr w:rsidR="00E0572F" w14:paraId="40D9F94A" w14:textId="77777777" w:rsidTr="00E0572F">
        <w:trPr>
          <w:trHeight w:val="689"/>
        </w:trPr>
        <w:tc>
          <w:tcPr>
            <w:tcW w:w="6960" w:type="dxa"/>
            <w:hideMark/>
          </w:tcPr>
          <w:p w14:paraId="24EFD809" w14:textId="77777777" w:rsidR="00E0572F" w:rsidRDefault="00E0572F">
            <w:pPr>
              <w:pStyle w:val="TableParagraph"/>
              <w:spacing w:before="201"/>
              <w:ind w:left="560"/>
              <w:rPr>
                <w:b/>
                <w:sz w:val="24"/>
              </w:rPr>
            </w:pPr>
            <w:r>
              <w:rPr>
                <w:b/>
                <w:sz w:val="24"/>
              </w:rPr>
              <w:t xml:space="preserve">3.  Services offered by AWS Cloud Platform </w:t>
            </w:r>
          </w:p>
        </w:tc>
        <w:tc>
          <w:tcPr>
            <w:tcW w:w="1700" w:type="dxa"/>
            <w:hideMark/>
          </w:tcPr>
          <w:p w14:paraId="203F8B91" w14:textId="77777777" w:rsidR="00E0572F" w:rsidRDefault="00E0572F">
            <w:pPr>
              <w:pStyle w:val="TableParagraph"/>
              <w:spacing w:before="201"/>
              <w:ind w:left="441"/>
              <w:rPr>
                <w:b/>
                <w:sz w:val="24"/>
              </w:rPr>
            </w:pPr>
            <w:r>
              <w:rPr>
                <w:b/>
                <w:sz w:val="24"/>
              </w:rPr>
              <w:t xml:space="preserve"> 8</w:t>
            </w:r>
          </w:p>
        </w:tc>
      </w:tr>
      <w:tr w:rsidR="00E0572F" w14:paraId="597D7CF4" w14:textId="77777777" w:rsidTr="00E0572F">
        <w:trPr>
          <w:trHeight w:val="691"/>
        </w:trPr>
        <w:tc>
          <w:tcPr>
            <w:tcW w:w="6960" w:type="dxa"/>
            <w:hideMark/>
          </w:tcPr>
          <w:p w14:paraId="053D6DE5" w14:textId="77777777" w:rsidR="00E0572F" w:rsidRDefault="00E0572F">
            <w:pPr>
              <w:pStyle w:val="TableParagraph"/>
              <w:spacing w:before="201"/>
              <w:ind w:left="560"/>
              <w:rPr>
                <w:b/>
                <w:sz w:val="24"/>
              </w:rPr>
            </w:pPr>
            <w:r>
              <w:rPr>
                <w:b/>
                <w:sz w:val="24"/>
              </w:rPr>
              <w:t>4.</w:t>
            </w:r>
            <w:r>
              <w:rPr>
                <w:b/>
                <w:spacing w:val="57"/>
                <w:sz w:val="24"/>
              </w:rPr>
              <w:t xml:space="preserve"> </w:t>
            </w:r>
            <w:r>
              <w:rPr>
                <w:b/>
                <w:sz w:val="24"/>
              </w:rPr>
              <w:t>Types of Cloud Computing Models</w:t>
            </w:r>
          </w:p>
        </w:tc>
        <w:tc>
          <w:tcPr>
            <w:tcW w:w="1700" w:type="dxa"/>
          </w:tcPr>
          <w:p w14:paraId="20AD8DC9" w14:textId="77777777" w:rsidR="00E0572F" w:rsidRDefault="00E0572F">
            <w:pPr>
              <w:pStyle w:val="TableParagraph"/>
              <w:spacing w:before="201"/>
              <w:ind w:left="441"/>
              <w:rPr>
                <w:b/>
                <w:sz w:val="24"/>
              </w:rPr>
            </w:pPr>
            <w:r>
              <w:rPr>
                <w:b/>
                <w:sz w:val="24"/>
              </w:rPr>
              <w:t>16</w:t>
            </w:r>
          </w:p>
          <w:p w14:paraId="3D251636" w14:textId="77777777" w:rsidR="00E0572F" w:rsidRDefault="00E0572F">
            <w:pPr>
              <w:pStyle w:val="TableParagraph"/>
              <w:spacing w:before="201"/>
              <w:ind w:left="441"/>
              <w:rPr>
                <w:b/>
                <w:sz w:val="24"/>
              </w:rPr>
            </w:pPr>
          </w:p>
          <w:p w14:paraId="52D1E650" w14:textId="77777777" w:rsidR="00E0572F" w:rsidRDefault="00E0572F">
            <w:pPr>
              <w:pStyle w:val="TableParagraph"/>
              <w:spacing w:before="201"/>
              <w:ind w:left="441"/>
              <w:rPr>
                <w:b/>
                <w:sz w:val="24"/>
              </w:rPr>
            </w:pPr>
          </w:p>
        </w:tc>
      </w:tr>
    </w:tbl>
    <w:p w14:paraId="39B31470" w14:textId="77777777" w:rsidR="00EB3E56" w:rsidRDefault="00EB3E56">
      <w:pPr>
        <w:spacing w:line="302" w:lineRule="exact"/>
        <w:rPr>
          <w:sz w:val="24"/>
        </w:rPr>
        <w:sectPr w:rsidR="00EB3E56">
          <w:headerReference w:type="default" r:id="rId14"/>
          <w:pgSz w:w="11920" w:h="16850"/>
          <w:pgMar w:top="2660" w:right="880" w:bottom="280" w:left="980" w:header="159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623EACD" w14:textId="1A242D75" w:rsidR="00EB3E56" w:rsidRDefault="00EB3E56">
      <w:pPr>
        <w:spacing w:before="4"/>
        <w:rPr>
          <w:b/>
        </w:rPr>
      </w:pPr>
    </w:p>
    <w:p w14:paraId="78F0A1CA" w14:textId="427BBCBE" w:rsidR="00B350FD" w:rsidRDefault="00B350FD">
      <w:pPr>
        <w:spacing w:before="4"/>
        <w:rPr>
          <w:b/>
        </w:rPr>
      </w:pPr>
    </w:p>
    <w:p w14:paraId="20049054" w14:textId="6A21AF0B" w:rsidR="00B350FD" w:rsidRDefault="00B350FD">
      <w:pPr>
        <w:spacing w:before="4"/>
        <w:rPr>
          <w:b/>
        </w:rPr>
      </w:pPr>
    </w:p>
    <w:p w14:paraId="2945329B" w14:textId="5EB33694" w:rsidR="00B350FD" w:rsidRDefault="00B350FD">
      <w:pPr>
        <w:spacing w:before="4"/>
        <w:rPr>
          <w:b/>
        </w:rPr>
      </w:pPr>
    </w:p>
    <w:p w14:paraId="1C41B68A" w14:textId="20049FC1" w:rsidR="00B350FD" w:rsidRDefault="00B350FD">
      <w:pPr>
        <w:spacing w:before="4"/>
        <w:rPr>
          <w:b/>
        </w:rPr>
      </w:pPr>
    </w:p>
    <w:p w14:paraId="6C717DDC" w14:textId="58F65D74" w:rsidR="00B350FD" w:rsidRDefault="00B350FD">
      <w:pPr>
        <w:spacing w:before="4"/>
        <w:rPr>
          <w:b/>
        </w:rPr>
      </w:pPr>
    </w:p>
    <w:p w14:paraId="7E6C00C8" w14:textId="1066EA1A" w:rsidR="00B350FD" w:rsidRDefault="00B350FD">
      <w:pPr>
        <w:spacing w:before="4"/>
        <w:rPr>
          <w:b/>
        </w:rPr>
      </w:pPr>
    </w:p>
    <w:p w14:paraId="572F9B38" w14:textId="5862A0E3" w:rsidR="00B350FD" w:rsidRDefault="00B350FD">
      <w:pPr>
        <w:spacing w:before="4"/>
        <w:rPr>
          <w:b/>
        </w:rPr>
      </w:pPr>
    </w:p>
    <w:p w14:paraId="5AC313BB" w14:textId="08D8E306" w:rsidR="00B350FD" w:rsidRDefault="00B350FD">
      <w:pPr>
        <w:spacing w:before="4"/>
        <w:rPr>
          <w:b/>
        </w:rPr>
      </w:pPr>
    </w:p>
    <w:p w14:paraId="038A1ADA" w14:textId="6434BD1D" w:rsidR="00B350FD" w:rsidRDefault="00B350FD">
      <w:pPr>
        <w:spacing w:before="4"/>
        <w:rPr>
          <w:b/>
        </w:rPr>
      </w:pPr>
    </w:p>
    <w:p w14:paraId="5647E9E9" w14:textId="1FE56A76" w:rsidR="00B350FD" w:rsidRDefault="00B350FD">
      <w:pPr>
        <w:spacing w:before="4"/>
        <w:rPr>
          <w:b/>
        </w:rPr>
      </w:pPr>
    </w:p>
    <w:p w14:paraId="3F31EA0A" w14:textId="78EC4BCF" w:rsidR="00B350FD" w:rsidRDefault="00B350FD">
      <w:pPr>
        <w:spacing w:before="4"/>
        <w:rPr>
          <w:b/>
        </w:rPr>
      </w:pPr>
    </w:p>
    <w:p w14:paraId="1C253DA9" w14:textId="5BBB40CD" w:rsidR="00B350FD" w:rsidRDefault="00B350FD">
      <w:pPr>
        <w:spacing w:before="4"/>
        <w:rPr>
          <w:b/>
        </w:rPr>
      </w:pPr>
    </w:p>
    <w:p w14:paraId="39B1F275" w14:textId="7AAF4140" w:rsidR="00B350FD" w:rsidRDefault="00B350FD">
      <w:pPr>
        <w:spacing w:before="4"/>
        <w:rPr>
          <w:b/>
        </w:rPr>
      </w:pPr>
    </w:p>
    <w:p w14:paraId="306730C8" w14:textId="01C73E4E" w:rsidR="00B350FD" w:rsidRDefault="00B350FD">
      <w:pPr>
        <w:spacing w:before="4"/>
        <w:rPr>
          <w:b/>
        </w:rPr>
      </w:pPr>
    </w:p>
    <w:p w14:paraId="53ADDB0D" w14:textId="4FB95BB7" w:rsidR="00B350FD" w:rsidRDefault="00B350FD">
      <w:pPr>
        <w:spacing w:before="4"/>
        <w:rPr>
          <w:b/>
        </w:rPr>
      </w:pPr>
    </w:p>
    <w:p w14:paraId="15004BBB" w14:textId="47660D04" w:rsidR="00B350FD" w:rsidRDefault="00B350FD">
      <w:pPr>
        <w:spacing w:before="4"/>
        <w:rPr>
          <w:b/>
        </w:rPr>
      </w:pPr>
    </w:p>
    <w:p w14:paraId="310E2241" w14:textId="0644DC40" w:rsidR="00B350FD" w:rsidRDefault="00B350FD">
      <w:pPr>
        <w:spacing w:before="4"/>
        <w:rPr>
          <w:b/>
        </w:rPr>
      </w:pPr>
    </w:p>
    <w:p w14:paraId="1AC2456A" w14:textId="29EDB5E5" w:rsidR="00B350FD" w:rsidRDefault="00B350FD">
      <w:pPr>
        <w:spacing w:before="4"/>
        <w:rPr>
          <w:b/>
        </w:rPr>
      </w:pPr>
    </w:p>
    <w:p w14:paraId="77C97E8D" w14:textId="77777777" w:rsidR="00B350FD" w:rsidRDefault="00B350FD">
      <w:pPr>
        <w:spacing w:before="4"/>
        <w:rPr>
          <w:b/>
        </w:rPr>
      </w:pPr>
    </w:p>
    <w:p w14:paraId="2FE251D8" w14:textId="5772600D" w:rsidR="00B350FD" w:rsidRPr="00DE5BEE" w:rsidRDefault="00B350FD" w:rsidP="00B350FD">
      <w:pPr>
        <w:tabs>
          <w:tab w:val="left" w:pos="3700"/>
        </w:tabs>
        <w:autoSpaceDE/>
        <w:autoSpaceDN/>
        <w:spacing w:before="95"/>
        <w:ind w:left="284" w:right="237"/>
        <w:jc w:val="center"/>
        <w:rPr>
          <w:b/>
          <w:sz w:val="72"/>
          <w:szCs w:val="72"/>
          <w:u w:color="000000"/>
          <w:lang w:eastAsia="en-IN" w:bidi="en-US"/>
        </w:rPr>
      </w:pPr>
      <w:r w:rsidRPr="00DE5BEE">
        <w:rPr>
          <w:b/>
          <w:sz w:val="72"/>
          <w:szCs w:val="72"/>
          <w:u w:color="000000"/>
          <w:lang w:eastAsia="en-IN" w:bidi="en-US"/>
        </w:rPr>
        <w:t>CHAPTER -</w:t>
      </w:r>
      <w:r>
        <w:rPr>
          <w:b/>
          <w:sz w:val="72"/>
          <w:szCs w:val="72"/>
          <w:u w:color="000000"/>
          <w:lang w:eastAsia="en-IN" w:bidi="en-US"/>
        </w:rPr>
        <w:t>1</w:t>
      </w:r>
    </w:p>
    <w:p w14:paraId="5547E550" w14:textId="42352280" w:rsidR="00627D2A" w:rsidRDefault="00627D2A" w:rsidP="00627D2A">
      <w:pPr>
        <w:pStyle w:val="Heading3"/>
        <w:tabs>
          <w:tab w:val="left" w:pos="1077"/>
          <w:tab w:val="left" w:pos="1078"/>
        </w:tabs>
        <w:spacing w:before="40"/>
        <w:ind w:right="414"/>
      </w:pPr>
    </w:p>
    <w:p w14:paraId="0B796CAF" w14:textId="4C4B236E" w:rsidR="00627D2A" w:rsidRDefault="00627D2A" w:rsidP="00627D2A">
      <w:pPr>
        <w:pStyle w:val="Heading3"/>
        <w:tabs>
          <w:tab w:val="left" w:pos="1077"/>
          <w:tab w:val="left" w:pos="1078"/>
        </w:tabs>
        <w:spacing w:before="40"/>
        <w:ind w:right="414"/>
      </w:pPr>
    </w:p>
    <w:p w14:paraId="799B1317" w14:textId="4D385B48" w:rsidR="00627D2A" w:rsidRDefault="00627D2A" w:rsidP="00627D2A">
      <w:pPr>
        <w:pStyle w:val="Heading3"/>
        <w:tabs>
          <w:tab w:val="left" w:pos="1077"/>
          <w:tab w:val="left" w:pos="1078"/>
        </w:tabs>
        <w:spacing w:before="40"/>
        <w:ind w:right="414"/>
      </w:pPr>
    </w:p>
    <w:p w14:paraId="0612B1CD" w14:textId="163BB461" w:rsidR="00627D2A" w:rsidRDefault="00627D2A" w:rsidP="00627D2A">
      <w:pPr>
        <w:pStyle w:val="Heading3"/>
        <w:tabs>
          <w:tab w:val="left" w:pos="1077"/>
          <w:tab w:val="left" w:pos="1078"/>
        </w:tabs>
        <w:spacing w:before="40"/>
        <w:ind w:right="414"/>
      </w:pPr>
    </w:p>
    <w:p w14:paraId="0B83BBD7" w14:textId="57C9EF56" w:rsidR="00627D2A" w:rsidRDefault="00627D2A" w:rsidP="00627D2A">
      <w:pPr>
        <w:pStyle w:val="Heading3"/>
        <w:tabs>
          <w:tab w:val="left" w:pos="1077"/>
          <w:tab w:val="left" w:pos="1078"/>
        </w:tabs>
        <w:spacing w:before="40"/>
        <w:ind w:right="414"/>
      </w:pPr>
    </w:p>
    <w:p w14:paraId="78EF93F9" w14:textId="1A0CC094" w:rsidR="00627D2A" w:rsidRDefault="00627D2A" w:rsidP="00627D2A">
      <w:pPr>
        <w:pStyle w:val="Heading3"/>
        <w:tabs>
          <w:tab w:val="left" w:pos="1077"/>
          <w:tab w:val="left" w:pos="1078"/>
        </w:tabs>
        <w:spacing w:before="40"/>
        <w:ind w:right="414"/>
      </w:pPr>
    </w:p>
    <w:p w14:paraId="7644B0D3" w14:textId="44407E4C" w:rsidR="00627D2A" w:rsidRDefault="00627D2A" w:rsidP="00627D2A">
      <w:pPr>
        <w:pStyle w:val="Heading3"/>
        <w:tabs>
          <w:tab w:val="left" w:pos="1077"/>
          <w:tab w:val="left" w:pos="1078"/>
        </w:tabs>
        <w:spacing w:before="40"/>
        <w:ind w:right="414"/>
      </w:pPr>
    </w:p>
    <w:p w14:paraId="7939F5F5" w14:textId="3F9DBBBA" w:rsidR="00627D2A" w:rsidRDefault="00627D2A" w:rsidP="00627D2A">
      <w:pPr>
        <w:pStyle w:val="Heading3"/>
        <w:tabs>
          <w:tab w:val="left" w:pos="1077"/>
          <w:tab w:val="left" w:pos="1078"/>
        </w:tabs>
        <w:spacing w:before="40"/>
        <w:ind w:right="414"/>
      </w:pPr>
    </w:p>
    <w:p w14:paraId="2137B500" w14:textId="71278016" w:rsidR="00627D2A" w:rsidRDefault="00627D2A" w:rsidP="00627D2A">
      <w:pPr>
        <w:pStyle w:val="Heading3"/>
        <w:tabs>
          <w:tab w:val="left" w:pos="1077"/>
          <w:tab w:val="left" w:pos="1078"/>
        </w:tabs>
        <w:spacing w:before="40"/>
        <w:ind w:right="414"/>
      </w:pPr>
    </w:p>
    <w:p w14:paraId="1369C9F3" w14:textId="5C752FCA" w:rsidR="00627D2A" w:rsidRDefault="00627D2A" w:rsidP="00627D2A">
      <w:pPr>
        <w:pStyle w:val="Heading3"/>
        <w:tabs>
          <w:tab w:val="left" w:pos="1077"/>
          <w:tab w:val="left" w:pos="1078"/>
        </w:tabs>
        <w:spacing w:before="40"/>
        <w:ind w:right="414"/>
      </w:pPr>
    </w:p>
    <w:p w14:paraId="16B74149" w14:textId="0F504C63" w:rsidR="00627D2A" w:rsidRDefault="00627D2A" w:rsidP="00627D2A">
      <w:pPr>
        <w:pStyle w:val="Heading3"/>
        <w:tabs>
          <w:tab w:val="left" w:pos="1077"/>
          <w:tab w:val="left" w:pos="1078"/>
        </w:tabs>
        <w:spacing w:before="40"/>
        <w:ind w:right="414"/>
      </w:pPr>
    </w:p>
    <w:p w14:paraId="168F34A7" w14:textId="0EE3B779" w:rsidR="00627D2A" w:rsidRDefault="00627D2A" w:rsidP="00627D2A">
      <w:pPr>
        <w:pStyle w:val="Heading3"/>
        <w:tabs>
          <w:tab w:val="left" w:pos="1077"/>
          <w:tab w:val="left" w:pos="1078"/>
        </w:tabs>
        <w:spacing w:before="40"/>
        <w:ind w:right="414"/>
      </w:pPr>
    </w:p>
    <w:p w14:paraId="51025766" w14:textId="61DFD7F8" w:rsidR="00627D2A" w:rsidRDefault="00627D2A" w:rsidP="00627D2A">
      <w:pPr>
        <w:pStyle w:val="Heading3"/>
        <w:tabs>
          <w:tab w:val="left" w:pos="1077"/>
          <w:tab w:val="left" w:pos="1078"/>
        </w:tabs>
        <w:spacing w:before="40"/>
        <w:ind w:right="414"/>
      </w:pPr>
    </w:p>
    <w:p w14:paraId="636D1EDB" w14:textId="59DBC1EA" w:rsidR="00627D2A" w:rsidRDefault="00627D2A" w:rsidP="00627D2A">
      <w:pPr>
        <w:pStyle w:val="Heading3"/>
        <w:tabs>
          <w:tab w:val="left" w:pos="1077"/>
          <w:tab w:val="left" w:pos="1078"/>
        </w:tabs>
        <w:spacing w:before="40"/>
        <w:ind w:right="414"/>
      </w:pPr>
    </w:p>
    <w:p w14:paraId="5EAB1D20" w14:textId="65893CC6" w:rsidR="00B350FD" w:rsidRDefault="00B350FD" w:rsidP="00627D2A">
      <w:pPr>
        <w:pStyle w:val="Heading3"/>
        <w:tabs>
          <w:tab w:val="left" w:pos="1077"/>
          <w:tab w:val="left" w:pos="1078"/>
        </w:tabs>
        <w:spacing w:before="40"/>
        <w:ind w:right="414"/>
      </w:pPr>
    </w:p>
    <w:p w14:paraId="5CED6433" w14:textId="1A29E46D" w:rsidR="00B350FD" w:rsidRDefault="00B350FD" w:rsidP="00627D2A">
      <w:pPr>
        <w:pStyle w:val="Heading3"/>
        <w:tabs>
          <w:tab w:val="left" w:pos="1077"/>
          <w:tab w:val="left" w:pos="1078"/>
        </w:tabs>
        <w:spacing w:before="40"/>
        <w:ind w:right="414"/>
      </w:pPr>
    </w:p>
    <w:p w14:paraId="542CF2A7" w14:textId="5B65CE54" w:rsidR="00B350FD" w:rsidRDefault="00B350FD" w:rsidP="00627D2A">
      <w:pPr>
        <w:pStyle w:val="Heading3"/>
        <w:tabs>
          <w:tab w:val="left" w:pos="1077"/>
          <w:tab w:val="left" w:pos="1078"/>
        </w:tabs>
        <w:spacing w:before="40"/>
        <w:ind w:right="414"/>
      </w:pPr>
    </w:p>
    <w:p w14:paraId="6BA9484D" w14:textId="58479F5E" w:rsidR="00B350FD" w:rsidRDefault="00B350FD" w:rsidP="00627D2A">
      <w:pPr>
        <w:pStyle w:val="Heading3"/>
        <w:tabs>
          <w:tab w:val="left" w:pos="1077"/>
          <w:tab w:val="left" w:pos="1078"/>
        </w:tabs>
        <w:spacing w:before="40"/>
        <w:ind w:right="414"/>
      </w:pPr>
    </w:p>
    <w:p w14:paraId="4EB9BA7B" w14:textId="77777777" w:rsidR="00B350FD" w:rsidRDefault="00B350FD" w:rsidP="00627D2A">
      <w:pPr>
        <w:pStyle w:val="Heading3"/>
        <w:tabs>
          <w:tab w:val="left" w:pos="1077"/>
          <w:tab w:val="left" w:pos="1078"/>
        </w:tabs>
        <w:spacing w:before="40"/>
        <w:ind w:right="414"/>
      </w:pPr>
    </w:p>
    <w:p w14:paraId="4762DFA3" w14:textId="372A3E11" w:rsidR="00627D2A" w:rsidRDefault="00627D2A" w:rsidP="00627D2A">
      <w:pPr>
        <w:pStyle w:val="Heading3"/>
        <w:tabs>
          <w:tab w:val="left" w:pos="1077"/>
          <w:tab w:val="left" w:pos="1078"/>
        </w:tabs>
        <w:spacing w:before="40"/>
        <w:ind w:right="414"/>
      </w:pPr>
    </w:p>
    <w:p w14:paraId="7EB6DE9C" w14:textId="0830D176" w:rsidR="00627D2A" w:rsidRDefault="00627D2A" w:rsidP="00DE5BEE">
      <w:pPr>
        <w:pStyle w:val="Heading3"/>
        <w:tabs>
          <w:tab w:val="left" w:pos="1077"/>
          <w:tab w:val="left" w:pos="1078"/>
          <w:tab w:val="left" w:pos="7068"/>
        </w:tabs>
        <w:spacing w:before="40"/>
        <w:ind w:left="0" w:right="414"/>
      </w:pPr>
    </w:p>
    <w:p w14:paraId="53E061D9" w14:textId="77777777" w:rsidR="00C62E66" w:rsidRDefault="00C62E66" w:rsidP="00DE5BEE">
      <w:pPr>
        <w:pStyle w:val="Heading3"/>
        <w:tabs>
          <w:tab w:val="left" w:pos="1077"/>
          <w:tab w:val="left" w:pos="1078"/>
          <w:tab w:val="left" w:pos="7068"/>
        </w:tabs>
        <w:spacing w:before="40"/>
        <w:ind w:left="0" w:right="414"/>
      </w:pPr>
    </w:p>
    <w:p w14:paraId="7C0634D0" w14:textId="152508CD" w:rsidR="00627D2A" w:rsidRDefault="00627D2A" w:rsidP="00627D2A">
      <w:pPr>
        <w:pStyle w:val="Heading3"/>
        <w:tabs>
          <w:tab w:val="left" w:pos="1077"/>
          <w:tab w:val="left" w:pos="1078"/>
        </w:tabs>
        <w:spacing w:before="40"/>
        <w:ind w:right="414"/>
      </w:pPr>
    </w:p>
    <w:p w14:paraId="49C3B9DF" w14:textId="77777777" w:rsidR="00DE5BEE" w:rsidRPr="00DE5BEE" w:rsidRDefault="00DE5BEE" w:rsidP="00B350FD">
      <w:pPr>
        <w:tabs>
          <w:tab w:val="left" w:pos="3700"/>
        </w:tabs>
        <w:autoSpaceDE/>
        <w:autoSpaceDN/>
        <w:spacing w:before="95"/>
        <w:ind w:left="426" w:right="-1"/>
        <w:jc w:val="center"/>
        <w:rPr>
          <w:b/>
          <w:color w:val="000000"/>
          <w:sz w:val="32"/>
          <w:szCs w:val="32"/>
          <w:u w:color="000000"/>
          <w:lang w:eastAsia="en-IN" w:bidi="en-US"/>
        </w:rPr>
      </w:pPr>
      <w:r w:rsidRPr="00DE5BEE">
        <w:rPr>
          <w:b/>
          <w:color w:val="000000"/>
          <w:sz w:val="32"/>
          <w:szCs w:val="32"/>
          <w:u w:color="000000"/>
          <w:lang w:eastAsia="en-IN" w:bidi="en-US"/>
        </w:rPr>
        <w:lastRenderedPageBreak/>
        <w:t>INTRODUCTION</w:t>
      </w:r>
    </w:p>
    <w:p w14:paraId="74BE883C" w14:textId="77777777" w:rsidR="00DE5BEE" w:rsidRPr="00DE5BEE" w:rsidRDefault="00DE5BEE" w:rsidP="00B350FD">
      <w:pPr>
        <w:autoSpaceDE/>
        <w:autoSpaceDN/>
        <w:ind w:left="426" w:right="-1"/>
        <w:jc w:val="both"/>
        <w:rPr>
          <w:b/>
          <w:color w:val="000000"/>
          <w:sz w:val="24"/>
          <w:szCs w:val="24"/>
          <w:u w:color="000000"/>
          <w:lang w:eastAsia="en-IN" w:bidi="en-US"/>
        </w:rPr>
      </w:pPr>
    </w:p>
    <w:p w14:paraId="4C7D5909" w14:textId="77777777" w:rsidR="00DE5BEE" w:rsidRPr="00DE5BEE" w:rsidRDefault="00DE5BEE" w:rsidP="00B350FD">
      <w:pPr>
        <w:autoSpaceDE/>
        <w:autoSpaceDN/>
        <w:spacing w:before="227"/>
        <w:ind w:left="284" w:right="237"/>
        <w:jc w:val="both"/>
        <w:outlineLvl w:val="1"/>
        <w:rPr>
          <w:b/>
          <w:bCs/>
          <w:sz w:val="28"/>
          <w:szCs w:val="28"/>
          <w:u w:color="000000"/>
          <w:lang w:eastAsia="en-IN" w:bidi="en-US"/>
        </w:rPr>
      </w:pPr>
      <w:r w:rsidRPr="00DE5BEE">
        <w:rPr>
          <w:b/>
          <w:bCs/>
          <w:sz w:val="28"/>
          <w:szCs w:val="28"/>
          <w:u w:color="000000"/>
          <w:lang w:eastAsia="en-IN" w:bidi="en-US"/>
        </w:rPr>
        <w:t>1.1 Purpose of Project</w:t>
      </w:r>
    </w:p>
    <w:p w14:paraId="7FCD9631" w14:textId="77777777" w:rsidR="00DE5BEE" w:rsidRPr="00DE5BEE" w:rsidRDefault="00DE5BEE" w:rsidP="00B350FD">
      <w:pPr>
        <w:autoSpaceDE/>
        <w:autoSpaceDN/>
        <w:spacing w:before="8"/>
        <w:ind w:left="284" w:right="237"/>
        <w:jc w:val="both"/>
        <w:rPr>
          <w:b/>
          <w:color w:val="000000"/>
          <w:sz w:val="24"/>
          <w:szCs w:val="24"/>
          <w:u w:color="000000"/>
          <w:lang w:eastAsia="en-IN" w:bidi="en-US"/>
        </w:rPr>
      </w:pPr>
    </w:p>
    <w:p w14:paraId="0D07D389"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                            Decentralized finance applications are designed to overcome these risks by distributing power and control among a network of users. This can provide a number of benefits, such as increased security, resilience, and transparency.</w:t>
      </w:r>
    </w:p>
    <w:p w14:paraId="004ADA75" w14:textId="07559DC9" w:rsid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The need for decentralized finance applications arises from the fact that traditional financial institutions are centralized. This means that they are subject to the risks associated with centralization, such as single points of failure and the potential for corruption.</w:t>
      </w:r>
    </w:p>
    <w:p w14:paraId="71262FD9" w14:textId="77777777" w:rsidR="00B350FD" w:rsidRPr="00E23DE8" w:rsidRDefault="00B350FD" w:rsidP="00B350FD">
      <w:pPr>
        <w:spacing w:line="360" w:lineRule="auto"/>
        <w:ind w:left="284" w:right="237"/>
        <w:jc w:val="both"/>
        <w:rPr>
          <w:sz w:val="24"/>
          <w:szCs w:val="24"/>
          <w:lang w:val="en-IN" w:bidi="en-US"/>
        </w:rPr>
      </w:pPr>
      <w:r w:rsidRPr="00E23DE8">
        <w:rPr>
          <w:sz w:val="24"/>
          <w:szCs w:val="24"/>
          <w:lang w:val="en-IN" w:bidi="en-US"/>
        </w:rPr>
        <w:t xml:space="preserve">The application is a decentralized finance app </w:t>
      </w:r>
      <w:proofErr w:type="gramStart"/>
      <w:r w:rsidRPr="00E23DE8">
        <w:rPr>
          <w:sz w:val="24"/>
          <w:szCs w:val="24"/>
          <w:lang w:val="en-IN" w:bidi="en-US"/>
        </w:rPr>
        <w:t>which  allows</w:t>
      </w:r>
      <w:proofErr w:type="gramEnd"/>
      <w:r w:rsidRPr="00E23DE8">
        <w:rPr>
          <w:sz w:val="24"/>
          <w:szCs w:val="24"/>
          <w:lang w:val="en-IN" w:bidi="en-US"/>
        </w:rPr>
        <w:t xml:space="preserve"> users to exchange one form of crypto into another. To carry out the transactions, the applications does not charge any fee.</w:t>
      </w:r>
    </w:p>
    <w:p w14:paraId="61067B8F" w14:textId="77777777" w:rsidR="00B350FD" w:rsidRPr="00E23DE8" w:rsidRDefault="00B350FD" w:rsidP="00B350FD">
      <w:pPr>
        <w:spacing w:line="360" w:lineRule="auto"/>
        <w:ind w:left="284" w:right="237"/>
        <w:jc w:val="both"/>
        <w:rPr>
          <w:sz w:val="24"/>
          <w:szCs w:val="24"/>
          <w:lang w:val="en-IN" w:bidi="en-US"/>
        </w:rPr>
      </w:pPr>
      <w:r w:rsidRPr="00E23DE8">
        <w:rPr>
          <w:sz w:val="24"/>
          <w:szCs w:val="24"/>
          <w:lang w:val="en-IN" w:bidi="en-US"/>
        </w:rPr>
        <w:t>This application takes crypto funds from its users. These funds are stored in liquidity pools with each pool containing different pairs of cryptocurrencies. This platform uses blockchain-based smart contracts to facilitate the decentralized trading of many different digital assets. Pairs of digital assets are swapped via liquidity pools, which use smart contracts to automatically rebalance after every trade.</w:t>
      </w:r>
    </w:p>
    <w:p w14:paraId="50BF1429" w14:textId="77777777" w:rsidR="00B350FD" w:rsidRPr="00E23DE8" w:rsidRDefault="00B350FD" w:rsidP="00B350FD">
      <w:pPr>
        <w:spacing w:line="360" w:lineRule="auto"/>
        <w:ind w:left="284" w:right="237"/>
        <w:jc w:val="both"/>
        <w:rPr>
          <w:sz w:val="24"/>
          <w:szCs w:val="24"/>
          <w:lang w:val="en-IN" w:bidi="en-US"/>
        </w:rPr>
      </w:pPr>
      <w:r w:rsidRPr="00E23DE8">
        <w:rPr>
          <w:sz w:val="24"/>
          <w:szCs w:val="24"/>
          <w:lang w:val="en-IN" w:bidi="en-US"/>
        </w:rPr>
        <w:t>We use smart contracts in order to carry out exchanges in this application. Smart contracts enable asset trading that may be cheaper and more efficient.</w:t>
      </w:r>
    </w:p>
    <w:p w14:paraId="7A92E9F4" w14:textId="77777777" w:rsidR="00B350FD" w:rsidRPr="00DE5BEE" w:rsidRDefault="00B350FD" w:rsidP="00B350FD">
      <w:pPr>
        <w:autoSpaceDE/>
        <w:autoSpaceDN/>
        <w:spacing w:line="360" w:lineRule="auto"/>
        <w:ind w:left="284" w:right="237"/>
        <w:jc w:val="both"/>
        <w:rPr>
          <w:sz w:val="24"/>
          <w:szCs w:val="24"/>
          <w:u w:color="000000"/>
          <w:lang w:eastAsia="en-IN" w:bidi="en-US"/>
        </w:rPr>
      </w:pPr>
    </w:p>
    <w:p w14:paraId="52AB6A02" w14:textId="77777777" w:rsidR="00DE5BEE" w:rsidRPr="00DE5BEE" w:rsidRDefault="00DE5BEE" w:rsidP="00B350FD">
      <w:pPr>
        <w:autoSpaceDE/>
        <w:autoSpaceDN/>
        <w:spacing w:line="360" w:lineRule="auto"/>
        <w:ind w:left="284" w:right="237"/>
        <w:jc w:val="both"/>
        <w:rPr>
          <w:sz w:val="24"/>
          <w:szCs w:val="24"/>
          <w:u w:color="000000"/>
          <w:lang w:eastAsia="en-IN" w:bidi="en-US"/>
        </w:rPr>
      </w:pPr>
    </w:p>
    <w:p w14:paraId="150EAEB7" w14:textId="77777777" w:rsidR="00DE5BEE" w:rsidRPr="00DE5BEE" w:rsidRDefault="00DE5BEE" w:rsidP="00B350FD">
      <w:pPr>
        <w:autoSpaceDE/>
        <w:autoSpaceDN/>
        <w:ind w:left="284" w:right="237"/>
        <w:jc w:val="both"/>
        <w:outlineLvl w:val="1"/>
        <w:rPr>
          <w:b/>
          <w:bCs/>
          <w:sz w:val="28"/>
          <w:szCs w:val="28"/>
          <w:u w:color="000000"/>
          <w:lang w:eastAsia="en-IN" w:bidi="en-US"/>
        </w:rPr>
      </w:pPr>
      <w:r w:rsidRPr="00DE5BEE">
        <w:rPr>
          <w:b/>
          <w:bCs/>
          <w:sz w:val="28"/>
          <w:szCs w:val="28"/>
          <w:u w:color="000000"/>
          <w:lang w:eastAsia="en-IN" w:bidi="en-US"/>
        </w:rPr>
        <w:t>1.2 Problems with Existing System</w:t>
      </w:r>
    </w:p>
    <w:p w14:paraId="6F515820" w14:textId="77777777" w:rsidR="00DE5BEE" w:rsidRPr="00DE5BEE" w:rsidRDefault="00DE5BEE" w:rsidP="00B350FD">
      <w:pPr>
        <w:autoSpaceDE/>
        <w:autoSpaceDN/>
        <w:spacing w:before="7"/>
        <w:ind w:left="284" w:right="237"/>
        <w:jc w:val="both"/>
        <w:rPr>
          <w:b/>
          <w:color w:val="000000"/>
          <w:sz w:val="24"/>
          <w:szCs w:val="24"/>
          <w:u w:color="000000"/>
          <w:lang w:eastAsia="en-IN" w:bidi="en-US"/>
        </w:rPr>
      </w:pPr>
    </w:p>
    <w:p w14:paraId="1EAEC5ED" w14:textId="77777777" w:rsidR="00DE5BEE" w:rsidRPr="00DE5BEE" w:rsidRDefault="00DE5BEE" w:rsidP="00B350FD">
      <w:pPr>
        <w:autoSpaceDE/>
        <w:autoSpaceDN/>
        <w:spacing w:line="360" w:lineRule="auto"/>
        <w:ind w:left="284" w:right="237" w:firstLineChars="500" w:firstLine="1200"/>
        <w:jc w:val="both"/>
        <w:rPr>
          <w:color w:val="000000"/>
          <w:sz w:val="24"/>
          <w:szCs w:val="24"/>
          <w:u w:color="000000"/>
          <w:lang w:val="en-IN" w:eastAsia="en-IN" w:bidi="en-US"/>
        </w:rPr>
      </w:pPr>
      <w:r w:rsidRPr="00DE5BEE">
        <w:rPr>
          <w:color w:val="000000"/>
          <w:sz w:val="24"/>
          <w:szCs w:val="24"/>
          <w:u w:color="000000"/>
          <w:lang w:val="en-IN" w:eastAsia="en-IN" w:bidi="en-US"/>
        </w:rPr>
        <w:t>When it comes to cryptocurrency exchanges, there are mainly two types of exchanges, centralized exchange and decentralized exchange.</w:t>
      </w:r>
    </w:p>
    <w:p w14:paraId="31EBEA24" w14:textId="77777777" w:rsidR="00DE5BEE" w:rsidRPr="00DE5BEE" w:rsidRDefault="00DE5BEE" w:rsidP="00B350FD">
      <w:pPr>
        <w:autoSpaceDE/>
        <w:autoSpaceDN/>
        <w:spacing w:line="360" w:lineRule="auto"/>
        <w:ind w:left="284" w:right="237"/>
        <w:jc w:val="both"/>
        <w:rPr>
          <w:color w:val="000000"/>
          <w:sz w:val="24"/>
          <w:szCs w:val="24"/>
          <w:u w:color="000000"/>
          <w:lang w:val="en-IN" w:eastAsia="en-IN" w:bidi="en-US"/>
        </w:rPr>
      </w:pPr>
      <w:r w:rsidRPr="00DE5BEE">
        <w:rPr>
          <w:color w:val="000000"/>
          <w:sz w:val="24"/>
          <w:szCs w:val="24"/>
          <w:u w:color="000000"/>
          <w:lang w:val="en-IN" w:eastAsia="en-IN" w:bidi="en-US"/>
        </w:rPr>
        <w:t>Centralized crypto exchanges that act as a middleman between the buyer and the seller and make money through commissions and transaction fees. Popular CE service providers are Finance, Coinbase etc.</w:t>
      </w:r>
    </w:p>
    <w:p w14:paraId="42824723" w14:textId="77777777" w:rsidR="00DE5BEE" w:rsidRPr="00DE5BEE" w:rsidRDefault="00DE5BEE" w:rsidP="00B350FD">
      <w:pPr>
        <w:autoSpaceDE/>
        <w:autoSpaceDN/>
        <w:spacing w:line="360" w:lineRule="auto"/>
        <w:ind w:left="284" w:right="237"/>
        <w:jc w:val="both"/>
        <w:rPr>
          <w:color w:val="000000"/>
          <w:sz w:val="24"/>
          <w:szCs w:val="24"/>
          <w:u w:color="000000"/>
          <w:lang w:val="en-IN" w:eastAsia="en-IN" w:bidi="en-US"/>
        </w:rPr>
      </w:pPr>
      <w:r w:rsidRPr="00DE5BEE">
        <w:rPr>
          <w:color w:val="000000"/>
          <w:sz w:val="24"/>
          <w:szCs w:val="24"/>
          <w:u w:color="000000"/>
          <w:lang w:val="en-IN" w:eastAsia="en-IN" w:bidi="en-US"/>
        </w:rPr>
        <w:t xml:space="preserve">These centralized exchanges take your personal information in order to carry out a simple exchange transaction. </w:t>
      </w:r>
      <w:proofErr w:type="gramStart"/>
      <w:r w:rsidRPr="00DE5BEE">
        <w:rPr>
          <w:color w:val="000000"/>
          <w:sz w:val="24"/>
          <w:szCs w:val="24"/>
          <w:u w:color="000000"/>
          <w:lang w:val="en-IN" w:eastAsia="en-IN" w:bidi="en-US"/>
        </w:rPr>
        <w:t>Plus</w:t>
      </w:r>
      <w:proofErr w:type="gramEnd"/>
      <w:r w:rsidRPr="00DE5BEE">
        <w:rPr>
          <w:color w:val="000000"/>
          <w:sz w:val="24"/>
          <w:szCs w:val="24"/>
          <w:u w:color="000000"/>
          <w:lang w:val="en-IN" w:eastAsia="en-IN" w:bidi="en-US"/>
        </w:rPr>
        <w:t xml:space="preserve"> they often charge a very high transaction fee for carrying out the exchange.</w:t>
      </w:r>
    </w:p>
    <w:p w14:paraId="1AEFDE50" w14:textId="77777777" w:rsidR="00DE5BEE" w:rsidRPr="00DE5BEE" w:rsidRDefault="00DE5BEE" w:rsidP="00B350FD">
      <w:pPr>
        <w:autoSpaceDE/>
        <w:autoSpaceDN/>
        <w:spacing w:line="360" w:lineRule="auto"/>
        <w:ind w:left="284" w:right="237"/>
        <w:jc w:val="both"/>
        <w:rPr>
          <w:color w:val="000000"/>
          <w:sz w:val="24"/>
          <w:szCs w:val="24"/>
          <w:u w:color="000000"/>
          <w:lang w:val="en-IN" w:eastAsia="en-IN" w:bidi="en-US"/>
        </w:rPr>
      </w:pPr>
      <w:r w:rsidRPr="00DE5BEE">
        <w:rPr>
          <w:color w:val="000000"/>
          <w:sz w:val="24"/>
          <w:szCs w:val="24"/>
          <w:u w:color="000000"/>
          <w:lang w:val="en-IN" w:eastAsia="en-IN" w:bidi="en-US"/>
        </w:rPr>
        <w:t xml:space="preserve">The main problem with CE is that most CEs will hold your private keys and will only </w:t>
      </w:r>
      <w:r w:rsidRPr="00DE5BEE">
        <w:rPr>
          <w:color w:val="000000"/>
          <w:sz w:val="24"/>
          <w:szCs w:val="24"/>
          <w:u w:color="000000"/>
          <w:lang w:val="en-IN" w:eastAsia="en-IN" w:bidi="en-US"/>
        </w:rPr>
        <w:lastRenderedPageBreak/>
        <w:t>allow you to buy or sell assets instead of you having control over your funds. Users of decentralized exchanges do not need to transfer their assets to a third party. Therefore, there is no risk of a company or organization being hacked, and users are assured of greater safety from hacking, failure, fraud, or theft.</w:t>
      </w:r>
    </w:p>
    <w:p w14:paraId="7F30594F" w14:textId="6216B4B2" w:rsidR="00DE5BEE" w:rsidRDefault="00DE5BEE" w:rsidP="00B350FD">
      <w:pPr>
        <w:autoSpaceDE/>
        <w:autoSpaceDN/>
        <w:spacing w:line="360" w:lineRule="auto"/>
        <w:ind w:left="284" w:right="237" w:firstLineChars="500" w:firstLine="1200"/>
        <w:jc w:val="both"/>
        <w:rPr>
          <w:color w:val="000000"/>
          <w:sz w:val="24"/>
          <w:szCs w:val="24"/>
          <w:u w:color="000000"/>
          <w:lang w:val="en-IN" w:eastAsia="en-IN" w:bidi="en-US"/>
        </w:rPr>
      </w:pPr>
      <w:r w:rsidRPr="00DE5BEE">
        <w:rPr>
          <w:color w:val="000000"/>
          <w:sz w:val="24"/>
          <w:szCs w:val="24"/>
          <w:u w:color="000000"/>
          <w:lang w:val="en-IN" w:eastAsia="en-IN" w:bidi="en-US"/>
        </w:rPr>
        <w:t xml:space="preserve">We are here trying to build an application which is decentralized and allows users to exchange one form of crypto into another. For carrying out the transactions, the applications </w:t>
      </w:r>
      <w:proofErr w:type="gramStart"/>
      <w:r w:rsidRPr="00DE5BEE">
        <w:rPr>
          <w:color w:val="000000"/>
          <w:sz w:val="24"/>
          <w:szCs w:val="24"/>
          <w:u w:color="000000"/>
          <w:lang w:val="en-IN" w:eastAsia="en-IN" w:bidi="en-US"/>
        </w:rPr>
        <w:t>does</w:t>
      </w:r>
      <w:proofErr w:type="gramEnd"/>
      <w:r w:rsidRPr="00DE5BEE">
        <w:rPr>
          <w:color w:val="000000"/>
          <w:sz w:val="24"/>
          <w:szCs w:val="24"/>
          <w:u w:color="000000"/>
          <w:lang w:val="en-IN" w:eastAsia="en-IN" w:bidi="en-US"/>
        </w:rPr>
        <w:t xml:space="preserve"> not charge any fee.</w:t>
      </w:r>
    </w:p>
    <w:p w14:paraId="7CDF1904" w14:textId="77777777" w:rsidR="00DE5BEE" w:rsidRPr="00DE5BEE" w:rsidRDefault="00DE5BEE" w:rsidP="00B350FD">
      <w:pPr>
        <w:autoSpaceDE/>
        <w:autoSpaceDN/>
        <w:spacing w:line="360" w:lineRule="auto"/>
        <w:ind w:right="237"/>
        <w:jc w:val="both"/>
        <w:rPr>
          <w:color w:val="000000"/>
          <w:sz w:val="24"/>
          <w:szCs w:val="24"/>
          <w:u w:color="000000"/>
          <w:lang w:eastAsia="en-IN" w:bidi="en-US"/>
        </w:rPr>
      </w:pPr>
    </w:p>
    <w:p w14:paraId="15CFAF42" w14:textId="77777777" w:rsidR="00DE5BEE" w:rsidRPr="00DE5BEE" w:rsidRDefault="00DE5BEE" w:rsidP="00B350FD">
      <w:pPr>
        <w:autoSpaceDE/>
        <w:autoSpaceDN/>
        <w:spacing w:line="360" w:lineRule="auto"/>
        <w:ind w:left="284" w:right="237"/>
        <w:rPr>
          <w:b/>
          <w:bCs/>
          <w:sz w:val="28"/>
          <w:szCs w:val="28"/>
          <w:u w:color="000000"/>
          <w:lang w:eastAsia="en-IN" w:bidi="en-US"/>
        </w:rPr>
      </w:pPr>
      <w:r w:rsidRPr="00DE5BEE">
        <w:rPr>
          <w:b/>
          <w:bCs/>
          <w:sz w:val="28"/>
          <w:szCs w:val="28"/>
          <w:u w:color="000000"/>
          <w:lang w:eastAsia="en-IN" w:bidi="en-US"/>
        </w:rPr>
        <w:t>1.3 Proposed System</w:t>
      </w:r>
    </w:p>
    <w:p w14:paraId="5B8333BE"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t xml:space="preserve">                          The main idea behind the proposed system is to allow users to exchange one form of crypto currency to another and allows a decentralized form of exchange without any authority present. </w:t>
      </w:r>
    </w:p>
    <w:p w14:paraId="5364E5C6"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t>The proposed system would address the following issues:</w:t>
      </w:r>
    </w:p>
    <w:p w14:paraId="60CFD064"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t>The need for users to trust centralized exchanges when using decentralized exchange apps. The proposed system would provide the following benefits: A single interface for managing your decentralized exchange apps. No need to trust centralized exchanges when using decentralized exchange apps. The ability to interact with decentralized exchange apps directly from website The proposed system would be built on top of the Ethereum blockchain and would use smart contracts to facilitate transactions.</w:t>
      </w:r>
    </w:p>
    <w:p w14:paraId="1F7A8903"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br/>
        <w:t>CREX is designed to be as user friendly as possible, with a simple interface that allows users to easily swap between tokens. There is no need to set up an account or login, and the process is designed to be as seamless as possible.</w:t>
      </w:r>
    </w:p>
    <w:p w14:paraId="3AE6F528"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br/>
        <w:t>The way CREX achieves liquidity is by allowing users to add their own liquidity to the pool. When a user wants to trade a token, they can do so directly from the pool. The trade is then settled between the user and the pool, with the pool providing the liquidity. This system is different from a traditional exchange, where trades are settled between two users. With CREX there is always someone to trade with you, as long as there is liquidity in the pool. This makes CREX a much more liquid platform than a traditional exchange.</w:t>
      </w:r>
    </w:p>
    <w:p w14:paraId="4957DACB"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lastRenderedPageBreak/>
        <w:t>If you're tired of going through a lengthy signup process for crypto exchanges CREX will feel like a breath of fresh air. You don't need to provide personal information or create an account. All you do is connect your crypto wallet, and you're ready to trade crypto.</w:t>
      </w:r>
    </w:p>
    <w:p w14:paraId="4A7180BA" w14:textId="77777777" w:rsidR="00DE5BEE" w:rsidRPr="00DE5BEE" w:rsidRDefault="00DE5BEE" w:rsidP="00B350FD">
      <w:pPr>
        <w:autoSpaceDE/>
        <w:autoSpaceDN/>
        <w:spacing w:before="94" w:line="360" w:lineRule="auto"/>
        <w:ind w:left="284" w:right="237"/>
        <w:outlineLvl w:val="1"/>
        <w:rPr>
          <w:sz w:val="24"/>
          <w:szCs w:val="24"/>
          <w:u w:color="000000"/>
          <w:lang w:val="en-IN" w:eastAsia="en-IN" w:bidi="en-US"/>
        </w:rPr>
      </w:pPr>
      <w:r w:rsidRPr="00DE5BEE">
        <w:rPr>
          <w:sz w:val="24"/>
          <w:szCs w:val="24"/>
          <w:u w:color="000000"/>
          <w:lang w:val="en-IN" w:eastAsia="en-IN" w:bidi="en-US"/>
        </w:rPr>
        <w:t>Now, the fact that CREX doesn't require any personal information also has its drawbacks. You can't use it to buy crypto with fiat money, and there's the possibility of regulatory issues. But from a convenience and privacy standpoint, CREX is great.</w:t>
      </w:r>
    </w:p>
    <w:p w14:paraId="7F643762" w14:textId="77777777" w:rsidR="00DE5BEE" w:rsidRPr="00DE5BEE" w:rsidRDefault="00DE5BEE" w:rsidP="00B350FD">
      <w:pPr>
        <w:autoSpaceDE/>
        <w:autoSpaceDN/>
        <w:spacing w:before="94" w:line="360" w:lineRule="auto"/>
        <w:ind w:left="284" w:right="237"/>
        <w:outlineLvl w:val="1"/>
        <w:rPr>
          <w:b/>
          <w:bCs/>
          <w:sz w:val="24"/>
          <w:szCs w:val="24"/>
          <w:u w:color="000000"/>
          <w:lang w:val="en-IN" w:eastAsia="en-IN" w:bidi="en-US"/>
        </w:rPr>
      </w:pPr>
    </w:p>
    <w:p w14:paraId="42ADA64F" w14:textId="77777777" w:rsidR="00DE5BEE" w:rsidRPr="00DE5BEE" w:rsidRDefault="00DE5BEE" w:rsidP="00B350FD">
      <w:pPr>
        <w:autoSpaceDE/>
        <w:autoSpaceDN/>
        <w:spacing w:before="94" w:line="360" w:lineRule="auto"/>
        <w:ind w:left="284" w:right="237"/>
        <w:jc w:val="both"/>
        <w:outlineLvl w:val="1"/>
        <w:rPr>
          <w:b/>
          <w:bCs/>
          <w:sz w:val="28"/>
          <w:szCs w:val="28"/>
          <w:u w:color="000000"/>
          <w:lang w:eastAsia="en-IN" w:bidi="en-US"/>
        </w:rPr>
      </w:pPr>
      <w:r w:rsidRPr="00DE5BEE">
        <w:rPr>
          <w:sz w:val="24"/>
          <w:szCs w:val="24"/>
          <w:u w:color="000000"/>
          <w:lang w:val="en-IN" w:eastAsia="en-IN" w:bidi="en-US"/>
        </w:rPr>
        <w:t>A decentralized exchange is an online platform that allows users to trade cryptocurrencies or other digital assets without the need for a central authority. Decentralized exchanges are powered by blockchain technology and often allow for peer-to-peer trading</w:t>
      </w:r>
    </w:p>
    <w:p w14:paraId="1AD1FA58" w14:textId="77777777" w:rsidR="00DE5BEE" w:rsidRPr="00DE5BEE" w:rsidRDefault="00DE5BEE" w:rsidP="00B350FD">
      <w:pPr>
        <w:autoSpaceDE/>
        <w:autoSpaceDN/>
        <w:spacing w:before="94" w:line="360" w:lineRule="auto"/>
        <w:ind w:left="284" w:right="237"/>
        <w:jc w:val="both"/>
        <w:outlineLvl w:val="1"/>
        <w:rPr>
          <w:b/>
          <w:bCs/>
          <w:sz w:val="28"/>
          <w:szCs w:val="28"/>
          <w:u w:color="000000"/>
          <w:lang w:eastAsia="en-IN" w:bidi="en-US"/>
        </w:rPr>
      </w:pPr>
    </w:p>
    <w:p w14:paraId="047DCD0D" w14:textId="77777777" w:rsidR="00DE5BEE" w:rsidRPr="00DE5BEE" w:rsidRDefault="00DE5BEE" w:rsidP="00B350FD">
      <w:pPr>
        <w:autoSpaceDE/>
        <w:autoSpaceDN/>
        <w:spacing w:before="94" w:line="360" w:lineRule="auto"/>
        <w:ind w:left="284" w:right="237"/>
        <w:jc w:val="both"/>
        <w:outlineLvl w:val="1"/>
        <w:rPr>
          <w:b/>
          <w:bCs/>
          <w:sz w:val="24"/>
          <w:szCs w:val="24"/>
          <w:u w:color="000000"/>
          <w:lang w:eastAsia="en-IN" w:bidi="en-US"/>
        </w:rPr>
      </w:pPr>
      <w:r w:rsidRPr="00DE5BEE">
        <w:rPr>
          <w:b/>
          <w:bCs/>
          <w:sz w:val="28"/>
          <w:szCs w:val="28"/>
          <w:u w:color="000000"/>
          <w:lang w:eastAsia="en-IN" w:bidi="en-US"/>
        </w:rPr>
        <w:t>1.4 Scope of the Project</w:t>
      </w:r>
    </w:p>
    <w:p w14:paraId="69301F59" w14:textId="77777777" w:rsidR="00DE5BEE" w:rsidRPr="00DE5BEE" w:rsidRDefault="00DE5BEE" w:rsidP="00B350FD">
      <w:pPr>
        <w:autoSpaceDE/>
        <w:autoSpaceDN/>
        <w:spacing w:line="360" w:lineRule="auto"/>
        <w:ind w:left="284" w:right="237"/>
        <w:jc w:val="both"/>
        <w:rPr>
          <w:color w:val="000000"/>
          <w:sz w:val="24"/>
          <w:szCs w:val="24"/>
          <w:u w:color="000000"/>
          <w:lang w:val="en-IN" w:eastAsia="en-IN" w:bidi="en-US"/>
        </w:rPr>
      </w:pPr>
      <w:r w:rsidRPr="00DE5BEE">
        <w:rPr>
          <w:color w:val="000000"/>
          <w:sz w:val="24"/>
          <w:szCs w:val="24"/>
          <w:u w:color="000000"/>
          <w:lang w:val="en-IN" w:eastAsia="en-IN" w:bidi="en-US"/>
        </w:rPr>
        <w:t>The main problem with CE is that most CEs will hold your private keys and will only allow you to buy or sell assets instead of you having control over your funds. Users of decentralized exchanges do not need to transfer their assets to a third party. Therefore, there is no risk of a company or organization being hacked, and users are assured of greater safety from hacking, failure, fraud, or theft.</w:t>
      </w:r>
    </w:p>
    <w:p w14:paraId="762F78F0" w14:textId="77777777" w:rsidR="00DE5BEE" w:rsidRPr="00DE5BEE" w:rsidRDefault="00DE5BEE" w:rsidP="00B350FD">
      <w:pPr>
        <w:autoSpaceDE/>
        <w:autoSpaceDN/>
        <w:spacing w:line="360" w:lineRule="auto"/>
        <w:ind w:left="284" w:right="237"/>
        <w:jc w:val="both"/>
        <w:rPr>
          <w:color w:val="000000"/>
          <w:sz w:val="24"/>
          <w:szCs w:val="24"/>
          <w:u w:color="000000"/>
          <w:lang w:val="en-IN" w:eastAsia="en-IN" w:bidi="en-US"/>
        </w:rPr>
      </w:pPr>
      <w:r w:rsidRPr="00DE5BEE">
        <w:rPr>
          <w:color w:val="000000"/>
          <w:sz w:val="24"/>
          <w:szCs w:val="24"/>
          <w:u w:color="000000"/>
          <w:lang w:val="en-IN" w:eastAsia="en-IN" w:bidi="en-US"/>
        </w:rPr>
        <w:t>This is application is being built on the Ethereum network, and it allows you to carry out exchanges amongst the combinations of native cryptocurrencies, ERC20 and stable coins. It solves the problem of trusting a platform with sensitive information</w:t>
      </w:r>
    </w:p>
    <w:p w14:paraId="163F86B3" w14:textId="77777777" w:rsidR="00DE5BEE" w:rsidRPr="00DE5BEE" w:rsidRDefault="00DE5BEE" w:rsidP="00B350FD">
      <w:pPr>
        <w:numPr>
          <w:ilvl w:val="0"/>
          <w:numId w:val="6"/>
        </w:numPr>
        <w:autoSpaceDE/>
        <w:autoSpaceDN/>
        <w:spacing w:line="360" w:lineRule="auto"/>
        <w:ind w:left="284" w:right="237" w:firstLine="0"/>
        <w:contextualSpacing/>
        <w:jc w:val="both"/>
        <w:rPr>
          <w:color w:val="000000"/>
          <w:sz w:val="24"/>
          <w:szCs w:val="24"/>
          <w:u w:color="000000"/>
          <w:lang w:val="en-IN" w:eastAsia="en-IN" w:bidi="en-US"/>
        </w:rPr>
      </w:pPr>
      <w:r w:rsidRPr="00DE5BEE">
        <w:rPr>
          <w:color w:val="000000"/>
          <w:sz w:val="24"/>
          <w:szCs w:val="24"/>
          <w:u w:color="000000"/>
          <w:lang w:val="en-IN" w:eastAsia="en-IN" w:bidi="en-US"/>
        </w:rPr>
        <w:t>Maintains anonymity and carry out the action of exchange of currency</w:t>
      </w:r>
    </w:p>
    <w:p w14:paraId="1E1F5014" w14:textId="77777777" w:rsidR="00DE5BEE" w:rsidRPr="00DE5BEE" w:rsidRDefault="00DE5BEE" w:rsidP="00B350FD">
      <w:pPr>
        <w:numPr>
          <w:ilvl w:val="0"/>
          <w:numId w:val="6"/>
        </w:numPr>
        <w:autoSpaceDE/>
        <w:autoSpaceDN/>
        <w:spacing w:line="360" w:lineRule="auto"/>
        <w:ind w:left="284" w:right="237" w:firstLine="0"/>
        <w:contextualSpacing/>
        <w:jc w:val="both"/>
        <w:rPr>
          <w:color w:val="000000"/>
          <w:sz w:val="24"/>
          <w:szCs w:val="24"/>
          <w:u w:color="000000"/>
          <w:lang w:val="en-IN" w:eastAsia="en-IN" w:bidi="en-US"/>
        </w:rPr>
      </w:pPr>
      <w:r w:rsidRPr="00DE5BEE">
        <w:rPr>
          <w:color w:val="000000"/>
          <w:sz w:val="24"/>
          <w:szCs w:val="24"/>
          <w:u w:color="000000"/>
          <w:lang w:val="en-IN" w:eastAsia="en-IN" w:bidi="en-US"/>
        </w:rPr>
        <w:t>The exchange rate is decided by the smart contract (which cannot be altered) thus making it authority free.</w:t>
      </w:r>
    </w:p>
    <w:p w14:paraId="324FDAF2" w14:textId="77777777" w:rsidR="00DE5BEE" w:rsidRPr="00DE5BEE" w:rsidRDefault="00DE5BEE" w:rsidP="00B350FD">
      <w:pPr>
        <w:numPr>
          <w:ilvl w:val="0"/>
          <w:numId w:val="6"/>
        </w:numPr>
        <w:autoSpaceDE/>
        <w:autoSpaceDN/>
        <w:spacing w:line="360" w:lineRule="auto"/>
        <w:ind w:left="284" w:right="237" w:firstLine="0"/>
        <w:contextualSpacing/>
        <w:jc w:val="both"/>
        <w:rPr>
          <w:color w:val="000000"/>
          <w:sz w:val="24"/>
          <w:szCs w:val="24"/>
          <w:u w:color="000000"/>
          <w:lang w:val="en-IN" w:eastAsia="en-IN" w:bidi="en-US"/>
        </w:rPr>
      </w:pPr>
      <w:r w:rsidRPr="00DE5BEE">
        <w:rPr>
          <w:color w:val="000000"/>
          <w:sz w:val="24"/>
          <w:szCs w:val="24"/>
          <w:u w:color="000000"/>
          <w:lang w:val="en-IN" w:eastAsia="en-IN" w:bidi="en-US"/>
        </w:rPr>
        <w:t>Easier user interface</w:t>
      </w:r>
    </w:p>
    <w:p w14:paraId="3C8F3AEC" w14:textId="77777777" w:rsidR="00DE5BEE" w:rsidRPr="00DE5BEE" w:rsidRDefault="00DE5BEE" w:rsidP="00B350FD">
      <w:pPr>
        <w:autoSpaceDE/>
        <w:autoSpaceDN/>
        <w:spacing w:line="360" w:lineRule="auto"/>
        <w:ind w:left="284" w:right="237"/>
        <w:jc w:val="both"/>
        <w:outlineLvl w:val="1"/>
        <w:rPr>
          <w:b/>
          <w:bCs/>
          <w:sz w:val="28"/>
          <w:szCs w:val="28"/>
          <w:u w:color="000000"/>
          <w:lang w:eastAsia="en-IN" w:bidi="en-US"/>
        </w:rPr>
      </w:pPr>
    </w:p>
    <w:p w14:paraId="5DD454BC" w14:textId="628E0452" w:rsidR="00DE5BEE" w:rsidRDefault="00DE5BEE" w:rsidP="00B350FD">
      <w:pPr>
        <w:autoSpaceDE/>
        <w:autoSpaceDN/>
        <w:spacing w:line="360" w:lineRule="auto"/>
        <w:ind w:left="284" w:right="237"/>
        <w:jc w:val="both"/>
        <w:outlineLvl w:val="1"/>
        <w:rPr>
          <w:b/>
          <w:bCs/>
          <w:sz w:val="28"/>
          <w:szCs w:val="28"/>
          <w:u w:color="000000"/>
          <w:lang w:eastAsia="en-IN" w:bidi="en-US"/>
        </w:rPr>
      </w:pPr>
    </w:p>
    <w:p w14:paraId="7D48B299" w14:textId="68F89E9A" w:rsidR="00B350FD" w:rsidRDefault="00B350FD" w:rsidP="00B350FD">
      <w:pPr>
        <w:autoSpaceDE/>
        <w:autoSpaceDN/>
        <w:spacing w:line="360" w:lineRule="auto"/>
        <w:ind w:left="284" w:right="237"/>
        <w:jc w:val="both"/>
        <w:outlineLvl w:val="1"/>
        <w:rPr>
          <w:b/>
          <w:bCs/>
          <w:sz w:val="28"/>
          <w:szCs w:val="28"/>
          <w:u w:color="000000"/>
          <w:lang w:eastAsia="en-IN" w:bidi="en-US"/>
        </w:rPr>
      </w:pPr>
    </w:p>
    <w:p w14:paraId="28F590C3" w14:textId="77777777" w:rsidR="00B350FD" w:rsidRPr="00DE5BEE" w:rsidRDefault="00B350FD" w:rsidP="00B350FD">
      <w:pPr>
        <w:autoSpaceDE/>
        <w:autoSpaceDN/>
        <w:spacing w:line="360" w:lineRule="auto"/>
        <w:ind w:left="284" w:right="237"/>
        <w:jc w:val="both"/>
        <w:outlineLvl w:val="1"/>
        <w:rPr>
          <w:b/>
          <w:bCs/>
          <w:sz w:val="28"/>
          <w:szCs w:val="28"/>
          <w:u w:color="000000"/>
          <w:lang w:eastAsia="en-IN" w:bidi="en-US"/>
        </w:rPr>
      </w:pPr>
    </w:p>
    <w:p w14:paraId="35C3AACE" w14:textId="77777777" w:rsidR="00DE5BEE" w:rsidRPr="00DE5BEE" w:rsidRDefault="00DE5BEE" w:rsidP="00B350FD">
      <w:pPr>
        <w:autoSpaceDE/>
        <w:autoSpaceDN/>
        <w:spacing w:line="360" w:lineRule="auto"/>
        <w:ind w:left="284" w:right="237"/>
        <w:jc w:val="both"/>
        <w:outlineLvl w:val="1"/>
        <w:rPr>
          <w:b/>
          <w:bCs/>
          <w:sz w:val="28"/>
          <w:szCs w:val="28"/>
          <w:u w:color="000000"/>
          <w:lang w:eastAsia="en-IN" w:bidi="en-US"/>
        </w:rPr>
      </w:pPr>
      <w:r w:rsidRPr="00DE5BEE">
        <w:rPr>
          <w:b/>
          <w:bCs/>
          <w:sz w:val="28"/>
          <w:szCs w:val="28"/>
          <w:u w:color="000000"/>
          <w:lang w:eastAsia="en-IN" w:bidi="en-US"/>
        </w:rPr>
        <w:t>1.5 Architecture Diagram</w:t>
      </w:r>
    </w:p>
    <w:p w14:paraId="43BBDEB1" w14:textId="4A8912EE" w:rsidR="00DE5BEE" w:rsidRPr="00DE5BEE" w:rsidRDefault="00E0572F" w:rsidP="00B350FD">
      <w:pPr>
        <w:autoSpaceDE/>
        <w:autoSpaceDN/>
        <w:spacing w:before="2" w:line="360" w:lineRule="auto"/>
        <w:ind w:left="284" w:right="237"/>
        <w:jc w:val="both"/>
        <w:rPr>
          <w:b/>
          <w:bCs/>
          <w:color w:val="000000"/>
          <w:sz w:val="24"/>
          <w:szCs w:val="24"/>
          <w:u w:color="000000"/>
          <w:lang w:eastAsia="en-IN" w:bidi="en-US"/>
        </w:rPr>
      </w:pPr>
      <w:r>
        <w:rPr>
          <w:noProof/>
        </w:rPr>
        <w:lastRenderedPageBreak/>
        <w:drawing>
          <wp:inline distT="0" distB="0" distL="0" distR="0" wp14:anchorId="2FE7DFD0" wp14:editId="1E6602E0">
            <wp:extent cx="573151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p>
    <w:p w14:paraId="4217FD24" w14:textId="77777777" w:rsidR="0042779A" w:rsidRDefault="0042779A"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3F64022F" w14:textId="77777777" w:rsidR="0042779A" w:rsidRDefault="0042779A"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5A4D22D6" w14:textId="1EB275F5" w:rsidR="0042779A" w:rsidRDefault="0042779A"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r>
        <w:rPr>
          <w:rFonts w:eastAsia="Arial Unicode MS" w:cs="Arial Unicode MS"/>
          <w:color w:val="2D3748"/>
          <w:sz w:val="24"/>
          <w:szCs w:val="24"/>
          <w:u w:color="000000"/>
          <w:shd w:val="clear" w:color="auto" w:fill="FFFFFF"/>
          <w:lang w:eastAsia="en-IN" w:bidi="en-US"/>
        </w:rPr>
        <w:t xml:space="preserve">A centralized agency like </w:t>
      </w:r>
      <w:proofErr w:type="spellStart"/>
      <w:r>
        <w:rPr>
          <w:rFonts w:eastAsia="Arial Unicode MS" w:cs="Arial Unicode MS"/>
          <w:color w:val="2D3748"/>
          <w:sz w:val="24"/>
          <w:szCs w:val="24"/>
          <w:u w:color="000000"/>
          <w:shd w:val="clear" w:color="auto" w:fill="FFFFFF"/>
          <w:lang w:eastAsia="en-IN" w:bidi="en-US"/>
        </w:rPr>
        <w:t>Binance</w:t>
      </w:r>
      <w:proofErr w:type="spellEnd"/>
      <w:r>
        <w:rPr>
          <w:rFonts w:eastAsia="Arial Unicode MS" w:cs="Arial Unicode MS"/>
          <w:color w:val="2D3748"/>
          <w:sz w:val="24"/>
          <w:szCs w:val="24"/>
          <w:u w:color="000000"/>
          <w:shd w:val="clear" w:color="auto" w:fill="FFFFFF"/>
          <w:lang w:eastAsia="en-IN" w:bidi="en-US"/>
        </w:rPr>
        <w:t xml:space="preserve"> is generally used to exchange ETH and DAI.</w:t>
      </w:r>
    </w:p>
    <w:p w14:paraId="14F57FDA" w14:textId="56A919CE" w:rsidR="00E0572F" w:rsidRPr="00E0572F" w:rsidRDefault="00E0572F" w:rsidP="0042779A">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roofErr w:type="spellStart"/>
      <w:r w:rsidRPr="00E0572F">
        <w:rPr>
          <w:rFonts w:eastAsia="Arial Unicode MS" w:cs="Arial Unicode MS"/>
          <w:color w:val="2D3748"/>
          <w:sz w:val="24"/>
          <w:szCs w:val="24"/>
          <w:u w:color="000000"/>
          <w:shd w:val="clear" w:color="auto" w:fill="FFFFFF"/>
          <w:lang w:eastAsia="en-IN" w:bidi="en-US"/>
        </w:rPr>
        <w:t>Binance</w:t>
      </w:r>
      <w:proofErr w:type="spellEnd"/>
      <w:r w:rsidRPr="00E0572F">
        <w:rPr>
          <w:rFonts w:eastAsia="Arial Unicode MS" w:cs="Arial Unicode MS"/>
          <w:color w:val="2D3748"/>
          <w:sz w:val="24"/>
          <w:szCs w:val="24"/>
          <w:u w:color="000000"/>
          <w:shd w:val="clear" w:color="auto" w:fill="FFFFFF"/>
          <w:lang w:eastAsia="en-IN" w:bidi="en-US"/>
        </w:rPr>
        <w:t xml:space="preserve"> is a market maker. </w:t>
      </w:r>
      <w:r w:rsidR="0042779A">
        <w:rPr>
          <w:rFonts w:eastAsia="Arial Unicode MS" w:cs="Arial Unicode MS"/>
          <w:color w:val="2D3748"/>
          <w:sz w:val="24"/>
          <w:szCs w:val="24"/>
          <w:u w:color="000000"/>
          <w:shd w:val="clear" w:color="auto" w:fill="FFFFFF"/>
          <w:lang w:eastAsia="en-IN" w:bidi="en-US"/>
        </w:rPr>
        <w:t>They exchange</w:t>
      </w:r>
      <w:r w:rsidRPr="00E0572F">
        <w:rPr>
          <w:rFonts w:eastAsia="Arial Unicode MS" w:cs="Arial Unicode MS"/>
          <w:color w:val="2D3748"/>
          <w:sz w:val="24"/>
          <w:szCs w:val="24"/>
          <w:u w:color="000000"/>
          <w:shd w:val="clear" w:color="auto" w:fill="FFFFFF"/>
          <w:lang w:eastAsia="en-IN" w:bidi="en-US"/>
        </w:rPr>
        <w:t xml:space="preserve"> ETH they </w:t>
      </w:r>
      <w:r w:rsidR="0042779A">
        <w:rPr>
          <w:rFonts w:eastAsia="Arial Unicode MS" w:cs="Arial Unicode MS"/>
          <w:color w:val="2D3748"/>
          <w:sz w:val="24"/>
          <w:szCs w:val="24"/>
          <w:u w:color="000000"/>
          <w:shd w:val="clear" w:color="auto" w:fill="FFFFFF"/>
          <w:lang w:eastAsia="en-IN" w:bidi="en-US"/>
        </w:rPr>
        <w:t>for a</w:t>
      </w:r>
      <w:r w:rsidRPr="00E0572F">
        <w:rPr>
          <w:rFonts w:eastAsia="Arial Unicode MS" w:cs="Arial Unicode MS"/>
          <w:color w:val="2D3748"/>
          <w:sz w:val="24"/>
          <w:szCs w:val="24"/>
          <w:u w:color="000000"/>
          <w:shd w:val="clear" w:color="auto" w:fill="FFFFFF"/>
          <w:lang w:eastAsia="en-IN" w:bidi="en-US"/>
        </w:rPr>
        <w:t xml:space="preserve"> certain </w:t>
      </w:r>
      <w:proofErr w:type="gramStart"/>
      <w:r w:rsidRPr="00E0572F">
        <w:rPr>
          <w:rFonts w:eastAsia="Arial Unicode MS" w:cs="Arial Unicode MS"/>
          <w:color w:val="2D3748"/>
          <w:sz w:val="24"/>
          <w:szCs w:val="24"/>
          <w:u w:color="000000"/>
          <w:shd w:val="clear" w:color="auto" w:fill="FFFFFF"/>
          <w:lang w:eastAsia="en-IN" w:bidi="en-US"/>
        </w:rPr>
        <w:t>amount</w:t>
      </w:r>
      <w:proofErr w:type="gramEnd"/>
      <w:r w:rsidRPr="00E0572F">
        <w:rPr>
          <w:rFonts w:eastAsia="Arial Unicode MS" w:cs="Arial Unicode MS"/>
          <w:color w:val="2D3748"/>
          <w:sz w:val="24"/>
          <w:szCs w:val="24"/>
          <w:u w:color="000000"/>
          <w:shd w:val="clear" w:color="auto" w:fill="FFFFFF"/>
          <w:lang w:eastAsia="en-IN" w:bidi="en-US"/>
        </w:rPr>
        <w:t xml:space="preserve"> of DAI.</w:t>
      </w:r>
      <w:r w:rsidR="0042779A">
        <w:rPr>
          <w:rFonts w:eastAsia="Arial Unicode MS" w:cs="Arial Unicode MS"/>
          <w:color w:val="2D3748"/>
          <w:sz w:val="24"/>
          <w:szCs w:val="24"/>
          <w:u w:color="000000"/>
          <w:shd w:val="clear" w:color="auto" w:fill="FFFFFF"/>
          <w:lang w:eastAsia="en-IN" w:bidi="en-US"/>
        </w:rPr>
        <w:t xml:space="preserve"> </w:t>
      </w:r>
      <w:r w:rsidRPr="00E0572F">
        <w:rPr>
          <w:rFonts w:eastAsia="Arial Unicode MS" w:cs="Arial Unicode MS"/>
          <w:color w:val="2D3748"/>
          <w:sz w:val="24"/>
          <w:szCs w:val="24"/>
          <w:u w:color="000000"/>
          <w:shd w:val="clear" w:color="auto" w:fill="FFFFFF"/>
          <w:lang w:eastAsia="en-IN" w:bidi="en-US"/>
        </w:rPr>
        <w:t xml:space="preserve">They quote the </w:t>
      </w:r>
      <w:proofErr w:type="gramStart"/>
      <w:r w:rsidRPr="00E0572F">
        <w:rPr>
          <w:rFonts w:eastAsia="Arial Unicode MS" w:cs="Arial Unicode MS"/>
          <w:color w:val="2D3748"/>
          <w:sz w:val="24"/>
          <w:szCs w:val="24"/>
          <w:u w:color="000000"/>
          <w:shd w:val="clear" w:color="auto" w:fill="FFFFFF"/>
          <w:lang w:eastAsia="en-IN" w:bidi="en-US"/>
        </w:rPr>
        <w:t>price,</w:t>
      </w:r>
      <w:proofErr w:type="gramEnd"/>
      <w:r>
        <w:rPr>
          <w:rFonts w:eastAsia="Arial Unicode MS" w:cs="Arial Unicode MS"/>
          <w:color w:val="2D3748"/>
          <w:sz w:val="24"/>
          <w:szCs w:val="24"/>
          <w:u w:color="000000"/>
          <w:shd w:val="clear" w:color="auto" w:fill="FFFFFF"/>
          <w:lang w:eastAsia="en-IN" w:bidi="en-US"/>
        </w:rPr>
        <w:t xml:space="preserve"> </w:t>
      </w:r>
      <w:r w:rsidRPr="00E0572F">
        <w:rPr>
          <w:rFonts w:eastAsia="Arial Unicode MS" w:cs="Arial Unicode MS"/>
          <w:color w:val="2D3748"/>
          <w:sz w:val="24"/>
          <w:szCs w:val="24"/>
          <w:u w:color="000000"/>
          <w:shd w:val="clear" w:color="auto" w:fill="FFFFFF"/>
          <w:lang w:eastAsia="en-IN" w:bidi="en-US"/>
        </w:rPr>
        <w:t xml:space="preserve">they are a market maker and </w:t>
      </w:r>
      <w:r w:rsidR="0042779A">
        <w:rPr>
          <w:rFonts w:eastAsia="Arial Unicode MS" w:cs="Arial Unicode MS"/>
          <w:color w:val="2D3748"/>
          <w:sz w:val="24"/>
          <w:szCs w:val="24"/>
          <w:u w:color="000000"/>
          <w:shd w:val="clear" w:color="auto" w:fill="FFFFFF"/>
          <w:lang w:eastAsia="en-IN" w:bidi="en-US"/>
        </w:rPr>
        <w:t>the customer is</w:t>
      </w:r>
      <w:r w:rsidRPr="00E0572F">
        <w:rPr>
          <w:rFonts w:eastAsia="Arial Unicode MS" w:cs="Arial Unicode MS"/>
          <w:color w:val="2D3748"/>
          <w:sz w:val="24"/>
          <w:szCs w:val="24"/>
          <w:u w:color="000000"/>
          <w:shd w:val="clear" w:color="auto" w:fill="FFFFFF"/>
          <w:lang w:eastAsia="en-IN" w:bidi="en-US"/>
        </w:rPr>
        <w:t xml:space="preserve"> the price payer.</w:t>
      </w:r>
    </w:p>
    <w:p w14:paraId="29368AF7" w14:textId="0428FB22" w:rsidR="00E0572F" w:rsidRP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r w:rsidRPr="00E0572F">
        <w:rPr>
          <w:rFonts w:eastAsia="Arial Unicode MS" w:cs="Arial Unicode MS"/>
          <w:color w:val="2D3748"/>
          <w:sz w:val="24"/>
          <w:szCs w:val="24"/>
          <w:u w:color="000000"/>
          <w:shd w:val="clear" w:color="auto" w:fill="FFFFFF"/>
          <w:lang w:eastAsia="en-IN" w:bidi="en-US"/>
        </w:rPr>
        <w:t xml:space="preserve">They are a centralized agency </w:t>
      </w:r>
      <w:r w:rsidR="0042779A">
        <w:rPr>
          <w:rFonts w:eastAsia="Arial Unicode MS" w:cs="Arial Unicode MS"/>
          <w:color w:val="2D3748"/>
          <w:sz w:val="24"/>
          <w:szCs w:val="24"/>
          <w:u w:color="000000"/>
          <w:shd w:val="clear" w:color="auto" w:fill="FFFFFF"/>
          <w:lang w:eastAsia="en-IN" w:bidi="en-US"/>
        </w:rPr>
        <w:t xml:space="preserve">and </w:t>
      </w:r>
      <w:r w:rsidRPr="00E0572F">
        <w:rPr>
          <w:rFonts w:eastAsia="Arial Unicode MS" w:cs="Arial Unicode MS"/>
          <w:color w:val="2D3748"/>
          <w:sz w:val="24"/>
          <w:szCs w:val="24"/>
          <w:u w:color="000000"/>
          <w:shd w:val="clear" w:color="auto" w:fill="FFFFFF"/>
          <w:lang w:eastAsia="en-IN" w:bidi="en-US"/>
        </w:rPr>
        <w:t>they provide the liquidity</w:t>
      </w:r>
    </w:p>
    <w:p w14:paraId="4346FD1A" w14:textId="63635B4D" w:rsidR="00E0572F" w:rsidRPr="00E0572F" w:rsidRDefault="00E0572F" w:rsidP="0042779A">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r w:rsidRPr="00E0572F">
        <w:rPr>
          <w:rFonts w:eastAsia="Arial Unicode MS" w:cs="Arial Unicode MS"/>
          <w:color w:val="2D3748"/>
          <w:sz w:val="24"/>
          <w:szCs w:val="24"/>
          <w:u w:color="000000"/>
          <w:shd w:val="clear" w:color="auto" w:fill="FFFFFF"/>
          <w:lang w:eastAsia="en-IN" w:bidi="en-US"/>
        </w:rPr>
        <w:t xml:space="preserve">But </w:t>
      </w:r>
      <w:r>
        <w:rPr>
          <w:rFonts w:eastAsia="Arial Unicode MS" w:cs="Arial Unicode MS"/>
          <w:color w:val="2D3748"/>
          <w:sz w:val="24"/>
          <w:szCs w:val="24"/>
          <w:u w:color="000000"/>
          <w:shd w:val="clear" w:color="auto" w:fill="FFFFFF"/>
          <w:lang w:eastAsia="en-IN" w:bidi="en-US"/>
        </w:rPr>
        <w:t xml:space="preserve">in this application, </w:t>
      </w:r>
      <w:proofErr w:type="gramStart"/>
      <w:r w:rsidRPr="00E0572F">
        <w:rPr>
          <w:rFonts w:eastAsia="Arial Unicode MS" w:cs="Arial Unicode MS"/>
          <w:color w:val="2D3748"/>
          <w:sz w:val="24"/>
          <w:szCs w:val="24"/>
          <w:u w:color="000000"/>
          <w:shd w:val="clear" w:color="auto" w:fill="FFFFFF"/>
          <w:lang w:eastAsia="en-IN" w:bidi="en-US"/>
        </w:rPr>
        <w:t>There</w:t>
      </w:r>
      <w:proofErr w:type="gramEnd"/>
      <w:r w:rsidRPr="00E0572F">
        <w:rPr>
          <w:rFonts w:eastAsia="Arial Unicode MS" w:cs="Arial Unicode MS"/>
          <w:color w:val="2D3748"/>
          <w:sz w:val="24"/>
          <w:szCs w:val="24"/>
          <w:u w:color="000000"/>
          <w:shd w:val="clear" w:color="auto" w:fill="FFFFFF"/>
          <w:lang w:eastAsia="en-IN" w:bidi="en-US"/>
        </w:rPr>
        <w:t xml:space="preserve"> is no central agency that provid</w:t>
      </w:r>
      <w:r w:rsidR="0042779A">
        <w:rPr>
          <w:rFonts w:eastAsia="Arial Unicode MS" w:cs="Arial Unicode MS"/>
          <w:color w:val="2D3748"/>
          <w:sz w:val="24"/>
          <w:szCs w:val="24"/>
          <w:u w:color="000000"/>
          <w:shd w:val="clear" w:color="auto" w:fill="FFFFFF"/>
          <w:lang w:eastAsia="en-IN" w:bidi="en-US"/>
        </w:rPr>
        <w:t>es</w:t>
      </w:r>
      <w:r w:rsidRPr="00E0572F">
        <w:rPr>
          <w:rFonts w:eastAsia="Arial Unicode MS" w:cs="Arial Unicode MS"/>
          <w:color w:val="2D3748"/>
          <w:sz w:val="24"/>
          <w:szCs w:val="24"/>
          <w:u w:color="000000"/>
          <w:shd w:val="clear" w:color="auto" w:fill="FFFFFF"/>
          <w:lang w:eastAsia="en-IN" w:bidi="en-US"/>
        </w:rPr>
        <w:t xml:space="preserve"> liquidity</w:t>
      </w:r>
      <w:r w:rsidR="0042779A">
        <w:rPr>
          <w:rFonts w:eastAsia="Arial Unicode MS" w:cs="Arial Unicode MS"/>
          <w:color w:val="2D3748"/>
          <w:sz w:val="24"/>
          <w:szCs w:val="24"/>
          <w:u w:color="000000"/>
          <w:shd w:val="clear" w:color="auto" w:fill="FFFFFF"/>
          <w:lang w:eastAsia="en-IN" w:bidi="en-US"/>
        </w:rPr>
        <w:t>,</w:t>
      </w:r>
      <w:r w:rsidRPr="00E0572F">
        <w:rPr>
          <w:rFonts w:eastAsia="Arial Unicode MS" w:cs="Arial Unicode MS"/>
          <w:color w:val="2D3748"/>
          <w:sz w:val="24"/>
          <w:szCs w:val="24"/>
          <w:u w:color="000000"/>
          <w:shd w:val="clear" w:color="auto" w:fill="FFFFFF"/>
          <w:lang w:eastAsia="en-IN" w:bidi="en-US"/>
        </w:rPr>
        <w:t xml:space="preserve"> </w:t>
      </w:r>
      <w:r>
        <w:rPr>
          <w:rFonts w:eastAsia="Arial Unicode MS" w:cs="Arial Unicode MS"/>
          <w:color w:val="2D3748"/>
          <w:sz w:val="24"/>
          <w:szCs w:val="24"/>
          <w:u w:color="000000"/>
          <w:shd w:val="clear" w:color="auto" w:fill="FFFFFF"/>
          <w:lang w:eastAsia="en-IN" w:bidi="en-US"/>
        </w:rPr>
        <w:t>it</w:t>
      </w:r>
      <w:r w:rsidRPr="00E0572F">
        <w:rPr>
          <w:rFonts w:eastAsia="Arial Unicode MS" w:cs="Arial Unicode MS"/>
          <w:color w:val="2D3748"/>
          <w:sz w:val="24"/>
          <w:szCs w:val="24"/>
          <w:u w:color="000000"/>
          <w:shd w:val="clear" w:color="auto" w:fill="FFFFFF"/>
          <w:lang w:eastAsia="en-IN" w:bidi="en-US"/>
        </w:rPr>
        <w:t xml:space="preserve"> is an ex</w:t>
      </w:r>
      <w:r>
        <w:rPr>
          <w:rFonts w:eastAsia="Arial Unicode MS" w:cs="Arial Unicode MS"/>
          <w:color w:val="2D3748"/>
          <w:sz w:val="24"/>
          <w:szCs w:val="24"/>
          <w:u w:color="000000"/>
          <w:shd w:val="clear" w:color="auto" w:fill="FFFFFF"/>
          <w:lang w:eastAsia="en-IN" w:bidi="en-US"/>
        </w:rPr>
        <w:t>ample</w:t>
      </w:r>
      <w:r w:rsidRPr="00E0572F">
        <w:rPr>
          <w:rFonts w:eastAsia="Arial Unicode MS" w:cs="Arial Unicode MS"/>
          <w:color w:val="2D3748"/>
          <w:sz w:val="24"/>
          <w:szCs w:val="24"/>
          <w:u w:color="000000"/>
          <w:shd w:val="clear" w:color="auto" w:fill="FFFFFF"/>
          <w:lang w:eastAsia="en-IN" w:bidi="en-US"/>
        </w:rPr>
        <w:t xml:space="preserve"> of an AMM</w:t>
      </w:r>
      <w:r w:rsidR="0042779A">
        <w:rPr>
          <w:rFonts w:eastAsia="Arial Unicode MS" w:cs="Arial Unicode MS"/>
          <w:color w:val="2D3748"/>
          <w:sz w:val="24"/>
          <w:szCs w:val="24"/>
          <w:u w:color="000000"/>
          <w:shd w:val="clear" w:color="auto" w:fill="FFFFFF"/>
          <w:lang w:eastAsia="en-IN" w:bidi="en-US"/>
        </w:rPr>
        <w:t>. The liquidity is provided by</w:t>
      </w:r>
      <w:r w:rsidRPr="00E0572F">
        <w:rPr>
          <w:rFonts w:eastAsia="Arial Unicode MS" w:cs="Arial Unicode MS"/>
          <w:color w:val="2D3748"/>
          <w:sz w:val="24"/>
          <w:szCs w:val="24"/>
          <w:u w:color="000000"/>
          <w:shd w:val="clear" w:color="auto" w:fill="FFFFFF"/>
          <w:lang w:eastAsia="en-IN" w:bidi="en-US"/>
        </w:rPr>
        <w:t xml:space="preserve"> a community of individuals, firms and agents. All of these agents are holding this ETH-DAI pair. They hold both Ether and they hold DAI.</w:t>
      </w:r>
      <w:r>
        <w:rPr>
          <w:rFonts w:eastAsia="Arial Unicode MS" w:cs="Arial Unicode MS"/>
          <w:color w:val="2D3748"/>
          <w:sz w:val="24"/>
          <w:szCs w:val="24"/>
          <w:u w:color="000000"/>
          <w:shd w:val="clear" w:color="auto" w:fill="FFFFFF"/>
          <w:lang w:eastAsia="en-IN" w:bidi="en-US"/>
        </w:rPr>
        <w:t xml:space="preserve"> </w:t>
      </w:r>
      <w:r w:rsidR="0042779A">
        <w:rPr>
          <w:rFonts w:eastAsia="Arial Unicode MS" w:cs="Arial Unicode MS"/>
          <w:color w:val="2D3748"/>
          <w:sz w:val="24"/>
          <w:szCs w:val="24"/>
          <w:u w:color="000000"/>
          <w:shd w:val="clear" w:color="auto" w:fill="FFFFFF"/>
          <w:lang w:eastAsia="en-IN" w:bidi="en-US"/>
        </w:rPr>
        <w:t xml:space="preserve">The ETH &amp; DAI of one currency can be exchanged into another form of crypto-currency. </w:t>
      </w:r>
      <w:r>
        <w:rPr>
          <w:rFonts w:eastAsia="Arial Unicode MS" w:cs="Arial Unicode MS"/>
          <w:color w:val="2D3748"/>
          <w:sz w:val="24"/>
          <w:szCs w:val="24"/>
          <w:u w:color="000000"/>
          <w:shd w:val="clear" w:color="auto" w:fill="FFFFFF"/>
          <w:lang w:eastAsia="en-IN" w:bidi="en-US"/>
        </w:rPr>
        <w:t>T</w:t>
      </w:r>
      <w:r w:rsidRPr="00E0572F">
        <w:rPr>
          <w:rFonts w:eastAsia="Arial Unicode MS" w:cs="Arial Unicode MS"/>
          <w:color w:val="2D3748"/>
          <w:sz w:val="24"/>
          <w:szCs w:val="24"/>
          <w:u w:color="000000"/>
          <w:shd w:val="clear" w:color="auto" w:fill="FFFFFF"/>
          <w:lang w:eastAsia="en-IN" w:bidi="en-US"/>
        </w:rPr>
        <w:t xml:space="preserve">hese agents are liquidity providers because they take the </w:t>
      </w:r>
      <w:r w:rsidR="0042779A">
        <w:rPr>
          <w:rFonts w:eastAsia="Arial Unicode MS" w:cs="Arial Unicode MS"/>
          <w:color w:val="2D3748"/>
          <w:sz w:val="24"/>
          <w:szCs w:val="24"/>
          <w:u w:color="000000"/>
          <w:shd w:val="clear" w:color="auto" w:fill="FFFFFF"/>
          <w:lang w:eastAsia="en-IN" w:bidi="en-US"/>
        </w:rPr>
        <w:t>E</w:t>
      </w:r>
      <w:r w:rsidRPr="00E0572F">
        <w:rPr>
          <w:rFonts w:eastAsia="Arial Unicode MS" w:cs="Arial Unicode MS"/>
          <w:color w:val="2D3748"/>
          <w:sz w:val="24"/>
          <w:szCs w:val="24"/>
          <w:u w:color="000000"/>
          <w:shd w:val="clear" w:color="auto" w:fill="FFFFFF"/>
          <w:lang w:eastAsia="en-IN" w:bidi="en-US"/>
        </w:rPr>
        <w:t>th</w:t>
      </w:r>
      <w:r w:rsidR="0042779A">
        <w:rPr>
          <w:rFonts w:eastAsia="Arial Unicode MS" w:cs="Arial Unicode MS"/>
          <w:color w:val="2D3748"/>
          <w:sz w:val="24"/>
          <w:szCs w:val="24"/>
          <w:u w:color="000000"/>
          <w:shd w:val="clear" w:color="auto" w:fill="FFFFFF"/>
          <w:lang w:eastAsia="en-IN" w:bidi="en-US"/>
        </w:rPr>
        <w:t>er</w:t>
      </w:r>
      <w:r w:rsidRPr="00E0572F">
        <w:rPr>
          <w:rFonts w:eastAsia="Arial Unicode MS" w:cs="Arial Unicode MS"/>
          <w:color w:val="2D3748"/>
          <w:sz w:val="24"/>
          <w:szCs w:val="24"/>
          <w:u w:color="000000"/>
          <w:shd w:val="clear" w:color="auto" w:fill="FFFFFF"/>
          <w:lang w:eastAsia="en-IN" w:bidi="en-US"/>
        </w:rPr>
        <w:t xml:space="preserve"> and </w:t>
      </w:r>
      <w:r w:rsidR="0042779A">
        <w:rPr>
          <w:rFonts w:eastAsia="Arial Unicode MS" w:cs="Arial Unicode MS"/>
          <w:color w:val="2D3748"/>
          <w:sz w:val="24"/>
          <w:szCs w:val="24"/>
          <w:u w:color="000000"/>
          <w:shd w:val="clear" w:color="auto" w:fill="FFFFFF"/>
          <w:lang w:eastAsia="en-IN" w:bidi="en-US"/>
        </w:rPr>
        <w:t>DAI</w:t>
      </w:r>
      <w:r w:rsidRPr="00E0572F">
        <w:rPr>
          <w:rFonts w:eastAsia="Arial Unicode MS" w:cs="Arial Unicode MS"/>
          <w:color w:val="2D3748"/>
          <w:sz w:val="24"/>
          <w:szCs w:val="24"/>
          <w:u w:color="000000"/>
          <w:shd w:val="clear" w:color="auto" w:fill="FFFFFF"/>
          <w:lang w:eastAsia="en-IN" w:bidi="en-US"/>
        </w:rPr>
        <w:t xml:space="preserve"> holdings and they put it in a smart contract which is the liquidity pool. </w:t>
      </w:r>
      <w:proofErr w:type="gramStart"/>
      <w:r w:rsidRPr="00E0572F">
        <w:rPr>
          <w:rFonts w:eastAsia="Arial Unicode MS" w:cs="Arial Unicode MS"/>
          <w:color w:val="2D3748"/>
          <w:sz w:val="24"/>
          <w:szCs w:val="24"/>
          <w:u w:color="000000"/>
          <w:shd w:val="clear" w:color="auto" w:fill="FFFFFF"/>
          <w:lang w:eastAsia="en-IN" w:bidi="en-US"/>
        </w:rPr>
        <w:t>So</w:t>
      </w:r>
      <w:proofErr w:type="gramEnd"/>
      <w:r w:rsidRPr="00E0572F">
        <w:rPr>
          <w:rFonts w:eastAsia="Arial Unicode MS" w:cs="Arial Unicode MS"/>
          <w:color w:val="2D3748"/>
          <w:sz w:val="24"/>
          <w:szCs w:val="24"/>
          <w:u w:color="000000"/>
          <w:shd w:val="clear" w:color="auto" w:fill="FFFFFF"/>
          <w:lang w:eastAsia="en-IN" w:bidi="en-US"/>
        </w:rPr>
        <w:t xml:space="preserve"> liquidity pool is nothing but a smart contract which holds diff balancing of tokens.</w:t>
      </w:r>
    </w:p>
    <w:p w14:paraId="1568B1E1" w14:textId="37B36D69" w:rsid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r w:rsidRPr="00E0572F">
        <w:rPr>
          <w:rFonts w:eastAsia="Arial Unicode MS" w:cs="Arial Unicode MS"/>
          <w:color w:val="2D3748"/>
          <w:sz w:val="24"/>
          <w:szCs w:val="24"/>
          <w:u w:color="000000"/>
          <w:shd w:val="clear" w:color="auto" w:fill="FFFFFF"/>
          <w:lang w:eastAsia="en-IN" w:bidi="en-US"/>
        </w:rPr>
        <w:t>In this example the smart contract is holding balances of ETH and DAI.</w:t>
      </w:r>
      <w:r>
        <w:rPr>
          <w:rFonts w:eastAsia="Arial Unicode MS" w:cs="Arial Unicode MS"/>
          <w:color w:val="2D3748"/>
          <w:sz w:val="24"/>
          <w:szCs w:val="24"/>
          <w:u w:color="000000"/>
          <w:shd w:val="clear" w:color="auto" w:fill="FFFFFF"/>
          <w:lang w:eastAsia="en-IN" w:bidi="en-US"/>
        </w:rPr>
        <w:t xml:space="preserve"> </w:t>
      </w:r>
      <w:r w:rsidRPr="00E0572F">
        <w:rPr>
          <w:rFonts w:eastAsia="Arial Unicode MS" w:cs="Arial Unicode MS"/>
          <w:color w:val="2D3748"/>
          <w:sz w:val="24"/>
          <w:szCs w:val="24"/>
          <w:u w:color="000000"/>
          <w:shd w:val="clear" w:color="auto" w:fill="FFFFFF"/>
          <w:lang w:eastAsia="en-IN" w:bidi="en-US"/>
        </w:rPr>
        <w:t xml:space="preserve">Those balances have been provided by the liquidity providers in exchange just to keep track of how much liquidity they've provided, these liquidity providers will get liquidity tokens. </w:t>
      </w:r>
      <w:r w:rsidR="0042779A">
        <w:rPr>
          <w:rFonts w:eastAsia="Arial Unicode MS" w:cs="Arial Unicode MS"/>
          <w:color w:val="2D3748"/>
          <w:sz w:val="24"/>
          <w:szCs w:val="24"/>
          <w:u w:color="000000"/>
          <w:shd w:val="clear" w:color="auto" w:fill="FFFFFF"/>
          <w:lang w:eastAsia="en-IN" w:bidi="en-US"/>
        </w:rPr>
        <w:t>It is</w:t>
      </w:r>
      <w:r w:rsidRPr="00E0572F">
        <w:rPr>
          <w:rFonts w:eastAsia="Arial Unicode MS" w:cs="Arial Unicode MS"/>
          <w:color w:val="2D3748"/>
          <w:sz w:val="24"/>
          <w:szCs w:val="24"/>
          <w:u w:color="000000"/>
          <w:shd w:val="clear" w:color="auto" w:fill="FFFFFF"/>
          <w:lang w:eastAsia="en-IN" w:bidi="en-US"/>
        </w:rPr>
        <w:t xml:space="preserve"> just like an accounting unit.</w:t>
      </w:r>
    </w:p>
    <w:p w14:paraId="486843FE" w14:textId="63053439" w:rsid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59B15D73" w14:textId="1EBBC0DA" w:rsid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23E234A1" w14:textId="3809B844" w:rsidR="0042779A" w:rsidRDefault="0042779A"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2940315D" w14:textId="77777777" w:rsidR="0042779A" w:rsidRDefault="0042779A"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2FC7464B" w14:textId="2A5533A5" w:rsid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21AB00C8" w14:textId="77777777" w:rsidR="00E0572F" w:rsidRPr="00E0572F" w:rsidRDefault="00E0572F" w:rsidP="00E0572F">
      <w:pPr>
        <w:autoSpaceDE/>
        <w:autoSpaceDN/>
        <w:spacing w:line="360" w:lineRule="auto"/>
        <w:ind w:left="284" w:right="237"/>
        <w:jc w:val="both"/>
        <w:rPr>
          <w:rFonts w:eastAsia="Arial Unicode MS" w:cs="Arial Unicode MS"/>
          <w:color w:val="2D3748"/>
          <w:sz w:val="24"/>
          <w:szCs w:val="24"/>
          <w:u w:color="000000"/>
          <w:shd w:val="clear" w:color="auto" w:fill="FFFFFF"/>
          <w:lang w:eastAsia="en-IN" w:bidi="en-US"/>
        </w:rPr>
      </w:pPr>
    </w:p>
    <w:p w14:paraId="13AE3903" w14:textId="77777777" w:rsidR="00DE5BEE" w:rsidRPr="00DE5BEE" w:rsidRDefault="00DE5BEE" w:rsidP="00B350FD">
      <w:pPr>
        <w:autoSpaceDE/>
        <w:autoSpaceDN/>
        <w:spacing w:line="360" w:lineRule="auto"/>
        <w:ind w:left="284" w:right="237"/>
        <w:jc w:val="both"/>
        <w:rPr>
          <w:u w:color="000000"/>
          <w:lang w:eastAsia="en-IN" w:bidi="en-US"/>
        </w:rPr>
      </w:pPr>
      <w:r w:rsidRPr="00DE5BEE">
        <w:rPr>
          <w:b/>
          <w:bCs/>
          <w:color w:val="000000"/>
          <w:sz w:val="28"/>
          <w:szCs w:val="28"/>
          <w:u w:color="000000"/>
          <w:lang w:eastAsia="en-IN" w:bidi="en-US"/>
        </w:rPr>
        <w:lastRenderedPageBreak/>
        <w:t>1.</w:t>
      </w:r>
      <w:proofErr w:type="gramStart"/>
      <w:r w:rsidRPr="00DE5BEE">
        <w:rPr>
          <w:b/>
          <w:bCs/>
          <w:color w:val="000000"/>
          <w:sz w:val="28"/>
          <w:szCs w:val="28"/>
          <w:u w:color="000000"/>
          <w:lang w:eastAsia="en-IN" w:bidi="en-US"/>
        </w:rPr>
        <w:t>6.Technologies</w:t>
      </w:r>
      <w:proofErr w:type="gramEnd"/>
      <w:r w:rsidRPr="00DE5BEE">
        <w:rPr>
          <w:b/>
          <w:bCs/>
          <w:color w:val="000000"/>
          <w:sz w:val="28"/>
          <w:szCs w:val="28"/>
          <w:u w:color="000000"/>
          <w:lang w:eastAsia="en-IN" w:bidi="en-US"/>
        </w:rPr>
        <w:t xml:space="preserve"> Used :</w:t>
      </w:r>
    </w:p>
    <w:p w14:paraId="1DCDD1C1" w14:textId="77777777" w:rsidR="00DE5BEE" w:rsidRPr="00DE5BEE" w:rsidRDefault="00DE5BEE" w:rsidP="00B350FD">
      <w:pPr>
        <w:tabs>
          <w:tab w:val="left" w:pos="546"/>
        </w:tabs>
        <w:autoSpaceDE/>
        <w:autoSpaceDN/>
        <w:spacing w:before="157" w:line="360" w:lineRule="auto"/>
        <w:ind w:left="284" w:right="237"/>
        <w:jc w:val="both"/>
        <w:outlineLvl w:val="2"/>
        <w:rPr>
          <w:b/>
          <w:bCs/>
          <w:sz w:val="24"/>
          <w:szCs w:val="24"/>
          <w:u w:color="000000"/>
          <w:lang w:eastAsia="en-IN" w:bidi="en-US"/>
        </w:rPr>
      </w:pPr>
      <w:r w:rsidRPr="00DE5BEE">
        <w:rPr>
          <w:b/>
          <w:bCs/>
          <w:sz w:val="24"/>
          <w:szCs w:val="24"/>
          <w:u w:color="000000"/>
          <w:lang w:eastAsia="en-IN" w:bidi="en-US"/>
        </w:rPr>
        <w:t>1.6.1 Ethereum Network</w:t>
      </w:r>
    </w:p>
    <w:p w14:paraId="7BF48C49" w14:textId="77777777" w:rsidR="00DE5BEE" w:rsidRPr="00DE5BEE" w:rsidRDefault="00DE5BEE" w:rsidP="00B350FD">
      <w:pPr>
        <w:autoSpaceDE/>
        <w:autoSpaceDN/>
        <w:ind w:left="284" w:right="237"/>
        <w:rPr>
          <w:u w:color="000000"/>
          <w:lang w:eastAsia="en-IN" w:bidi="en-US"/>
        </w:rPr>
      </w:pPr>
    </w:p>
    <w:p w14:paraId="6FB6CF0B"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 xml:space="preserve">                                  Ethereum is a decentralized blockchain platform that establishes a peer-to-peer network that securely executes and verifies application code, called smart contracts. Smart contracts allow participants to transact with each other without a trusted central authority.</w:t>
      </w:r>
    </w:p>
    <w:p w14:paraId="5331C305"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Transaction records are immutable, verifiable, and securely distributed across the network, giving participants full ownership and visibility into transaction data.</w:t>
      </w:r>
    </w:p>
    <w:p w14:paraId="3713718E"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p>
    <w:p w14:paraId="7FF82D26"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Ethereum offers an extremely flexible platform on which to build decentralized applications using the native Solidity scripting language and Ethereum Virtual Machine.</w:t>
      </w:r>
    </w:p>
    <w:p w14:paraId="6EE8FF77"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 xml:space="preserve">The Ethereum platform was launched in 2015 by </w:t>
      </w:r>
      <w:proofErr w:type="spellStart"/>
      <w:r w:rsidRPr="00DE5BEE">
        <w:rPr>
          <w:rFonts w:eastAsia="Arial Unicode MS" w:cs="Arial Unicode MS"/>
          <w:color w:val="202124"/>
          <w:sz w:val="24"/>
          <w:szCs w:val="24"/>
          <w:u w:color="000000"/>
          <w:shd w:val="clear" w:color="auto" w:fill="FFFFFF"/>
          <w:lang w:eastAsia="en-IN" w:bidi="en-US"/>
        </w:rPr>
        <w:t>Buterin</w:t>
      </w:r>
      <w:proofErr w:type="spellEnd"/>
      <w:r w:rsidRPr="00DE5BEE">
        <w:rPr>
          <w:rFonts w:eastAsia="Arial Unicode MS" w:cs="Arial Unicode MS"/>
          <w:color w:val="202124"/>
          <w:sz w:val="24"/>
          <w:szCs w:val="24"/>
          <w:u w:color="000000"/>
          <w:shd w:val="clear" w:color="auto" w:fill="FFFFFF"/>
          <w:lang w:eastAsia="en-IN" w:bidi="en-US"/>
        </w:rPr>
        <w:t xml:space="preserve"> and Joe </w:t>
      </w:r>
      <w:proofErr w:type="spellStart"/>
      <w:r w:rsidRPr="00DE5BEE">
        <w:rPr>
          <w:rFonts w:eastAsia="Arial Unicode MS" w:cs="Arial Unicode MS"/>
          <w:color w:val="202124"/>
          <w:sz w:val="24"/>
          <w:szCs w:val="24"/>
          <w:u w:color="000000"/>
          <w:shd w:val="clear" w:color="auto" w:fill="FFFFFF"/>
          <w:lang w:eastAsia="en-IN" w:bidi="en-US"/>
        </w:rPr>
        <w:t>Lubin</w:t>
      </w:r>
      <w:proofErr w:type="spellEnd"/>
      <w:r w:rsidRPr="00DE5BEE">
        <w:rPr>
          <w:rFonts w:eastAsia="Arial Unicode MS" w:cs="Arial Unicode MS"/>
          <w:color w:val="202124"/>
          <w:sz w:val="24"/>
          <w:szCs w:val="24"/>
          <w:u w:color="000000"/>
          <w:shd w:val="clear" w:color="auto" w:fill="FFFFFF"/>
          <w:lang w:eastAsia="en-IN" w:bidi="en-US"/>
        </w:rPr>
        <w:t xml:space="preserve">, founder of the blockchain software company </w:t>
      </w:r>
      <w:proofErr w:type="spellStart"/>
      <w:r w:rsidRPr="00DE5BEE">
        <w:rPr>
          <w:rFonts w:eastAsia="Arial Unicode MS" w:cs="Arial Unicode MS"/>
          <w:color w:val="202124"/>
          <w:sz w:val="24"/>
          <w:szCs w:val="24"/>
          <w:u w:color="000000"/>
          <w:shd w:val="clear" w:color="auto" w:fill="FFFFFF"/>
          <w:lang w:eastAsia="en-IN" w:bidi="en-US"/>
        </w:rPr>
        <w:t>ConsenSys</w:t>
      </w:r>
      <w:proofErr w:type="spellEnd"/>
      <w:r w:rsidRPr="00DE5BEE">
        <w:rPr>
          <w:rFonts w:eastAsia="Arial Unicode MS" w:cs="Arial Unicode MS"/>
          <w:color w:val="202124"/>
          <w:sz w:val="24"/>
          <w:szCs w:val="24"/>
          <w:u w:color="000000"/>
          <w:shd w:val="clear" w:color="auto" w:fill="FFFFFF"/>
          <w:lang w:eastAsia="en-IN" w:bidi="en-US"/>
        </w:rPr>
        <w:t>.</w:t>
      </w:r>
    </w:p>
    <w:p w14:paraId="7B9D7163"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The founders of Ethereum were among the first to consider the full potential of blockchain technology beyond just enabling the secure virtual payment method.</w:t>
      </w:r>
    </w:p>
    <w:p w14:paraId="6213D83A"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Since the launch of Ethereum, ether as a cryptocurrency has risen to become the second-largest cryptocurrency by market value. It is outranked only by Bitcoin.</w:t>
      </w:r>
    </w:p>
    <w:p w14:paraId="2E5B0D40"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p>
    <w:p w14:paraId="76182477"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Ethereum owners use wallets to store their ether. A wallet is a digital interface that lets you access your ether stored on the blockchain. Your wallet has an address, which is similar to an email address in that it is where users send ether, much like they would an email.</w:t>
      </w:r>
    </w:p>
    <w:p w14:paraId="173BEFBB"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r w:rsidRPr="00DE5BEE">
        <w:rPr>
          <w:rFonts w:eastAsia="Arial Unicode MS" w:cs="Arial Unicode MS"/>
          <w:color w:val="202124"/>
          <w:sz w:val="24"/>
          <w:szCs w:val="24"/>
          <w:u w:color="000000"/>
          <w:shd w:val="clear" w:color="auto" w:fill="FFFFFF"/>
          <w:lang w:eastAsia="en-IN" w:bidi="en-US"/>
        </w:rPr>
        <w:t>Ether is not actually stored in your wallet. Your wallet holds private keys you use as you would a password when you initiate a transaction. You receive a private key for each ether you own. This key is essential for accessing your ether. That's why you hear so much about securing keys using different storage methods</w:t>
      </w:r>
    </w:p>
    <w:p w14:paraId="71688E34" w14:textId="77777777" w:rsidR="00DE5BEE" w:rsidRPr="00DE5BEE" w:rsidRDefault="00DE5BEE" w:rsidP="00B350FD">
      <w:pPr>
        <w:autoSpaceDE/>
        <w:autoSpaceDN/>
        <w:spacing w:before="1" w:line="360" w:lineRule="auto"/>
        <w:ind w:left="284" w:right="237"/>
        <w:jc w:val="both"/>
        <w:rPr>
          <w:rFonts w:eastAsia="Arial Unicode MS" w:cs="Arial Unicode MS"/>
          <w:color w:val="202124"/>
          <w:sz w:val="24"/>
          <w:szCs w:val="24"/>
          <w:u w:color="000000"/>
          <w:shd w:val="clear" w:color="auto" w:fill="FFFFFF"/>
          <w:lang w:eastAsia="en-IN" w:bidi="en-US"/>
        </w:rPr>
      </w:pPr>
    </w:p>
    <w:p w14:paraId="532466B6" w14:textId="77777777" w:rsidR="00DE5BEE" w:rsidRPr="00DE5BEE" w:rsidRDefault="00DE5BEE" w:rsidP="00B350FD">
      <w:pPr>
        <w:tabs>
          <w:tab w:val="left" w:pos="1021"/>
        </w:tabs>
        <w:autoSpaceDE/>
        <w:autoSpaceDN/>
        <w:spacing w:before="144" w:line="360" w:lineRule="auto"/>
        <w:ind w:left="284" w:right="237"/>
        <w:jc w:val="both"/>
        <w:outlineLvl w:val="2"/>
        <w:rPr>
          <w:b/>
          <w:bCs/>
          <w:sz w:val="24"/>
          <w:szCs w:val="24"/>
          <w:u w:color="000000"/>
          <w:lang w:eastAsia="en-IN" w:bidi="en-US"/>
        </w:rPr>
      </w:pPr>
      <w:r w:rsidRPr="00DE5BEE">
        <w:rPr>
          <w:b/>
          <w:bCs/>
          <w:sz w:val="24"/>
          <w:szCs w:val="24"/>
          <w:u w:color="000000"/>
          <w:lang w:eastAsia="en-IN" w:bidi="en-US"/>
        </w:rPr>
        <w:t>1.6.2 Crypto Wallet</w:t>
      </w:r>
    </w:p>
    <w:p w14:paraId="36853DD8" w14:textId="77777777" w:rsidR="00DE5BEE" w:rsidRPr="00DE5BEE" w:rsidRDefault="00DE5BEE" w:rsidP="00B350FD">
      <w:pPr>
        <w:widowControl/>
        <w:shd w:val="clear" w:color="auto" w:fill="FFFFFF"/>
        <w:autoSpaceDE/>
        <w:autoSpaceDN/>
        <w:spacing w:after="100" w:line="360" w:lineRule="auto"/>
        <w:ind w:left="284" w:right="237"/>
        <w:jc w:val="both"/>
        <w:rPr>
          <w:rFonts w:eastAsia="Arial Unicode MS" w:cs="Arial Unicode MS"/>
          <w:color w:val="000000"/>
          <w:sz w:val="24"/>
          <w:szCs w:val="24"/>
          <w:u w:color="000000"/>
          <w:lang w:eastAsia="en-IN" w:bidi="en-US"/>
        </w:rPr>
      </w:pPr>
      <w:r w:rsidRPr="00DE5BEE">
        <w:rPr>
          <w:rFonts w:eastAsia="Arial Unicode MS" w:cs="Arial Unicode MS"/>
          <w:color w:val="000000"/>
          <w:sz w:val="24"/>
          <w:szCs w:val="24"/>
          <w:u w:color="000000"/>
          <w:lang w:eastAsia="en-IN" w:bidi="en-US"/>
        </w:rPr>
        <w:t xml:space="preserve">        </w:t>
      </w:r>
    </w:p>
    <w:p w14:paraId="30A24643"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A cryptocurrency wallet is a digital or physical wallet that stores your private keys and allows you to interact with different blockchain to access your funds.</w:t>
      </w:r>
    </w:p>
    <w:p w14:paraId="5C6E340E"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lastRenderedPageBreak/>
        <w:t>Crypto wallets keep your private keys – the passwords that give you access to your cryptocurrencies – safe and accessible, allowing you to send and receive cryptocurrencies like Bitcoin and Ethereum.</w:t>
      </w:r>
    </w:p>
    <w:p w14:paraId="0ACFF460"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 xml:space="preserve">keys prove your ownership of your digital money and allow you to make transactions. If you lose your private keys, you lose access to your money. </w:t>
      </w:r>
    </w:p>
    <w:p w14:paraId="66DEC0F1"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p>
    <w:p w14:paraId="0A9CD4FD"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Crypto wallets range from simple-to-use apps to more complex security solutions. The main types of wallets you can choose from include:</w:t>
      </w:r>
    </w:p>
    <w:p w14:paraId="3DA3B5EB"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 xml:space="preserve">Paper wallets: Keys are written on a physical medium like paper and stored in a safe place. This of course makes using your crypto harder, because as digital money it can only be used on the internet.   </w:t>
      </w:r>
    </w:p>
    <w:p w14:paraId="4C86C133"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Hardware wallets: Keys are stored in a thumb-drive device that is kept in a safe place and only connected to a computer when you want to use your crypto. The idea is to try to balance security and convenience.</w:t>
      </w:r>
    </w:p>
    <w:p w14:paraId="68AEB0A5"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 xml:space="preserve">Online wallets: Keys are stored in an app or other software – look for one that is protected by two-step encryption. This makes sending, receiving, and using your crypto as easy as using any online bank account, payment system, or brokerage.   </w:t>
      </w:r>
    </w:p>
    <w:p w14:paraId="10BB9218" w14:textId="77777777" w:rsidR="00DE5BEE" w:rsidRPr="00DE5BEE" w:rsidRDefault="00DE5BEE" w:rsidP="00B350FD">
      <w:pPr>
        <w:autoSpaceDE/>
        <w:autoSpaceDN/>
        <w:spacing w:line="360" w:lineRule="auto"/>
        <w:ind w:left="284" w:right="237"/>
        <w:jc w:val="both"/>
        <w:rPr>
          <w:rFonts w:eastAsia="Arial Unicode MS" w:cs="Arial Unicode MS"/>
          <w:color w:val="000000"/>
          <w:sz w:val="24"/>
          <w:szCs w:val="24"/>
          <w:u w:color="000000"/>
          <w:shd w:val="clear" w:color="auto" w:fill="FFFFFF"/>
          <w:lang w:eastAsia="en-IN" w:bidi="en-US"/>
        </w:rPr>
      </w:pPr>
      <w:r w:rsidRPr="00DE5BEE">
        <w:rPr>
          <w:rFonts w:eastAsia="Arial Unicode MS" w:cs="Arial Unicode MS"/>
          <w:color w:val="000000"/>
          <w:sz w:val="24"/>
          <w:szCs w:val="24"/>
          <w:u w:color="000000"/>
          <w:shd w:val="clear" w:color="auto" w:fill="FFFFFF"/>
          <w:lang w:eastAsia="en-IN" w:bidi="en-US"/>
        </w:rPr>
        <w:t>Each type has its tradeoffs. Paper and hardware wallets are harder for malicious users to access because they are stored offline, but they are limited in function and risk being lost or destroyed. Online wallets offered by a major exchange like Coinbase are the simplest way to get started in crypto and offer a balance of security and easy access. (Because your private info is online, your protection against hackers is only as good as your wallet provider's security – so make sure you look for features like two-factor verification.)</w:t>
      </w:r>
    </w:p>
    <w:p w14:paraId="06E068A1" w14:textId="77777777" w:rsidR="00DE5BEE" w:rsidRPr="00DE5BEE" w:rsidRDefault="00DE5BEE" w:rsidP="00B350FD">
      <w:pPr>
        <w:autoSpaceDE/>
        <w:autoSpaceDN/>
        <w:spacing w:line="360" w:lineRule="auto"/>
        <w:ind w:left="284" w:right="237"/>
        <w:jc w:val="both"/>
        <w:rPr>
          <w:sz w:val="24"/>
          <w:szCs w:val="24"/>
          <w:u w:color="000000"/>
          <w:lang w:eastAsia="en-IN" w:bidi="en-US"/>
        </w:rPr>
      </w:pPr>
    </w:p>
    <w:p w14:paraId="6A1AAE05" w14:textId="77777777" w:rsidR="00DE5BEE" w:rsidRPr="00DE5BEE" w:rsidRDefault="00DE5BEE" w:rsidP="00B350FD">
      <w:pPr>
        <w:tabs>
          <w:tab w:val="left" w:pos="1021"/>
        </w:tabs>
        <w:autoSpaceDE/>
        <w:autoSpaceDN/>
        <w:spacing w:before="6" w:line="360" w:lineRule="auto"/>
        <w:ind w:left="284" w:right="237"/>
        <w:jc w:val="both"/>
        <w:outlineLvl w:val="2"/>
        <w:rPr>
          <w:b/>
          <w:bCs/>
          <w:sz w:val="24"/>
          <w:szCs w:val="24"/>
          <w:u w:color="000000"/>
          <w:lang w:eastAsia="en-IN" w:bidi="en-US"/>
        </w:rPr>
      </w:pPr>
      <w:r w:rsidRPr="00DE5BEE">
        <w:rPr>
          <w:b/>
          <w:bCs/>
          <w:sz w:val="24"/>
          <w:szCs w:val="24"/>
          <w:u w:color="000000"/>
          <w:lang w:eastAsia="en-IN" w:bidi="en-US"/>
        </w:rPr>
        <w:t>1.6.3 ERC 20 Token</w:t>
      </w:r>
    </w:p>
    <w:p w14:paraId="1C92E53D" w14:textId="77777777" w:rsidR="00DE5BEE" w:rsidRPr="00DE5BEE" w:rsidRDefault="00DE5BEE" w:rsidP="00B350FD">
      <w:pPr>
        <w:autoSpaceDE/>
        <w:autoSpaceDN/>
        <w:spacing w:line="360" w:lineRule="auto"/>
        <w:ind w:left="284" w:right="237"/>
        <w:jc w:val="both"/>
        <w:rPr>
          <w:sz w:val="24"/>
          <w:szCs w:val="24"/>
          <w:u w:color="000000"/>
          <w:lang w:eastAsia="en-IN" w:bidi="en-US"/>
        </w:rPr>
      </w:pPr>
    </w:p>
    <w:p w14:paraId="4A710C75"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An ERC20 token is a digital asset that is used to represent ownership or a stake in something. In most cases, ERC20 tokens are created on the Ethereum blockchain and represent a wide variety of assets, including but not limited to:</w:t>
      </w:r>
    </w:p>
    <w:p w14:paraId="6DF7C04A"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-Cryptocurrencies</w:t>
      </w:r>
    </w:p>
    <w:p w14:paraId="5498C447"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-Fiat currencies</w:t>
      </w:r>
    </w:p>
    <w:p w14:paraId="03AEB921"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-Precious metals</w:t>
      </w:r>
    </w:p>
    <w:p w14:paraId="6100D897"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-Commodities</w:t>
      </w:r>
    </w:p>
    <w:p w14:paraId="7881FC22"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lastRenderedPageBreak/>
        <w:t>-Real estate</w:t>
      </w:r>
    </w:p>
    <w:p w14:paraId="2DB2980B"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-Digital assets</w:t>
      </w:r>
    </w:p>
    <w:p w14:paraId="377FA2DB"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-Collectibles.</w:t>
      </w:r>
    </w:p>
    <w:p w14:paraId="369782A0"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"Token" and "Cryptocurrency" are often used interchangeably; all cryptocurrencies are tokens, but not all tokens are cryptocurrencies. Tokens often represent assets and rights that are external to a blockchain. Token, in the context of ERC-20 compliance, simply means a blockchain representation of something that meets the standards set by the Ethereum community to be considered a smart contract standard-compliant </w:t>
      </w:r>
      <w:proofErr w:type="spellStart"/>
      <w:r w:rsidRPr="00DE5BEE">
        <w:rPr>
          <w:sz w:val="24"/>
          <w:szCs w:val="24"/>
          <w:u w:color="000000"/>
          <w:lang w:eastAsia="en-IN" w:bidi="en-US"/>
        </w:rPr>
        <w:t>token.x</w:t>
      </w:r>
      <w:proofErr w:type="spellEnd"/>
    </w:p>
    <w:p w14:paraId="6D7B1082"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ERC-20 allows different smart-contract enabled tokens a way to be exchanged. Tokens, in this regard, are a representation of an asset, right, ownership, access, cryptocurrency, or anything else that is not unique in and of itself but can be transferred. The standard allows tokens representing one of these factors—along with smart contracts—to be exchanged for a token that represents another. Smart contracts are conditions written into the coding that execute different aspects of a transaction between parties.</w:t>
      </w:r>
    </w:p>
    <w:p w14:paraId="25354A02"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Smart contracts were becoming more popular in 2015, but several issues needed to be addressed. Because anyone could make a token, many were being created. However, there wasn't a way to ensure that all of the different tokens could be created, used, or exchanged. Without a standardized methodology for tokens, every application would need its own token, and users would need to find a way to convert them back and forth between the hundreds of apps being developed.</w:t>
      </w:r>
    </w:p>
    <w:p w14:paraId="0864EF18"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Plenty of well-known digital currencies use the ERC-20 standard. Some popular examples are:</w:t>
      </w:r>
    </w:p>
    <w:p w14:paraId="23352052"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Tether USD (USDT)</w:t>
      </w:r>
    </w:p>
    <w:p w14:paraId="4825B0E5"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USD Coin (USDC)</w:t>
      </w:r>
    </w:p>
    <w:p w14:paraId="6900297D"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Shiba </w:t>
      </w:r>
      <w:proofErr w:type="spellStart"/>
      <w:r w:rsidRPr="00DE5BEE">
        <w:rPr>
          <w:sz w:val="24"/>
          <w:szCs w:val="24"/>
          <w:u w:color="000000"/>
          <w:lang w:eastAsia="en-IN" w:bidi="en-US"/>
        </w:rPr>
        <w:t>Inu</w:t>
      </w:r>
      <w:proofErr w:type="spellEnd"/>
      <w:r w:rsidRPr="00DE5BEE">
        <w:rPr>
          <w:sz w:val="24"/>
          <w:szCs w:val="24"/>
          <w:u w:color="000000"/>
          <w:lang w:eastAsia="en-IN" w:bidi="en-US"/>
        </w:rPr>
        <w:t xml:space="preserve"> (SHIB)</w:t>
      </w:r>
    </w:p>
    <w:p w14:paraId="46449A9E" w14:textId="77777777" w:rsidR="00DE5BEE" w:rsidRPr="00DE5BEE" w:rsidRDefault="00DE5BEE" w:rsidP="00B350FD">
      <w:pPr>
        <w:autoSpaceDE/>
        <w:autoSpaceDN/>
        <w:spacing w:line="360" w:lineRule="auto"/>
        <w:ind w:left="284" w:right="237"/>
        <w:jc w:val="both"/>
        <w:rPr>
          <w:sz w:val="24"/>
          <w:szCs w:val="24"/>
          <w:u w:color="000000"/>
          <w:lang w:eastAsia="en-IN" w:bidi="en-US"/>
        </w:rPr>
      </w:pPr>
      <w:proofErr w:type="spellStart"/>
      <w:r w:rsidRPr="00DE5BEE">
        <w:rPr>
          <w:sz w:val="24"/>
          <w:szCs w:val="24"/>
          <w:u w:color="000000"/>
          <w:lang w:eastAsia="en-IN" w:bidi="en-US"/>
        </w:rPr>
        <w:t>Binance</w:t>
      </w:r>
      <w:proofErr w:type="spellEnd"/>
      <w:r w:rsidRPr="00DE5BEE">
        <w:rPr>
          <w:sz w:val="24"/>
          <w:szCs w:val="24"/>
          <w:u w:color="000000"/>
          <w:lang w:eastAsia="en-IN" w:bidi="en-US"/>
        </w:rPr>
        <w:t xml:space="preserve"> USD (BUSD)</w:t>
      </w:r>
    </w:p>
    <w:p w14:paraId="50EC830D"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BNB (BNB)</w:t>
      </w:r>
    </w:p>
    <w:p w14:paraId="1C6C79E5"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DAI </w:t>
      </w:r>
      <w:proofErr w:type="spellStart"/>
      <w:r w:rsidRPr="00DE5BEE">
        <w:rPr>
          <w:sz w:val="24"/>
          <w:szCs w:val="24"/>
          <w:u w:color="000000"/>
          <w:lang w:eastAsia="en-IN" w:bidi="en-US"/>
        </w:rPr>
        <w:t>Stablecoin</w:t>
      </w:r>
      <w:proofErr w:type="spellEnd"/>
      <w:r w:rsidRPr="00DE5BEE">
        <w:rPr>
          <w:sz w:val="24"/>
          <w:szCs w:val="24"/>
          <w:u w:color="000000"/>
          <w:lang w:eastAsia="en-IN" w:bidi="en-US"/>
        </w:rPr>
        <w:t xml:space="preserve"> (DAI)</w:t>
      </w:r>
    </w:p>
    <w:p w14:paraId="088CF673"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HEX (HEX)</w:t>
      </w:r>
    </w:p>
    <w:p w14:paraId="22D74C5B" w14:textId="77777777" w:rsidR="00DE5BEE" w:rsidRPr="00DE5BEE" w:rsidRDefault="00DE5BEE" w:rsidP="00B350FD">
      <w:pPr>
        <w:autoSpaceDE/>
        <w:autoSpaceDN/>
        <w:spacing w:line="360" w:lineRule="auto"/>
        <w:ind w:left="284" w:right="237"/>
        <w:jc w:val="both"/>
        <w:rPr>
          <w:sz w:val="24"/>
          <w:szCs w:val="24"/>
          <w:u w:color="000000"/>
          <w:lang w:eastAsia="en-IN" w:bidi="en-US"/>
        </w:rPr>
      </w:pPr>
      <w:proofErr w:type="spellStart"/>
      <w:r w:rsidRPr="00DE5BEE">
        <w:rPr>
          <w:sz w:val="24"/>
          <w:szCs w:val="24"/>
          <w:u w:color="000000"/>
          <w:lang w:eastAsia="en-IN" w:bidi="en-US"/>
        </w:rPr>
        <w:t>Bitfinex</w:t>
      </w:r>
      <w:proofErr w:type="spellEnd"/>
      <w:r w:rsidRPr="00DE5BEE">
        <w:rPr>
          <w:sz w:val="24"/>
          <w:szCs w:val="24"/>
          <w:u w:color="000000"/>
          <w:lang w:eastAsia="en-IN" w:bidi="en-US"/>
        </w:rPr>
        <w:t xml:space="preserve"> LEO (LEO)</w:t>
      </w:r>
    </w:p>
    <w:p w14:paraId="389909D6"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MAKER (MKR)</w:t>
      </w:r>
    </w:p>
    <w:p w14:paraId="621B3B38" w14:textId="77777777" w:rsidR="00DE5BEE" w:rsidRPr="00DE5BEE" w:rsidRDefault="00DE5BEE" w:rsidP="00B350FD">
      <w:pPr>
        <w:autoSpaceDE/>
        <w:autoSpaceDN/>
        <w:spacing w:line="360" w:lineRule="auto"/>
        <w:ind w:left="284" w:right="237"/>
        <w:jc w:val="both"/>
        <w:rPr>
          <w:sz w:val="24"/>
          <w:szCs w:val="24"/>
          <w:u w:color="000000"/>
          <w:lang w:eastAsia="en-IN" w:bidi="en-US"/>
        </w:rPr>
      </w:pPr>
    </w:p>
    <w:p w14:paraId="49BBC370" w14:textId="77777777" w:rsidR="00DE5BEE" w:rsidRPr="00DE5BEE" w:rsidRDefault="00DE5BEE" w:rsidP="00B350FD">
      <w:pPr>
        <w:tabs>
          <w:tab w:val="left" w:pos="1021"/>
        </w:tabs>
        <w:autoSpaceDE/>
        <w:autoSpaceDN/>
        <w:spacing w:before="6" w:line="360" w:lineRule="auto"/>
        <w:ind w:left="284" w:right="237"/>
        <w:jc w:val="both"/>
        <w:outlineLvl w:val="2"/>
        <w:rPr>
          <w:b/>
          <w:bCs/>
          <w:sz w:val="24"/>
          <w:szCs w:val="24"/>
          <w:u w:color="000000"/>
          <w:lang w:eastAsia="en-IN" w:bidi="en-US"/>
        </w:rPr>
      </w:pPr>
      <w:r w:rsidRPr="00DE5BEE">
        <w:rPr>
          <w:b/>
          <w:bCs/>
          <w:sz w:val="24"/>
          <w:szCs w:val="24"/>
          <w:u w:color="000000"/>
          <w:lang w:eastAsia="en-IN" w:bidi="en-US"/>
        </w:rPr>
        <w:t>1.6.4 Netlify</w:t>
      </w:r>
    </w:p>
    <w:p w14:paraId="43456F56" w14:textId="7DA9A26D"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lastRenderedPageBreak/>
        <w:t xml:space="preserve">                     </w:t>
      </w:r>
      <w:r w:rsidR="00C62E66">
        <w:rPr>
          <w:sz w:val="24"/>
          <w:szCs w:val="24"/>
          <w:u w:color="000000"/>
          <w:lang w:eastAsia="en-IN" w:bidi="en-US"/>
        </w:rPr>
        <w:t xml:space="preserve"> </w:t>
      </w:r>
      <w:r w:rsidRPr="00DE5BEE">
        <w:rPr>
          <w:sz w:val="24"/>
          <w:szCs w:val="24"/>
          <w:u w:color="000000"/>
          <w:lang w:eastAsia="en-IN" w:bidi="en-US"/>
        </w:rPr>
        <w:t xml:space="preserve"> Netlify is a cloud platform for static websites and apps. It provides a simple, git-based workflow for deploying and managing modern web projects.</w:t>
      </w:r>
    </w:p>
    <w:p w14:paraId="59CD134D"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Netlify Is Less Expensive, and You Get a Faster Site. Netlify Build Enables Developers to Build </w:t>
      </w:r>
      <w:proofErr w:type="gramStart"/>
      <w:r w:rsidRPr="00DE5BEE">
        <w:rPr>
          <w:sz w:val="24"/>
          <w:szCs w:val="24"/>
          <w:u w:color="000000"/>
          <w:lang w:eastAsia="en-IN" w:bidi="en-US"/>
        </w:rPr>
        <w:t>With</w:t>
      </w:r>
      <w:proofErr w:type="gramEnd"/>
      <w:r w:rsidRPr="00DE5BEE">
        <w:rPr>
          <w:sz w:val="24"/>
          <w:szCs w:val="24"/>
          <w:u w:color="000000"/>
          <w:lang w:eastAsia="en-IN" w:bidi="en-US"/>
        </w:rPr>
        <w:t xml:space="preserve"> Any Integration. There are hundreds of static website hosts companies; </w:t>
      </w:r>
      <w:proofErr w:type="gramStart"/>
      <w:r w:rsidRPr="00DE5BEE">
        <w:rPr>
          <w:sz w:val="24"/>
          <w:szCs w:val="24"/>
          <w:u w:color="000000"/>
          <w:lang w:eastAsia="en-IN" w:bidi="en-US"/>
        </w:rPr>
        <w:t>but,</w:t>
      </w:r>
      <w:proofErr w:type="gramEnd"/>
      <w:r w:rsidRPr="00DE5BEE">
        <w:rPr>
          <w:sz w:val="24"/>
          <w:szCs w:val="24"/>
          <w:u w:color="000000"/>
          <w:lang w:eastAsia="en-IN" w:bidi="en-US"/>
        </w:rPr>
        <w:t xml:space="preserve"> our favorite is Netlify. Why do we prefer Netlify over its competitors might you ask? Netlify makes it super easy for developers to host websites, in a way that is scalable and secure.</w:t>
      </w:r>
    </w:p>
    <w:p w14:paraId="2B6A61BE"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The best thing about Netlify is that it selects the best CDN and distributes content. This results in pre-built websites that load faster than on traditional hosting networks. Instead of loading the site for each visit, the visitor gets a pre-loaded version straight from the closest server. This sharply reduces load times.</w:t>
      </w:r>
    </w:p>
    <w:p w14:paraId="2B3477AA"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Take advantage of all their products such as:  </w:t>
      </w:r>
    </w:p>
    <w:p w14:paraId="16DF6CBB"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Netlify Build - Build, deploy, and manage modern web projects using a Git workflow for web development</w:t>
      </w:r>
    </w:p>
    <w:p w14:paraId="145B0FB6" w14:textId="77777777"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Netlify Dev - Imagine the productivity boost of being able to locally test your site generator, API integrations, serverless functions, and edge rules, all in a single development server. That’s Netlify Dev: a powerful way to build and test modern web apps on your local machine.</w:t>
      </w:r>
    </w:p>
    <w:p w14:paraId="0476816D" w14:textId="1239144C" w:rsidR="00DE5BEE" w:rsidRPr="00DE5BEE" w:rsidRDefault="00DE5BEE" w:rsidP="00B350FD">
      <w:pPr>
        <w:autoSpaceDE/>
        <w:autoSpaceDN/>
        <w:spacing w:line="360" w:lineRule="auto"/>
        <w:ind w:left="284" w:right="237"/>
        <w:jc w:val="both"/>
        <w:rPr>
          <w:sz w:val="24"/>
          <w:szCs w:val="24"/>
          <w:u w:color="000000"/>
          <w:lang w:eastAsia="en-IN" w:bidi="en-US"/>
        </w:rPr>
      </w:pPr>
      <w:r w:rsidRPr="00DE5BEE">
        <w:rPr>
          <w:sz w:val="24"/>
          <w:szCs w:val="24"/>
          <w:u w:color="000000"/>
          <w:lang w:eastAsia="en-IN" w:bidi="en-US"/>
        </w:rPr>
        <w:t xml:space="preserve">Netlify Edge - A new type of application delivery network custom-designed for blazing-fast sites and modern workflows. On top of that, you can also include powerful add-ons such as analytics, functions, identity, forms, and more. Netlify makes it easy to build and deploy a feature-rich site at the click of a button! </w:t>
      </w:r>
    </w:p>
    <w:p w14:paraId="514FF0F0" w14:textId="77777777" w:rsidR="00DE5BEE" w:rsidRPr="00DE5BEE" w:rsidRDefault="00DE5BEE" w:rsidP="00B350FD">
      <w:pPr>
        <w:autoSpaceDE/>
        <w:autoSpaceDN/>
        <w:spacing w:line="360" w:lineRule="auto"/>
        <w:ind w:left="284" w:right="237"/>
        <w:jc w:val="both"/>
        <w:rPr>
          <w:sz w:val="24"/>
          <w:szCs w:val="24"/>
          <w:u w:color="000000"/>
          <w:lang w:eastAsia="en-IN" w:bidi="en-US"/>
        </w:rPr>
      </w:pPr>
    </w:p>
    <w:p w14:paraId="02DB05D3" w14:textId="77777777" w:rsidR="00DE5BEE" w:rsidRPr="00DE5BEE" w:rsidRDefault="00DE5BEE" w:rsidP="00B350FD">
      <w:pPr>
        <w:autoSpaceDE/>
        <w:autoSpaceDN/>
        <w:spacing w:line="360" w:lineRule="auto"/>
        <w:ind w:left="426" w:right="-1"/>
        <w:jc w:val="both"/>
        <w:rPr>
          <w:rFonts w:ascii="Arial" w:eastAsia="Arial" w:hAnsi="Arial" w:cs="Arial"/>
          <w:color w:val="4C555A"/>
          <w:sz w:val="24"/>
          <w:szCs w:val="24"/>
          <w:u w:color="000000"/>
          <w:lang w:eastAsia="en-IN" w:bidi="en-US"/>
        </w:rPr>
      </w:pPr>
    </w:p>
    <w:p w14:paraId="277B32F1" w14:textId="77777777" w:rsidR="00DE5BEE" w:rsidRPr="00DE5BEE" w:rsidRDefault="00DE5BEE" w:rsidP="00B350FD">
      <w:pPr>
        <w:autoSpaceDE/>
        <w:autoSpaceDN/>
        <w:spacing w:line="360" w:lineRule="auto"/>
        <w:ind w:left="426" w:right="-1"/>
        <w:jc w:val="both"/>
        <w:rPr>
          <w:rFonts w:ascii="Arial" w:eastAsia="Arial" w:hAnsi="Arial" w:cs="Arial"/>
          <w:color w:val="4C555A"/>
          <w:sz w:val="24"/>
          <w:szCs w:val="24"/>
          <w:u w:color="000000"/>
          <w:lang w:eastAsia="en-IN" w:bidi="en-US"/>
        </w:rPr>
      </w:pPr>
    </w:p>
    <w:p w14:paraId="3C5DFF60"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7D1ADCB7"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0A924654"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28A0C315"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3A68C9CE"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6112C11F"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2787A193" w14:textId="6FBF47C7" w:rsidR="00DE5BEE" w:rsidRDefault="00DE5BEE" w:rsidP="00B350FD">
      <w:pPr>
        <w:tabs>
          <w:tab w:val="left" w:pos="3700"/>
        </w:tabs>
        <w:autoSpaceDE/>
        <w:autoSpaceDN/>
        <w:spacing w:before="95"/>
        <w:ind w:left="426" w:right="-1"/>
        <w:jc w:val="center"/>
        <w:rPr>
          <w:b/>
          <w:bCs/>
          <w:sz w:val="24"/>
          <w:szCs w:val="24"/>
          <w:u w:color="000000"/>
          <w:lang w:eastAsia="en-IN" w:bidi="en-US"/>
        </w:rPr>
      </w:pPr>
    </w:p>
    <w:p w14:paraId="18318D50" w14:textId="4006FED1"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676A8013" w14:textId="7BC0452C"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1A2A94E2" w14:textId="6E9E6B27"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4E81BB31" w14:textId="61F722BC"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60FC81A1" w14:textId="5205D694"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4505C47B" w14:textId="094F7EED"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113DA730" w14:textId="73602B58" w:rsidR="00B350FD" w:rsidRDefault="00B350FD" w:rsidP="00E0572F">
      <w:pPr>
        <w:tabs>
          <w:tab w:val="left" w:pos="3700"/>
        </w:tabs>
        <w:autoSpaceDE/>
        <w:autoSpaceDN/>
        <w:spacing w:before="95"/>
        <w:ind w:right="-1"/>
        <w:rPr>
          <w:b/>
          <w:bCs/>
          <w:sz w:val="24"/>
          <w:szCs w:val="24"/>
          <w:u w:color="000000"/>
          <w:lang w:eastAsia="en-IN" w:bidi="en-US"/>
        </w:rPr>
      </w:pPr>
    </w:p>
    <w:p w14:paraId="6204B532" w14:textId="77777777" w:rsidR="00E0572F" w:rsidRDefault="00E0572F" w:rsidP="00E0572F">
      <w:pPr>
        <w:tabs>
          <w:tab w:val="left" w:pos="3700"/>
        </w:tabs>
        <w:autoSpaceDE/>
        <w:autoSpaceDN/>
        <w:spacing w:before="95"/>
        <w:ind w:right="-1"/>
        <w:rPr>
          <w:b/>
          <w:bCs/>
          <w:sz w:val="24"/>
          <w:szCs w:val="24"/>
          <w:u w:color="000000"/>
          <w:lang w:eastAsia="en-IN" w:bidi="en-US"/>
        </w:rPr>
      </w:pPr>
    </w:p>
    <w:p w14:paraId="0F9B0BA7" w14:textId="4A1ABC11" w:rsidR="00B350FD" w:rsidRDefault="00B350FD" w:rsidP="00B350FD">
      <w:pPr>
        <w:tabs>
          <w:tab w:val="left" w:pos="3700"/>
        </w:tabs>
        <w:autoSpaceDE/>
        <w:autoSpaceDN/>
        <w:spacing w:before="95"/>
        <w:ind w:left="426" w:right="-1"/>
        <w:jc w:val="center"/>
        <w:rPr>
          <w:b/>
          <w:bCs/>
          <w:sz w:val="24"/>
          <w:szCs w:val="24"/>
          <w:u w:color="000000"/>
          <w:lang w:eastAsia="en-IN" w:bidi="en-US"/>
        </w:rPr>
      </w:pPr>
    </w:p>
    <w:p w14:paraId="7EADAD11" w14:textId="77777777" w:rsidR="00B350FD" w:rsidRPr="00DE5BEE" w:rsidRDefault="00B350FD" w:rsidP="00B350FD">
      <w:pPr>
        <w:tabs>
          <w:tab w:val="left" w:pos="3700"/>
        </w:tabs>
        <w:autoSpaceDE/>
        <w:autoSpaceDN/>
        <w:spacing w:before="95"/>
        <w:ind w:left="426" w:right="-1"/>
        <w:jc w:val="center"/>
        <w:rPr>
          <w:b/>
          <w:bCs/>
          <w:sz w:val="24"/>
          <w:szCs w:val="24"/>
          <w:u w:color="000000"/>
          <w:lang w:eastAsia="en-IN" w:bidi="en-US"/>
        </w:rPr>
      </w:pPr>
    </w:p>
    <w:p w14:paraId="194E39AE"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6907814E"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5FF876E9"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59F69FDC"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655FA53E"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21533210" w14:textId="77777777" w:rsidR="00DE5BEE" w:rsidRPr="00DE5BEE" w:rsidRDefault="00DE5BEE" w:rsidP="00B350FD">
      <w:pPr>
        <w:tabs>
          <w:tab w:val="left" w:pos="3700"/>
        </w:tabs>
        <w:autoSpaceDE/>
        <w:autoSpaceDN/>
        <w:spacing w:before="95"/>
        <w:ind w:left="426" w:right="-1"/>
        <w:jc w:val="center"/>
        <w:rPr>
          <w:b/>
          <w:bCs/>
          <w:sz w:val="24"/>
          <w:szCs w:val="24"/>
          <w:u w:color="000000"/>
          <w:lang w:eastAsia="en-IN" w:bidi="en-US"/>
        </w:rPr>
      </w:pPr>
    </w:p>
    <w:p w14:paraId="0FB450EE" w14:textId="77777777" w:rsidR="00DE5BEE" w:rsidRPr="00DE5BEE" w:rsidRDefault="00DE5BEE" w:rsidP="00B350FD">
      <w:pPr>
        <w:tabs>
          <w:tab w:val="left" w:pos="3700"/>
        </w:tabs>
        <w:autoSpaceDE/>
        <w:autoSpaceDN/>
        <w:spacing w:before="95"/>
        <w:ind w:left="426" w:right="-1"/>
        <w:jc w:val="center"/>
        <w:rPr>
          <w:b/>
          <w:sz w:val="72"/>
          <w:szCs w:val="72"/>
          <w:u w:color="000000"/>
          <w:lang w:eastAsia="en-IN" w:bidi="en-US"/>
        </w:rPr>
      </w:pPr>
      <w:bookmarkStart w:id="0" w:name="_Hlk116859489"/>
      <w:r w:rsidRPr="00DE5BEE">
        <w:rPr>
          <w:b/>
          <w:sz w:val="72"/>
          <w:szCs w:val="72"/>
          <w:u w:color="000000"/>
          <w:lang w:eastAsia="en-IN" w:bidi="en-US"/>
        </w:rPr>
        <w:t>CHAPTER -2</w:t>
      </w:r>
    </w:p>
    <w:bookmarkEnd w:id="0"/>
    <w:p w14:paraId="13916805" w14:textId="77777777" w:rsidR="00DE5BEE" w:rsidRPr="00DE5BEE" w:rsidRDefault="00DE5BEE" w:rsidP="00B350FD">
      <w:pPr>
        <w:autoSpaceDE/>
        <w:autoSpaceDN/>
        <w:spacing w:line="360" w:lineRule="auto"/>
        <w:ind w:left="426" w:right="-1"/>
        <w:rPr>
          <w:b/>
          <w:bCs/>
          <w:sz w:val="24"/>
          <w:szCs w:val="24"/>
          <w:u w:color="000000"/>
          <w:lang w:eastAsia="en-IN" w:bidi="en-US"/>
        </w:rPr>
        <w:sectPr w:rsidR="00DE5BEE" w:rsidRPr="00DE5BEE" w:rsidSect="007425E4">
          <w:footerReference w:type="first" r:id="rId16"/>
          <w:pgSz w:w="11906" w:h="16838"/>
          <w:pgMar w:top="1440" w:right="1440" w:bottom="1797"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C504C13" w14:textId="77777777" w:rsidR="00DE5BEE" w:rsidRPr="00DE5BEE" w:rsidRDefault="00DE5BEE" w:rsidP="00B350FD">
      <w:pPr>
        <w:keepNext/>
        <w:keepLines/>
        <w:autoSpaceDE/>
        <w:autoSpaceDN/>
        <w:spacing w:before="240"/>
        <w:ind w:left="426" w:right="-1"/>
        <w:jc w:val="center"/>
        <w:outlineLvl w:val="0"/>
        <w:rPr>
          <w:b/>
          <w:bCs/>
          <w:color w:val="000000"/>
          <w:sz w:val="32"/>
          <w:szCs w:val="32"/>
          <w:lang w:eastAsia="en-IN" w:bidi="en-US"/>
        </w:rPr>
      </w:pPr>
      <w:r w:rsidRPr="00DE5BEE">
        <w:rPr>
          <w:b/>
          <w:bCs/>
          <w:color w:val="000000"/>
          <w:sz w:val="32"/>
          <w:szCs w:val="32"/>
          <w:lang w:eastAsia="en-IN" w:bidi="en-US"/>
        </w:rPr>
        <w:lastRenderedPageBreak/>
        <w:t>LITERATURE SURVEY</w:t>
      </w:r>
    </w:p>
    <w:p w14:paraId="3F8360F3" w14:textId="77777777" w:rsidR="00DE5BEE" w:rsidRPr="00DE5BEE" w:rsidRDefault="00DE5BEE" w:rsidP="00B350FD">
      <w:pPr>
        <w:autoSpaceDE/>
        <w:autoSpaceDN/>
        <w:ind w:left="426" w:right="-1"/>
        <w:rPr>
          <w:u w:color="000000"/>
          <w:lang w:eastAsia="en-IN" w:bidi="en-US"/>
        </w:rPr>
      </w:pPr>
    </w:p>
    <w:p w14:paraId="2E2B2145" w14:textId="77777777" w:rsidR="00DE5BEE" w:rsidRPr="00DE5BEE" w:rsidRDefault="00DE5BEE" w:rsidP="00B350FD">
      <w:pPr>
        <w:autoSpaceDE/>
        <w:autoSpaceDN/>
        <w:ind w:left="709" w:right="282"/>
        <w:rPr>
          <w:u w:color="000000"/>
          <w:lang w:eastAsia="en-IN" w:bidi="en-US"/>
        </w:rPr>
      </w:pPr>
    </w:p>
    <w:p w14:paraId="47A8297C" w14:textId="77777777" w:rsidR="00DE5BEE" w:rsidRPr="00DE5BEE" w:rsidRDefault="00DE5BEE" w:rsidP="00B350FD">
      <w:pPr>
        <w:autoSpaceDE/>
        <w:autoSpaceDN/>
        <w:spacing w:line="360" w:lineRule="auto"/>
        <w:ind w:left="709" w:right="282"/>
        <w:jc w:val="both"/>
        <w:rPr>
          <w:sz w:val="24"/>
          <w:szCs w:val="24"/>
          <w:lang w:eastAsia="en-IN"/>
        </w:rPr>
      </w:pPr>
      <w:r w:rsidRPr="00DE5BEE">
        <w:rPr>
          <w:sz w:val="24"/>
          <w:szCs w:val="24"/>
          <w:u w:color="000000"/>
          <w:lang w:eastAsia="en-IN" w:bidi="en-US"/>
        </w:rPr>
        <w:t xml:space="preserve">1. The author show that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has distinct properties</w:t>
      </w:r>
      <w:r w:rsidRPr="00DE5BEE">
        <w:rPr>
          <w:sz w:val="24"/>
          <w:szCs w:val="24"/>
          <w:u w:color="000000"/>
          <w:lang w:val="en-IN" w:eastAsia="en-IN" w:bidi="en-US"/>
        </w:rPr>
        <w:t xml:space="preserve"> </w:t>
      </w:r>
      <w:r w:rsidRPr="00DE5BEE">
        <w:rPr>
          <w:sz w:val="24"/>
          <w:szCs w:val="24"/>
          <w:u w:color="000000"/>
          <w:lang w:eastAsia="en-IN" w:bidi="en-US"/>
        </w:rPr>
        <w:t>in terms of e</w:t>
      </w:r>
      <w:r w:rsidRPr="00DE5BEE">
        <w:rPr>
          <w:sz w:val="24"/>
          <w:szCs w:val="24"/>
          <w:u w:color="000000"/>
          <w:lang w:val="en-IN" w:eastAsia="en-IN" w:bidi="en-US"/>
        </w:rPr>
        <w:t>f</w:t>
      </w:r>
      <w:r w:rsidRPr="00DE5BEE">
        <w:rPr>
          <w:sz w:val="24"/>
          <w:szCs w:val="24"/>
          <w:u w:color="000000"/>
          <w:lang w:eastAsia="en-IN" w:bidi="en-US"/>
        </w:rPr>
        <w:t>f</w:t>
      </w:r>
      <w:proofErr w:type="spellStart"/>
      <w:r w:rsidRPr="00DE5BEE">
        <w:rPr>
          <w:sz w:val="24"/>
          <w:szCs w:val="24"/>
          <w:u w:color="000000"/>
          <w:lang w:val="en-IN" w:eastAsia="en-IN" w:bidi="en-US"/>
        </w:rPr>
        <w:t>i</w:t>
      </w:r>
      <w:r w:rsidRPr="00DE5BEE">
        <w:rPr>
          <w:sz w:val="24"/>
          <w:szCs w:val="24"/>
          <w:u w:color="000000"/>
          <w:lang w:eastAsia="en-IN" w:bidi="en-US"/>
        </w:rPr>
        <w:t>ciency</w:t>
      </w:r>
      <w:proofErr w:type="spellEnd"/>
      <w:r w:rsidRPr="00DE5BEE">
        <w:rPr>
          <w:sz w:val="24"/>
          <w:szCs w:val="24"/>
          <w:u w:color="000000"/>
          <w:lang w:eastAsia="en-IN" w:bidi="en-US"/>
        </w:rPr>
        <w:t xml:space="preserve">, transparency, </w:t>
      </w:r>
      <w:proofErr w:type="spellStart"/>
      <w:r w:rsidRPr="00DE5BEE">
        <w:rPr>
          <w:sz w:val="24"/>
          <w:szCs w:val="24"/>
          <w:u w:color="000000"/>
          <w:lang w:eastAsia="en-IN" w:bidi="en-US"/>
        </w:rPr>
        <w:t>accessibilit</w:t>
      </w:r>
      <w:proofErr w:type="spellEnd"/>
      <w:r w:rsidRPr="00DE5BEE">
        <w:rPr>
          <w:sz w:val="24"/>
          <w:szCs w:val="24"/>
          <w:u w:color="000000"/>
          <w:lang w:val="en-IN" w:eastAsia="en-IN" w:bidi="en-US"/>
        </w:rPr>
        <w:t xml:space="preserve">y </w:t>
      </w:r>
      <w:r w:rsidRPr="00DE5BEE">
        <w:rPr>
          <w:sz w:val="24"/>
          <w:szCs w:val="24"/>
          <w:u w:color="000000"/>
          <w:lang w:eastAsia="en-IN" w:bidi="en-US"/>
        </w:rPr>
        <w:t xml:space="preserve">and </w:t>
      </w:r>
      <w:proofErr w:type="gramStart"/>
      <w:r w:rsidRPr="00DE5BEE">
        <w:rPr>
          <w:sz w:val="24"/>
          <w:szCs w:val="24"/>
          <w:u w:color="000000"/>
          <w:lang w:eastAsia="en-IN" w:bidi="en-US"/>
        </w:rPr>
        <w:t>composability</w:t>
      </w:r>
      <w:r w:rsidRPr="00DE5BEE">
        <w:rPr>
          <w:sz w:val="24"/>
          <w:szCs w:val="24"/>
          <w:u w:color="000000"/>
          <w:lang w:val="en-IN" w:eastAsia="en-IN" w:bidi="en-US"/>
        </w:rPr>
        <w:t xml:space="preserve"> </w:t>
      </w:r>
      <w:r w:rsidRPr="00DE5BEE">
        <w:rPr>
          <w:sz w:val="24"/>
          <w:szCs w:val="24"/>
          <w:u w:color="000000"/>
          <w:lang w:eastAsia="en-IN" w:bidi="en-US"/>
        </w:rPr>
        <w:t>.</w:t>
      </w:r>
      <w:proofErr w:type="gramEnd"/>
      <w:r w:rsidRPr="00DE5BEE">
        <w:rPr>
          <w:sz w:val="24"/>
          <w:szCs w:val="24"/>
          <w:u w:color="000000"/>
          <w:lang w:eastAsia="en-IN" w:bidi="en-US"/>
        </w:rPr>
        <w:t xml:space="preserve"> Therefore,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can potentially</w:t>
      </w:r>
      <w:r w:rsidRPr="00DE5BEE">
        <w:rPr>
          <w:sz w:val="24"/>
          <w:szCs w:val="24"/>
          <w:u w:color="000000"/>
          <w:lang w:val="en-IN" w:eastAsia="en-IN" w:bidi="en-US"/>
        </w:rPr>
        <w:t xml:space="preserve"> </w:t>
      </w:r>
      <w:r w:rsidRPr="00DE5BEE">
        <w:rPr>
          <w:sz w:val="24"/>
          <w:szCs w:val="24"/>
          <w:u w:color="000000"/>
          <w:lang w:eastAsia="en-IN" w:bidi="en-US"/>
        </w:rPr>
        <w:t>contribute to a more robust and transparent</w:t>
      </w:r>
      <w:r w:rsidRPr="00DE5BEE">
        <w:rPr>
          <w:sz w:val="24"/>
          <w:szCs w:val="24"/>
          <w:u w:color="000000"/>
          <w:lang w:val="en-IN" w:eastAsia="en-IN" w:bidi="en-US"/>
        </w:rPr>
        <w:t xml:space="preserve"> </w:t>
      </w:r>
      <w:r w:rsidRPr="00DE5BEE">
        <w:rPr>
          <w:sz w:val="24"/>
          <w:szCs w:val="24"/>
          <w:u w:color="000000"/>
          <w:lang w:eastAsia="en-IN" w:bidi="en-US"/>
        </w:rPr>
        <w:t>f</w:t>
      </w:r>
      <w:proofErr w:type="spellStart"/>
      <w:r w:rsidRPr="00DE5BEE">
        <w:rPr>
          <w:sz w:val="24"/>
          <w:szCs w:val="24"/>
          <w:u w:color="000000"/>
          <w:lang w:val="en-IN" w:eastAsia="en-IN" w:bidi="en-US"/>
        </w:rPr>
        <w:t>i</w:t>
      </w:r>
      <w:r w:rsidRPr="00DE5BEE">
        <w:rPr>
          <w:sz w:val="24"/>
          <w:szCs w:val="24"/>
          <w:u w:color="000000"/>
          <w:lang w:eastAsia="en-IN" w:bidi="en-US"/>
        </w:rPr>
        <w:t>nancial</w:t>
      </w:r>
      <w:proofErr w:type="spellEnd"/>
      <w:r w:rsidRPr="00DE5BEE">
        <w:rPr>
          <w:sz w:val="24"/>
          <w:szCs w:val="24"/>
          <w:u w:color="000000"/>
          <w:lang w:eastAsia="en-IN" w:bidi="en-US"/>
        </w:rPr>
        <w:t xml:space="preserve"> infrastructure.</w:t>
      </w:r>
    </w:p>
    <w:p w14:paraId="194C5696" w14:textId="77777777" w:rsidR="00DE5BEE" w:rsidRPr="00DE5BEE" w:rsidRDefault="00DE5BEE" w:rsidP="00B350FD">
      <w:pPr>
        <w:autoSpaceDE/>
        <w:autoSpaceDN/>
        <w:spacing w:line="360" w:lineRule="auto"/>
        <w:ind w:left="709" w:right="282"/>
        <w:jc w:val="both"/>
        <w:rPr>
          <w:b/>
          <w:bCs/>
          <w:sz w:val="24"/>
          <w:szCs w:val="24"/>
          <w:u w:color="000000"/>
          <w:lang w:eastAsia="en-IN" w:bidi="en-US"/>
        </w:rPr>
      </w:pPr>
      <w:r w:rsidRPr="00DE5BEE">
        <w:rPr>
          <w:b/>
          <w:bCs/>
          <w:sz w:val="24"/>
          <w:szCs w:val="24"/>
          <w:u w:color="000000"/>
          <w:lang w:eastAsia="en-IN" w:bidi="en-US"/>
        </w:rPr>
        <w:t>(</w:t>
      </w:r>
      <w:proofErr w:type="spellStart"/>
      <w:r w:rsidRPr="00DE5BEE">
        <w:rPr>
          <w:b/>
          <w:bCs/>
          <w:sz w:val="24"/>
          <w:szCs w:val="24"/>
          <w:u w:color="000000"/>
          <w:lang w:eastAsia="en-IN" w:bidi="en-US"/>
        </w:rPr>
        <w:t>Schär</w:t>
      </w:r>
      <w:proofErr w:type="spellEnd"/>
      <w:r w:rsidRPr="00DE5BEE">
        <w:rPr>
          <w:b/>
          <w:bCs/>
          <w:sz w:val="24"/>
          <w:szCs w:val="24"/>
          <w:u w:color="000000"/>
          <w:lang w:eastAsia="en-IN" w:bidi="en-US"/>
        </w:rPr>
        <w:t>, Fabian. 2021.</w:t>
      </w:r>
    </w:p>
    <w:p w14:paraId="20A2787C" w14:textId="77777777" w:rsidR="00DE5BEE" w:rsidRPr="00DE5BEE" w:rsidRDefault="00DE5BEE" w:rsidP="00B350FD">
      <w:pPr>
        <w:autoSpaceDE/>
        <w:autoSpaceDN/>
        <w:spacing w:line="360" w:lineRule="auto"/>
        <w:ind w:left="709" w:right="282"/>
        <w:jc w:val="both"/>
        <w:rPr>
          <w:b/>
          <w:bCs/>
          <w:sz w:val="24"/>
          <w:szCs w:val="24"/>
          <w:u w:color="000000"/>
          <w:lang w:eastAsia="en-IN" w:bidi="en-US"/>
        </w:rPr>
      </w:pPr>
      <w:r w:rsidRPr="00DE5BEE">
        <w:rPr>
          <w:b/>
          <w:bCs/>
          <w:sz w:val="24"/>
          <w:szCs w:val="24"/>
          <w:u w:color="000000"/>
          <w:lang w:eastAsia="en-IN" w:bidi="en-US"/>
        </w:rPr>
        <w:t>“Decentralized Finance: On Blockchain</w:t>
      </w:r>
      <w:r w:rsidRPr="00DE5BEE">
        <w:rPr>
          <w:b/>
          <w:bCs/>
          <w:sz w:val="24"/>
          <w:szCs w:val="24"/>
          <w:u w:color="000000"/>
          <w:lang w:val="en-IN" w:eastAsia="en-IN" w:bidi="en-US"/>
        </w:rPr>
        <w:t xml:space="preserve"> </w:t>
      </w:r>
      <w:r w:rsidRPr="00DE5BEE">
        <w:rPr>
          <w:b/>
          <w:bCs/>
          <w:sz w:val="24"/>
          <w:szCs w:val="24"/>
          <w:u w:color="000000"/>
          <w:lang w:eastAsia="en-IN" w:bidi="en-US"/>
        </w:rPr>
        <w:t>- and Smart</w:t>
      </w:r>
    </w:p>
    <w:p w14:paraId="13F4E52C" w14:textId="77777777" w:rsidR="00DE5BEE" w:rsidRPr="00DE5BEE" w:rsidRDefault="00DE5BEE" w:rsidP="00B350FD">
      <w:pPr>
        <w:autoSpaceDE/>
        <w:autoSpaceDN/>
        <w:spacing w:line="360" w:lineRule="auto"/>
        <w:ind w:left="709" w:right="282"/>
        <w:jc w:val="both"/>
        <w:rPr>
          <w:sz w:val="24"/>
          <w:szCs w:val="24"/>
          <w:u w:color="000000"/>
          <w:lang w:eastAsia="en-IN" w:bidi="en-US"/>
        </w:rPr>
      </w:pPr>
      <w:r w:rsidRPr="00DE5BEE">
        <w:rPr>
          <w:b/>
          <w:bCs/>
          <w:sz w:val="24"/>
          <w:szCs w:val="24"/>
          <w:u w:color="000000"/>
          <w:lang w:eastAsia="en-IN" w:bidi="en-US"/>
        </w:rPr>
        <w:t>Contract-Based Financial Markets.”)</w:t>
      </w:r>
    </w:p>
    <w:p w14:paraId="35087E56" w14:textId="77777777" w:rsidR="00DE5BEE" w:rsidRPr="00DE5BEE" w:rsidRDefault="00DE5BEE" w:rsidP="00B350FD">
      <w:pPr>
        <w:autoSpaceDE/>
        <w:autoSpaceDN/>
        <w:spacing w:line="360" w:lineRule="auto"/>
        <w:ind w:left="709" w:right="282"/>
        <w:jc w:val="both"/>
        <w:rPr>
          <w:sz w:val="24"/>
          <w:szCs w:val="24"/>
          <w:u w:color="000000"/>
          <w:lang w:eastAsia="en-IN" w:bidi="en-US"/>
        </w:rPr>
      </w:pPr>
      <w:r w:rsidRPr="00DE5BEE">
        <w:rPr>
          <w:sz w:val="24"/>
          <w:szCs w:val="24"/>
          <w:u w:color="000000"/>
          <w:lang w:val="en-IN" w:eastAsia="en-IN" w:bidi="en-US"/>
        </w:rPr>
        <w:t xml:space="preserve">- </w:t>
      </w:r>
      <w:r w:rsidRPr="00DE5BEE">
        <w:rPr>
          <w:sz w:val="24"/>
          <w:szCs w:val="24"/>
          <w:u w:color="000000"/>
          <w:lang w:eastAsia="en-IN" w:bidi="en-US"/>
        </w:rPr>
        <w:t>This article highlights opportunities</w:t>
      </w:r>
      <w:r w:rsidRPr="00DE5BEE">
        <w:rPr>
          <w:sz w:val="24"/>
          <w:szCs w:val="24"/>
          <w:u w:color="000000"/>
          <w:lang w:val="en-IN" w:eastAsia="en-IN" w:bidi="en-US"/>
        </w:rPr>
        <w:t xml:space="preserve"> </w:t>
      </w:r>
      <w:r w:rsidRPr="00DE5BEE">
        <w:rPr>
          <w:sz w:val="24"/>
          <w:szCs w:val="24"/>
          <w:u w:color="000000"/>
          <w:lang w:eastAsia="en-IN" w:bidi="en-US"/>
        </w:rPr>
        <w:t xml:space="preserve">and potential risks of the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ecosystem. I propose</w:t>
      </w:r>
      <w:r w:rsidRPr="00DE5BEE">
        <w:rPr>
          <w:sz w:val="24"/>
          <w:szCs w:val="24"/>
          <w:u w:color="000000"/>
          <w:lang w:val="en-IN" w:eastAsia="en-IN" w:bidi="en-US"/>
        </w:rPr>
        <w:t xml:space="preserve"> </w:t>
      </w:r>
      <w:r w:rsidRPr="00DE5BEE">
        <w:rPr>
          <w:sz w:val="24"/>
          <w:szCs w:val="24"/>
          <w:u w:color="000000"/>
          <w:lang w:eastAsia="en-IN" w:bidi="en-US"/>
        </w:rPr>
        <w:t>a multi-layered framework to analyze the implicit</w:t>
      </w:r>
      <w:r w:rsidRPr="00DE5BEE">
        <w:rPr>
          <w:sz w:val="24"/>
          <w:szCs w:val="24"/>
          <w:u w:color="000000"/>
          <w:lang w:val="en-IN" w:eastAsia="en-IN" w:bidi="en-US"/>
        </w:rPr>
        <w:t xml:space="preserve"> </w:t>
      </w:r>
      <w:r w:rsidRPr="00DE5BEE">
        <w:rPr>
          <w:sz w:val="24"/>
          <w:szCs w:val="24"/>
          <w:u w:color="000000"/>
          <w:lang w:eastAsia="en-IN" w:bidi="en-US"/>
        </w:rPr>
        <w:t xml:space="preserve">architecture and the various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building </w:t>
      </w:r>
      <w:proofErr w:type="spellStart"/>
      <w:proofErr w:type="gramStart"/>
      <w:r w:rsidRPr="00DE5BEE">
        <w:rPr>
          <w:sz w:val="24"/>
          <w:szCs w:val="24"/>
          <w:u w:color="000000"/>
          <w:lang w:eastAsia="en-IN" w:bidi="en-US"/>
        </w:rPr>
        <w:t>blocks,including</w:t>
      </w:r>
      <w:proofErr w:type="spellEnd"/>
      <w:proofErr w:type="gramEnd"/>
      <w:r w:rsidRPr="00DE5BEE">
        <w:rPr>
          <w:sz w:val="24"/>
          <w:szCs w:val="24"/>
          <w:u w:color="000000"/>
          <w:lang w:eastAsia="en-IN" w:bidi="en-US"/>
        </w:rPr>
        <w:t xml:space="preserve"> token standards, decentralized </w:t>
      </w:r>
      <w:proofErr w:type="spellStart"/>
      <w:r w:rsidRPr="00DE5BEE">
        <w:rPr>
          <w:sz w:val="24"/>
          <w:szCs w:val="24"/>
          <w:u w:color="000000"/>
          <w:lang w:eastAsia="en-IN" w:bidi="en-US"/>
        </w:rPr>
        <w:t>exchanges,decentralized</w:t>
      </w:r>
      <w:proofErr w:type="spellEnd"/>
      <w:r w:rsidRPr="00DE5BEE">
        <w:rPr>
          <w:sz w:val="24"/>
          <w:szCs w:val="24"/>
          <w:u w:color="000000"/>
          <w:lang w:eastAsia="en-IN" w:bidi="en-US"/>
        </w:rPr>
        <w:t xml:space="preserve"> debt markets, blockchain derivatives,</w:t>
      </w:r>
      <w:r w:rsidRPr="00DE5BEE">
        <w:rPr>
          <w:sz w:val="24"/>
          <w:szCs w:val="24"/>
          <w:u w:color="000000"/>
          <w:lang w:val="en-IN" w:eastAsia="en-IN" w:bidi="en-US"/>
        </w:rPr>
        <w:t xml:space="preserve"> </w:t>
      </w:r>
      <w:r w:rsidRPr="00DE5BEE">
        <w:rPr>
          <w:sz w:val="24"/>
          <w:szCs w:val="24"/>
          <w:u w:color="000000"/>
          <w:lang w:eastAsia="en-IN" w:bidi="en-US"/>
        </w:rPr>
        <w:t xml:space="preserve">and on-chain asset management </w:t>
      </w:r>
      <w:proofErr w:type="spellStart"/>
      <w:r w:rsidRPr="00DE5BEE">
        <w:rPr>
          <w:sz w:val="24"/>
          <w:szCs w:val="24"/>
          <w:u w:color="000000"/>
          <w:lang w:eastAsia="en-IN" w:bidi="en-US"/>
        </w:rPr>
        <w:t>protocols.I</w:t>
      </w:r>
      <w:proofErr w:type="spellEnd"/>
      <w:r w:rsidRPr="00DE5BEE">
        <w:rPr>
          <w:sz w:val="24"/>
          <w:szCs w:val="24"/>
          <w:u w:color="000000"/>
          <w:lang w:eastAsia="en-IN" w:bidi="en-US"/>
        </w:rPr>
        <w:t xml:space="preserve"> conclude that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still is a niche market with</w:t>
      </w:r>
      <w:r w:rsidRPr="00DE5BEE">
        <w:rPr>
          <w:sz w:val="24"/>
          <w:szCs w:val="24"/>
          <w:u w:color="000000"/>
          <w:lang w:val="en-IN" w:eastAsia="en-IN" w:bidi="en-US"/>
        </w:rPr>
        <w:t xml:space="preserve"> </w:t>
      </w:r>
      <w:r w:rsidRPr="00DE5BEE">
        <w:rPr>
          <w:sz w:val="24"/>
          <w:szCs w:val="24"/>
          <w:u w:color="000000"/>
          <w:lang w:eastAsia="en-IN" w:bidi="en-US"/>
        </w:rPr>
        <w:t>certain risks but that it also has interesting</w:t>
      </w:r>
      <w:r w:rsidRPr="00DE5BEE">
        <w:rPr>
          <w:sz w:val="24"/>
          <w:szCs w:val="24"/>
          <w:u w:color="000000"/>
          <w:lang w:val="en-IN" w:eastAsia="en-IN" w:bidi="en-US"/>
        </w:rPr>
        <w:t xml:space="preserve"> </w:t>
      </w:r>
      <w:r w:rsidRPr="00DE5BEE">
        <w:rPr>
          <w:sz w:val="24"/>
          <w:szCs w:val="24"/>
          <w:u w:color="000000"/>
          <w:lang w:eastAsia="en-IN" w:bidi="en-US"/>
        </w:rPr>
        <w:t xml:space="preserve">properties in terms of efficiency, </w:t>
      </w:r>
      <w:proofErr w:type="spellStart"/>
      <w:r w:rsidRPr="00DE5BEE">
        <w:rPr>
          <w:sz w:val="24"/>
          <w:szCs w:val="24"/>
          <w:u w:color="000000"/>
          <w:lang w:eastAsia="en-IN" w:bidi="en-US"/>
        </w:rPr>
        <w:t>transparency,accessibility</w:t>
      </w:r>
      <w:proofErr w:type="spellEnd"/>
      <w:r w:rsidRPr="00DE5BEE">
        <w:rPr>
          <w:sz w:val="24"/>
          <w:szCs w:val="24"/>
          <w:u w:color="000000"/>
          <w:lang w:eastAsia="en-IN" w:bidi="en-US"/>
        </w:rPr>
        <w:t>, and composability.</w:t>
      </w:r>
    </w:p>
    <w:p w14:paraId="21E3694F" w14:textId="77777777" w:rsidR="00DE5BEE" w:rsidRPr="00DE5BEE" w:rsidRDefault="00DE5BEE" w:rsidP="00B350FD">
      <w:pPr>
        <w:autoSpaceDE/>
        <w:autoSpaceDN/>
        <w:spacing w:line="360" w:lineRule="auto"/>
        <w:ind w:left="709" w:right="282"/>
        <w:jc w:val="both"/>
        <w:rPr>
          <w:sz w:val="24"/>
          <w:szCs w:val="24"/>
          <w:u w:color="000000"/>
          <w:lang w:eastAsia="en-IN" w:bidi="en-US"/>
        </w:rPr>
      </w:pPr>
      <w:r w:rsidRPr="00DE5BEE">
        <w:rPr>
          <w:sz w:val="24"/>
          <w:szCs w:val="24"/>
          <w:u w:color="000000"/>
          <w:lang w:val="en-IN" w:eastAsia="en-IN" w:bidi="en-US"/>
        </w:rPr>
        <w:t xml:space="preserve">-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consists of numerous highly interoperable protocols and application</w:t>
      </w:r>
      <w:r w:rsidRPr="00DE5BEE">
        <w:rPr>
          <w:sz w:val="24"/>
          <w:szCs w:val="24"/>
          <w:u w:color="000000"/>
          <w:lang w:val="en-IN" w:eastAsia="en-IN" w:bidi="en-US"/>
        </w:rPr>
        <w:t xml:space="preserve"> </w:t>
      </w:r>
      <w:r w:rsidRPr="00DE5BEE">
        <w:rPr>
          <w:sz w:val="24"/>
          <w:szCs w:val="24"/>
          <w:u w:color="000000"/>
          <w:lang w:eastAsia="en-IN" w:bidi="en-US"/>
        </w:rPr>
        <w:t>every individual can verify all transactions</w:t>
      </w:r>
      <w:r w:rsidRPr="00DE5BEE">
        <w:rPr>
          <w:sz w:val="24"/>
          <w:szCs w:val="24"/>
          <w:u w:color="000000"/>
          <w:lang w:val="en-IN" w:eastAsia="en-IN" w:bidi="en-US"/>
        </w:rPr>
        <w:t xml:space="preserve"> </w:t>
      </w:r>
      <w:r w:rsidRPr="00DE5BEE">
        <w:rPr>
          <w:sz w:val="24"/>
          <w:szCs w:val="24"/>
          <w:u w:color="000000"/>
          <w:lang w:eastAsia="en-IN" w:bidi="en-US"/>
        </w:rPr>
        <w:t xml:space="preserve">and data is readily available for users </w:t>
      </w:r>
      <w:proofErr w:type="gramStart"/>
      <w:r w:rsidRPr="00DE5BEE">
        <w:rPr>
          <w:sz w:val="24"/>
          <w:szCs w:val="24"/>
          <w:u w:color="000000"/>
          <w:lang w:eastAsia="en-IN" w:bidi="en-US"/>
        </w:rPr>
        <w:t>and</w:t>
      </w:r>
      <w:r w:rsidRPr="00DE5BEE">
        <w:rPr>
          <w:sz w:val="24"/>
          <w:szCs w:val="24"/>
          <w:u w:color="000000"/>
          <w:lang w:val="en-IN" w:eastAsia="en-IN" w:bidi="en-US"/>
        </w:rPr>
        <w:t xml:space="preserve"> </w:t>
      </w:r>
      <w:r w:rsidRPr="00DE5BEE">
        <w:rPr>
          <w:sz w:val="24"/>
          <w:szCs w:val="24"/>
          <w:u w:color="000000"/>
          <w:lang w:eastAsia="en-IN" w:bidi="en-US"/>
        </w:rPr>
        <w:t xml:space="preserve"> researchers</w:t>
      </w:r>
      <w:proofErr w:type="gramEnd"/>
      <w:r w:rsidRPr="00DE5BEE">
        <w:rPr>
          <w:sz w:val="24"/>
          <w:szCs w:val="24"/>
          <w:u w:color="000000"/>
          <w:lang w:eastAsia="en-IN" w:bidi="en-US"/>
        </w:rPr>
        <w:t xml:space="preserve"> to </w:t>
      </w:r>
      <w:proofErr w:type="spellStart"/>
      <w:r w:rsidRPr="00DE5BEE">
        <w:rPr>
          <w:sz w:val="24"/>
          <w:szCs w:val="24"/>
          <w:u w:color="000000"/>
          <w:lang w:eastAsia="en-IN" w:bidi="en-US"/>
        </w:rPr>
        <w:t>analyze.On</w:t>
      </w:r>
      <w:proofErr w:type="spellEnd"/>
      <w:r w:rsidRPr="00DE5BEE">
        <w:rPr>
          <w:sz w:val="24"/>
          <w:szCs w:val="24"/>
          <w:u w:color="000000"/>
          <w:lang w:eastAsia="en-IN" w:bidi="en-US"/>
        </w:rPr>
        <w:t xml:space="preserve"> the one hand, developers are using smart contracts and the decentralized settlement layer to </w:t>
      </w:r>
      <w:proofErr w:type="spellStart"/>
      <w:r w:rsidRPr="00DE5BEE">
        <w:rPr>
          <w:sz w:val="24"/>
          <w:szCs w:val="24"/>
          <w:u w:color="000000"/>
          <w:lang w:eastAsia="en-IN" w:bidi="en-US"/>
        </w:rPr>
        <w:t>creat</w:t>
      </w:r>
      <w:proofErr w:type="spellEnd"/>
      <w:r w:rsidRPr="00DE5BEE">
        <w:rPr>
          <w:sz w:val="24"/>
          <w:szCs w:val="24"/>
          <w:u w:color="000000"/>
          <w:lang w:val="en-IN" w:eastAsia="en-IN" w:bidi="en-US"/>
        </w:rPr>
        <w:t>e</w:t>
      </w:r>
      <w:r w:rsidRPr="00DE5BEE">
        <w:rPr>
          <w:sz w:val="24"/>
          <w:szCs w:val="24"/>
          <w:u w:color="000000"/>
          <w:lang w:eastAsia="en-IN" w:bidi="en-US"/>
        </w:rPr>
        <w:t xml:space="preserve"> trustless versions of traditional financial</w:t>
      </w:r>
      <w:r w:rsidRPr="00DE5BEE">
        <w:rPr>
          <w:sz w:val="24"/>
          <w:szCs w:val="24"/>
          <w:u w:color="000000"/>
          <w:lang w:val="en-IN" w:eastAsia="en-IN" w:bidi="en-US"/>
        </w:rPr>
        <w:t xml:space="preserve"> </w:t>
      </w:r>
      <w:r w:rsidRPr="00DE5BEE">
        <w:rPr>
          <w:sz w:val="24"/>
          <w:szCs w:val="24"/>
          <w:u w:color="000000"/>
          <w:lang w:eastAsia="en-IN" w:bidi="en-US"/>
        </w:rPr>
        <w:t>instruments. On the other hand, they are creating</w:t>
      </w:r>
      <w:r w:rsidRPr="00DE5BEE">
        <w:rPr>
          <w:sz w:val="24"/>
          <w:szCs w:val="24"/>
          <w:u w:color="000000"/>
          <w:lang w:val="en-IN" w:eastAsia="en-IN" w:bidi="en-US"/>
        </w:rPr>
        <w:t xml:space="preserve"> </w:t>
      </w:r>
      <w:r w:rsidRPr="00DE5BEE">
        <w:rPr>
          <w:sz w:val="24"/>
          <w:szCs w:val="24"/>
          <w:u w:color="000000"/>
          <w:lang w:eastAsia="en-IN" w:bidi="en-US"/>
        </w:rPr>
        <w:t>entirely new financial instruments that could not</w:t>
      </w:r>
      <w:r w:rsidRPr="00DE5BEE">
        <w:rPr>
          <w:sz w:val="24"/>
          <w:szCs w:val="24"/>
          <w:u w:color="000000"/>
          <w:lang w:val="en-IN" w:eastAsia="en-IN" w:bidi="en-US"/>
        </w:rPr>
        <w:t xml:space="preserve"> </w:t>
      </w:r>
      <w:r w:rsidRPr="00DE5BEE">
        <w:rPr>
          <w:sz w:val="24"/>
          <w:szCs w:val="24"/>
          <w:u w:color="000000"/>
          <w:lang w:eastAsia="en-IN" w:bidi="en-US"/>
        </w:rPr>
        <w:t xml:space="preserve">be realized without the underlying public </w:t>
      </w:r>
      <w:proofErr w:type="spellStart"/>
      <w:r w:rsidRPr="00DE5BEE">
        <w:rPr>
          <w:sz w:val="24"/>
          <w:szCs w:val="24"/>
          <w:u w:color="000000"/>
          <w:lang w:eastAsia="en-IN" w:bidi="en-US"/>
        </w:rPr>
        <w:t>blockchainSmart</w:t>
      </w:r>
      <w:proofErr w:type="spellEnd"/>
      <w:r w:rsidRPr="00DE5BEE">
        <w:rPr>
          <w:sz w:val="24"/>
          <w:szCs w:val="24"/>
          <w:u w:color="000000"/>
          <w:lang w:eastAsia="en-IN" w:bidi="en-US"/>
        </w:rPr>
        <w:t xml:space="preserve"> contracts can have security issues that may allow for unintended usage, and scalability issues limit the number of </w:t>
      </w:r>
      <w:proofErr w:type="gramStart"/>
      <w:r w:rsidRPr="00DE5BEE">
        <w:rPr>
          <w:sz w:val="24"/>
          <w:szCs w:val="24"/>
          <w:u w:color="000000"/>
          <w:lang w:eastAsia="en-IN" w:bidi="en-US"/>
        </w:rPr>
        <w:t>users</w:t>
      </w:r>
      <w:r w:rsidRPr="00DE5BEE">
        <w:rPr>
          <w:sz w:val="24"/>
          <w:szCs w:val="24"/>
          <w:u w:color="000000"/>
          <w:lang w:val="en-IN" w:eastAsia="en-IN" w:bidi="en-US"/>
        </w:rPr>
        <w:t>.</w:t>
      </w:r>
      <w:r w:rsidRPr="00DE5BEE">
        <w:rPr>
          <w:sz w:val="24"/>
          <w:szCs w:val="24"/>
          <w:u w:color="000000"/>
          <w:lang w:eastAsia="en-IN" w:bidi="en-US"/>
        </w:rPr>
        <w:t>However</w:t>
      </w:r>
      <w:proofErr w:type="gramEnd"/>
      <w:r w:rsidRPr="00DE5BEE">
        <w:rPr>
          <w:sz w:val="24"/>
          <w:szCs w:val="24"/>
          <w:u w:color="000000"/>
          <w:lang w:eastAsia="en-IN" w:bidi="en-US"/>
        </w:rPr>
        <w:t xml:space="preserve">, if these issues can be solved,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may</w:t>
      </w:r>
      <w:r w:rsidRPr="00DE5BEE">
        <w:rPr>
          <w:sz w:val="24"/>
          <w:szCs w:val="24"/>
          <w:u w:color="000000"/>
          <w:lang w:val="en-IN" w:eastAsia="en-IN" w:bidi="en-US"/>
        </w:rPr>
        <w:t xml:space="preserve"> </w:t>
      </w:r>
      <w:r w:rsidRPr="00DE5BEE">
        <w:rPr>
          <w:sz w:val="24"/>
          <w:szCs w:val="24"/>
          <w:u w:color="000000"/>
          <w:lang w:eastAsia="en-IN" w:bidi="en-US"/>
        </w:rPr>
        <w:t>lead to a paradigm shift in the financial industry</w:t>
      </w:r>
      <w:r w:rsidRPr="00DE5BEE">
        <w:rPr>
          <w:sz w:val="24"/>
          <w:szCs w:val="24"/>
          <w:u w:color="000000"/>
          <w:lang w:val="en-IN" w:eastAsia="en-IN" w:bidi="en-US"/>
        </w:rPr>
        <w:t xml:space="preserve"> </w:t>
      </w:r>
      <w:r w:rsidRPr="00DE5BEE">
        <w:rPr>
          <w:sz w:val="24"/>
          <w:szCs w:val="24"/>
          <w:u w:color="000000"/>
          <w:lang w:eastAsia="en-IN" w:bidi="en-US"/>
        </w:rPr>
        <w:t xml:space="preserve">and potentially contribute toward a more </w:t>
      </w:r>
      <w:proofErr w:type="spellStart"/>
      <w:r w:rsidRPr="00DE5BEE">
        <w:rPr>
          <w:sz w:val="24"/>
          <w:szCs w:val="24"/>
          <w:u w:color="000000"/>
          <w:lang w:eastAsia="en-IN" w:bidi="en-US"/>
        </w:rPr>
        <w:t>robust,open</w:t>
      </w:r>
      <w:proofErr w:type="spellEnd"/>
      <w:r w:rsidRPr="00DE5BEE">
        <w:rPr>
          <w:sz w:val="24"/>
          <w:szCs w:val="24"/>
          <w:u w:color="000000"/>
          <w:lang w:eastAsia="en-IN" w:bidi="en-US"/>
        </w:rPr>
        <w:t>, and transparent financial infrastructure.</w:t>
      </w:r>
    </w:p>
    <w:p w14:paraId="2C4BBACA" w14:textId="77777777" w:rsidR="00DE5BEE" w:rsidRPr="00DE5BEE" w:rsidRDefault="00DE5BEE" w:rsidP="00B350FD">
      <w:pPr>
        <w:autoSpaceDE/>
        <w:autoSpaceDN/>
        <w:spacing w:line="360" w:lineRule="auto"/>
        <w:ind w:left="709" w:right="282"/>
        <w:jc w:val="both"/>
        <w:rPr>
          <w:sz w:val="24"/>
          <w:szCs w:val="24"/>
          <w:u w:color="000000"/>
          <w:lang w:eastAsia="en-IN" w:bidi="en-US"/>
        </w:rPr>
      </w:pPr>
    </w:p>
    <w:p w14:paraId="7049AEF9" w14:textId="77777777" w:rsidR="00DE5BEE" w:rsidRPr="00DE5BEE" w:rsidRDefault="00DE5BEE" w:rsidP="00B350FD">
      <w:pPr>
        <w:autoSpaceDE/>
        <w:autoSpaceDN/>
        <w:spacing w:line="360" w:lineRule="auto"/>
        <w:ind w:left="709" w:right="282"/>
        <w:jc w:val="both"/>
        <w:rPr>
          <w:sz w:val="24"/>
          <w:szCs w:val="24"/>
          <w:u w:color="000000"/>
          <w:lang w:eastAsia="en-IN" w:bidi="en-US"/>
        </w:rPr>
      </w:pPr>
    </w:p>
    <w:p w14:paraId="55CA6D42" w14:textId="77777777" w:rsidR="00DE5BEE" w:rsidRPr="00DE5BEE" w:rsidRDefault="00DE5BEE" w:rsidP="00B350FD">
      <w:pPr>
        <w:autoSpaceDE/>
        <w:autoSpaceDN/>
        <w:spacing w:line="360" w:lineRule="auto"/>
        <w:ind w:left="709" w:right="282"/>
        <w:jc w:val="both"/>
        <w:rPr>
          <w:sz w:val="24"/>
          <w:szCs w:val="24"/>
          <w:u w:color="000000"/>
          <w:lang w:eastAsia="en-IN" w:bidi="en-US"/>
        </w:rPr>
      </w:pPr>
    </w:p>
    <w:p w14:paraId="51CE5EE8" w14:textId="77777777" w:rsidR="00DE5BEE" w:rsidRPr="00DE5BEE" w:rsidRDefault="00DE5BEE" w:rsidP="00B350FD">
      <w:pPr>
        <w:autoSpaceDE/>
        <w:autoSpaceDN/>
        <w:spacing w:line="360" w:lineRule="auto"/>
        <w:ind w:left="709" w:right="282"/>
        <w:jc w:val="both"/>
        <w:rPr>
          <w:sz w:val="24"/>
          <w:szCs w:val="24"/>
          <w:u w:color="000000"/>
          <w:lang w:eastAsia="en-IN" w:bidi="en-US"/>
        </w:rPr>
      </w:pPr>
      <w:r w:rsidRPr="00DE5BEE">
        <w:rPr>
          <w:b/>
          <w:bCs/>
          <w:sz w:val="24"/>
          <w:szCs w:val="24"/>
          <w:u w:color="000000"/>
          <w:lang w:val="en-IN" w:eastAsia="en-IN" w:bidi="en-US"/>
        </w:rPr>
        <w:t xml:space="preserve">2. </w:t>
      </w:r>
      <w:r w:rsidRPr="00DE5BEE">
        <w:rPr>
          <w:sz w:val="24"/>
          <w:szCs w:val="24"/>
          <w:u w:color="000000"/>
          <w:lang w:eastAsia="en-IN" w:bidi="en-US"/>
        </w:rPr>
        <w:t xml:space="preserve">The authors state that while the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architecture</w:t>
      </w:r>
      <w:r w:rsidRPr="00DE5BEE">
        <w:rPr>
          <w:sz w:val="24"/>
          <w:szCs w:val="24"/>
          <w:u w:color="000000"/>
          <w:lang w:val="en-IN" w:eastAsia="en-IN" w:bidi="en-US"/>
        </w:rPr>
        <w:t xml:space="preserve"> </w:t>
      </w:r>
      <w:r w:rsidRPr="00DE5BEE">
        <w:rPr>
          <w:sz w:val="24"/>
          <w:szCs w:val="24"/>
          <w:u w:color="000000"/>
          <w:lang w:eastAsia="en-IN" w:bidi="en-US"/>
        </w:rPr>
        <w:t>has the potential to reduce transaction costs,</w:t>
      </w:r>
    </w:p>
    <w:p w14:paraId="751BD3A1" w14:textId="77777777" w:rsidR="00DE5BEE" w:rsidRPr="00DE5BEE" w:rsidRDefault="00DE5BEE" w:rsidP="00B350FD">
      <w:pPr>
        <w:autoSpaceDE/>
        <w:autoSpaceDN/>
        <w:spacing w:line="360" w:lineRule="auto"/>
        <w:ind w:left="709" w:right="282"/>
        <w:jc w:val="both"/>
        <w:rPr>
          <w:sz w:val="24"/>
          <w:szCs w:val="24"/>
          <w:u w:color="000000"/>
          <w:lang w:eastAsia="en-IN" w:bidi="en-US"/>
        </w:rPr>
      </w:pPr>
      <w:r w:rsidRPr="00DE5BEE">
        <w:rPr>
          <w:sz w:val="24"/>
          <w:szCs w:val="24"/>
          <w:u w:color="000000"/>
          <w:lang w:eastAsia="en-IN" w:bidi="en-US"/>
        </w:rPr>
        <w:t>similar to the traditional f</w:t>
      </w:r>
      <w:proofErr w:type="spellStart"/>
      <w:r w:rsidRPr="00DE5BEE">
        <w:rPr>
          <w:sz w:val="24"/>
          <w:szCs w:val="24"/>
          <w:u w:color="000000"/>
          <w:lang w:val="en-IN" w:eastAsia="en-IN" w:bidi="en-US"/>
        </w:rPr>
        <w:t>i</w:t>
      </w:r>
      <w:r w:rsidRPr="00DE5BEE">
        <w:rPr>
          <w:sz w:val="24"/>
          <w:szCs w:val="24"/>
          <w:u w:color="000000"/>
          <w:lang w:eastAsia="en-IN" w:bidi="en-US"/>
        </w:rPr>
        <w:t>nancial</w:t>
      </w:r>
      <w:proofErr w:type="spellEnd"/>
      <w:r w:rsidRPr="00DE5BEE">
        <w:rPr>
          <w:sz w:val="24"/>
          <w:szCs w:val="24"/>
          <w:u w:color="000000"/>
          <w:lang w:eastAsia="en-IN" w:bidi="en-US"/>
        </w:rPr>
        <w:t xml:space="preserve"> system, there</w:t>
      </w:r>
      <w:r w:rsidRPr="00DE5BEE">
        <w:rPr>
          <w:sz w:val="24"/>
          <w:szCs w:val="24"/>
          <w:u w:color="000000"/>
          <w:lang w:val="en-IN" w:eastAsia="en-IN" w:bidi="en-US"/>
        </w:rPr>
        <w:t xml:space="preserve"> </w:t>
      </w:r>
      <w:r w:rsidRPr="00DE5BEE">
        <w:rPr>
          <w:sz w:val="24"/>
          <w:szCs w:val="24"/>
          <w:u w:color="000000"/>
          <w:lang w:eastAsia="en-IN" w:bidi="en-US"/>
        </w:rPr>
        <w:t>are several layers where rents can accumulate due</w:t>
      </w:r>
      <w:r w:rsidRPr="00DE5BEE">
        <w:rPr>
          <w:sz w:val="24"/>
          <w:szCs w:val="24"/>
          <w:u w:color="000000"/>
          <w:lang w:val="en-IN" w:eastAsia="en-IN" w:bidi="en-US"/>
        </w:rPr>
        <w:t xml:space="preserve"> </w:t>
      </w:r>
      <w:r w:rsidRPr="00DE5BEE">
        <w:rPr>
          <w:sz w:val="24"/>
          <w:szCs w:val="24"/>
          <w:u w:color="000000"/>
          <w:lang w:eastAsia="en-IN" w:bidi="en-US"/>
        </w:rPr>
        <w:t>to endogenous constraints to competition. They</w:t>
      </w:r>
      <w:r w:rsidRPr="00DE5BEE">
        <w:rPr>
          <w:sz w:val="24"/>
          <w:szCs w:val="24"/>
          <w:u w:color="000000"/>
          <w:lang w:val="en-IN" w:eastAsia="en-IN" w:bidi="en-US"/>
        </w:rPr>
        <w:t xml:space="preserve"> </w:t>
      </w:r>
      <w:r w:rsidRPr="00DE5BEE">
        <w:rPr>
          <w:sz w:val="24"/>
          <w:szCs w:val="24"/>
          <w:u w:color="000000"/>
          <w:lang w:eastAsia="en-IN" w:bidi="en-US"/>
        </w:rPr>
        <w:t>show that the permissionless and pseudonymous</w:t>
      </w:r>
      <w:r w:rsidRPr="00DE5BEE">
        <w:rPr>
          <w:sz w:val="24"/>
          <w:szCs w:val="24"/>
          <w:u w:color="000000"/>
          <w:lang w:val="en-IN" w:eastAsia="en-IN" w:bidi="en-US"/>
        </w:rPr>
        <w:t xml:space="preserve"> </w:t>
      </w:r>
      <w:r w:rsidRPr="00DE5BEE">
        <w:rPr>
          <w:sz w:val="24"/>
          <w:szCs w:val="24"/>
          <w:u w:color="000000"/>
          <w:lang w:eastAsia="en-IN" w:bidi="en-US"/>
        </w:rPr>
        <w:t xml:space="preserve">design of </w:t>
      </w:r>
      <w:proofErr w:type="spellStart"/>
      <w:r w:rsidRPr="00DE5BEE">
        <w:rPr>
          <w:sz w:val="24"/>
          <w:szCs w:val="24"/>
          <w:u w:color="000000"/>
          <w:lang w:eastAsia="en-IN" w:bidi="en-US"/>
        </w:rPr>
        <w:t>DeFi</w:t>
      </w:r>
      <w:proofErr w:type="spellEnd"/>
      <w:r w:rsidRPr="00DE5BEE">
        <w:rPr>
          <w:sz w:val="24"/>
          <w:szCs w:val="24"/>
          <w:u w:color="000000"/>
          <w:lang w:eastAsia="en-IN" w:bidi="en-US"/>
        </w:rPr>
        <w:t xml:space="preserve"> generates challenges for enforcing</w:t>
      </w:r>
      <w:r w:rsidRPr="00DE5BEE">
        <w:rPr>
          <w:sz w:val="24"/>
          <w:szCs w:val="24"/>
          <w:u w:color="000000"/>
          <w:lang w:val="en-IN" w:eastAsia="en-IN" w:bidi="en-US"/>
        </w:rPr>
        <w:t xml:space="preserve"> </w:t>
      </w:r>
      <w:r w:rsidRPr="00DE5BEE">
        <w:rPr>
          <w:sz w:val="24"/>
          <w:szCs w:val="24"/>
          <w:u w:color="000000"/>
          <w:lang w:eastAsia="en-IN" w:bidi="en-US"/>
        </w:rPr>
        <w:t xml:space="preserve">tax </w:t>
      </w:r>
      <w:proofErr w:type="spellStart"/>
      <w:proofErr w:type="gramStart"/>
      <w:r w:rsidRPr="00DE5BEE">
        <w:rPr>
          <w:sz w:val="24"/>
          <w:szCs w:val="24"/>
          <w:u w:color="000000"/>
          <w:lang w:eastAsia="en-IN" w:bidi="en-US"/>
        </w:rPr>
        <w:t>compliance,anti</w:t>
      </w:r>
      <w:proofErr w:type="spellEnd"/>
      <w:proofErr w:type="gramEnd"/>
      <w:r w:rsidRPr="00DE5BEE">
        <w:rPr>
          <w:sz w:val="24"/>
          <w:szCs w:val="24"/>
          <w:u w:color="000000"/>
          <w:lang w:eastAsia="en-IN" w:bidi="en-US"/>
        </w:rPr>
        <w:t>-money laundering laws, and</w:t>
      </w:r>
      <w:r w:rsidRPr="00DE5BEE">
        <w:rPr>
          <w:sz w:val="24"/>
          <w:szCs w:val="24"/>
          <w:u w:color="000000"/>
          <w:lang w:val="en-IN" w:eastAsia="en-IN" w:bidi="en-US"/>
        </w:rPr>
        <w:t xml:space="preserve"> </w:t>
      </w:r>
      <w:r w:rsidRPr="00DE5BEE">
        <w:rPr>
          <w:sz w:val="24"/>
          <w:szCs w:val="24"/>
          <w:u w:color="000000"/>
          <w:lang w:eastAsia="en-IN" w:bidi="en-US"/>
        </w:rPr>
        <w:t>preventing f</w:t>
      </w:r>
      <w:proofErr w:type="spellStart"/>
      <w:r w:rsidRPr="00DE5BEE">
        <w:rPr>
          <w:sz w:val="24"/>
          <w:szCs w:val="24"/>
          <w:u w:color="000000"/>
          <w:lang w:val="en-IN" w:eastAsia="en-IN" w:bidi="en-US"/>
        </w:rPr>
        <w:t>i</w:t>
      </w:r>
      <w:r w:rsidRPr="00DE5BEE">
        <w:rPr>
          <w:sz w:val="24"/>
          <w:szCs w:val="24"/>
          <w:u w:color="000000"/>
          <w:lang w:eastAsia="en-IN" w:bidi="en-US"/>
        </w:rPr>
        <w:t>nancial</w:t>
      </w:r>
      <w:proofErr w:type="spellEnd"/>
      <w:r w:rsidRPr="00DE5BEE">
        <w:rPr>
          <w:sz w:val="24"/>
          <w:szCs w:val="24"/>
          <w:u w:color="000000"/>
          <w:lang w:eastAsia="en-IN" w:bidi="en-US"/>
        </w:rPr>
        <w:t xml:space="preserve"> malfeasance.</w:t>
      </w:r>
    </w:p>
    <w:p w14:paraId="4792B02A" w14:textId="77777777" w:rsidR="00DE5BEE" w:rsidRPr="00DE5BEE" w:rsidRDefault="00DE5BEE" w:rsidP="00B350FD">
      <w:pPr>
        <w:autoSpaceDE/>
        <w:autoSpaceDN/>
        <w:spacing w:line="360" w:lineRule="auto"/>
        <w:ind w:left="709" w:right="282"/>
        <w:jc w:val="both"/>
        <w:rPr>
          <w:b/>
          <w:bCs/>
          <w:sz w:val="24"/>
          <w:szCs w:val="24"/>
          <w:u w:color="000000"/>
          <w:lang w:eastAsia="en-IN" w:bidi="en-US"/>
        </w:rPr>
      </w:pPr>
      <w:r w:rsidRPr="00DE5BEE">
        <w:rPr>
          <w:b/>
          <w:bCs/>
          <w:sz w:val="24"/>
          <w:szCs w:val="24"/>
          <w:u w:color="000000"/>
          <w:lang w:eastAsia="en-IN" w:bidi="en-US"/>
        </w:rPr>
        <w:t>(Makarov and Schoar,2021</w:t>
      </w:r>
    </w:p>
    <w:p w14:paraId="617D0BA7" w14:textId="77777777" w:rsidR="00DE5BEE" w:rsidRPr="00DE5BEE" w:rsidRDefault="00DE5BEE" w:rsidP="00B350FD">
      <w:pPr>
        <w:autoSpaceDE/>
        <w:autoSpaceDN/>
        <w:spacing w:line="360" w:lineRule="auto"/>
        <w:ind w:left="709" w:right="282"/>
        <w:jc w:val="both"/>
        <w:rPr>
          <w:b/>
          <w:bCs/>
          <w:sz w:val="24"/>
          <w:szCs w:val="24"/>
          <w:u w:color="000000"/>
          <w:lang w:eastAsia="en-IN" w:bidi="en-US"/>
        </w:rPr>
      </w:pPr>
      <w:r w:rsidRPr="00DE5BEE">
        <w:rPr>
          <w:b/>
          <w:bCs/>
          <w:sz w:val="24"/>
          <w:szCs w:val="24"/>
          <w:u w:color="000000"/>
          <w:lang w:eastAsia="en-IN" w:bidi="en-US"/>
        </w:rPr>
        <w:t>"Cryptocurrencies and decentralized f</w:t>
      </w:r>
      <w:proofErr w:type="spellStart"/>
      <w:r w:rsidRPr="00DE5BEE">
        <w:rPr>
          <w:b/>
          <w:bCs/>
          <w:sz w:val="24"/>
          <w:szCs w:val="24"/>
          <w:u w:color="000000"/>
          <w:lang w:val="en-IN" w:eastAsia="en-IN" w:bidi="en-US"/>
        </w:rPr>
        <w:t>i</w:t>
      </w:r>
      <w:r w:rsidRPr="00DE5BEE">
        <w:rPr>
          <w:b/>
          <w:bCs/>
          <w:sz w:val="24"/>
          <w:szCs w:val="24"/>
          <w:u w:color="000000"/>
          <w:lang w:eastAsia="en-IN" w:bidi="en-US"/>
        </w:rPr>
        <w:t>nance</w:t>
      </w:r>
      <w:proofErr w:type="spellEnd"/>
      <w:r w:rsidRPr="00DE5BEE">
        <w:rPr>
          <w:b/>
          <w:bCs/>
          <w:sz w:val="24"/>
          <w:szCs w:val="24"/>
          <w:u w:color="000000"/>
          <w:lang w:eastAsia="en-IN" w:bidi="en-US"/>
        </w:rPr>
        <w:t xml:space="preserve"> (</w:t>
      </w:r>
      <w:proofErr w:type="spellStart"/>
      <w:r w:rsidRPr="00DE5BEE">
        <w:rPr>
          <w:b/>
          <w:bCs/>
          <w:sz w:val="24"/>
          <w:szCs w:val="24"/>
          <w:u w:color="000000"/>
          <w:lang w:eastAsia="en-IN" w:bidi="en-US"/>
        </w:rPr>
        <w:t>DeFi</w:t>
      </w:r>
      <w:proofErr w:type="spellEnd"/>
      <w:r w:rsidRPr="00DE5BEE">
        <w:rPr>
          <w:b/>
          <w:bCs/>
          <w:sz w:val="24"/>
          <w:szCs w:val="24"/>
          <w:u w:color="000000"/>
          <w:lang w:eastAsia="en-IN" w:bidi="en-US"/>
        </w:rPr>
        <w:t>)")</w:t>
      </w:r>
    </w:p>
    <w:p w14:paraId="1535020D" w14:textId="77777777" w:rsidR="00DE5BEE" w:rsidRPr="00DE5BEE" w:rsidRDefault="00DE5BEE" w:rsidP="00B350FD">
      <w:pPr>
        <w:autoSpaceDE/>
        <w:autoSpaceDN/>
        <w:spacing w:line="360" w:lineRule="auto"/>
        <w:ind w:left="709" w:right="282"/>
        <w:jc w:val="both"/>
        <w:rPr>
          <w:rFonts w:eastAsia="Times"/>
          <w:color w:val="101010"/>
          <w:sz w:val="24"/>
          <w:szCs w:val="24"/>
          <w:u w:color="000000"/>
          <w:shd w:val="clear" w:color="auto" w:fill="FAFAFA"/>
          <w:lang w:val="en-IN" w:eastAsia="en-IN" w:bidi="en-US"/>
        </w:rPr>
      </w:pPr>
      <w:r w:rsidRPr="00DE5BEE">
        <w:rPr>
          <w:rFonts w:eastAsia="Times"/>
          <w:color w:val="101010"/>
          <w:sz w:val="24"/>
          <w:szCs w:val="24"/>
          <w:u w:color="000000"/>
          <w:shd w:val="clear" w:color="auto" w:fill="FAFAFA"/>
          <w:lang w:val="en-IN" w:eastAsia="en-IN" w:bidi="en-US"/>
        </w:rPr>
        <w:lastRenderedPageBreak/>
        <w:t xml:space="preserve">- </w:t>
      </w:r>
      <w:r w:rsidRPr="00DE5BEE">
        <w:rPr>
          <w:rFonts w:eastAsia="Times"/>
          <w:color w:val="101010"/>
          <w:sz w:val="24"/>
          <w:szCs w:val="24"/>
          <w:u w:color="000000"/>
          <w:shd w:val="clear" w:color="auto" w:fill="FAFAFA"/>
          <w:lang w:eastAsia="en-IN" w:bidi="en-US"/>
        </w:rPr>
        <w:t>The paper explains how decentralized finance works and the mechanics behind it, such as the security protocols of different cryptocurrency blockchains and smart contracts (embedded computer code that automatically executes transactions when predetermined conditions are met). The authors lay out potential benefits and challenges of the new system, including the difficulty of providing effective consumer financial protections</w:t>
      </w:r>
      <w:r w:rsidRPr="00DE5BEE">
        <w:rPr>
          <w:rFonts w:eastAsia="Times"/>
          <w:color w:val="101010"/>
          <w:sz w:val="24"/>
          <w:szCs w:val="24"/>
          <w:u w:color="000000"/>
          <w:shd w:val="clear" w:color="auto" w:fill="FAFAFA"/>
          <w:lang w:val="en-IN" w:eastAsia="en-IN" w:bidi="en-US"/>
        </w:rPr>
        <w:t>.</w:t>
      </w:r>
    </w:p>
    <w:p w14:paraId="2D9C7448" w14:textId="77777777" w:rsidR="00DE5BEE" w:rsidRPr="00DE5BEE" w:rsidRDefault="00DE5BEE" w:rsidP="00B350FD">
      <w:pPr>
        <w:autoSpaceDE/>
        <w:autoSpaceDN/>
        <w:spacing w:line="360" w:lineRule="auto"/>
        <w:ind w:left="709" w:right="282"/>
        <w:jc w:val="both"/>
        <w:rPr>
          <w:rFonts w:eastAsia="Times"/>
          <w:color w:val="101010"/>
          <w:sz w:val="24"/>
          <w:szCs w:val="24"/>
          <w:u w:color="000000"/>
          <w:shd w:val="clear" w:color="auto" w:fill="FAFAFA"/>
          <w:lang w:eastAsia="en-IN" w:bidi="en-US"/>
        </w:rPr>
      </w:pPr>
    </w:p>
    <w:p w14:paraId="6625B38A" w14:textId="77777777" w:rsidR="00DE5BEE" w:rsidRPr="00DE5BEE" w:rsidRDefault="00DE5BEE" w:rsidP="00B350FD">
      <w:pPr>
        <w:autoSpaceDE/>
        <w:autoSpaceDN/>
        <w:spacing w:line="360" w:lineRule="auto"/>
        <w:ind w:left="709" w:right="282"/>
        <w:jc w:val="both"/>
        <w:rPr>
          <w:rFonts w:eastAsia="Times"/>
          <w:color w:val="101010"/>
          <w:sz w:val="24"/>
          <w:szCs w:val="24"/>
          <w:u w:color="000000"/>
          <w:shd w:val="clear" w:color="auto" w:fill="FAFAFA"/>
          <w:lang w:eastAsia="en-IN" w:bidi="en-US"/>
        </w:rPr>
      </w:pPr>
    </w:p>
    <w:p w14:paraId="4F65969D" w14:textId="77777777" w:rsidR="00DE5BEE" w:rsidRPr="00DE5BEE" w:rsidRDefault="00DE5BEE" w:rsidP="00B350FD">
      <w:pPr>
        <w:numPr>
          <w:ilvl w:val="0"/>
          <w:numId w:val="7"/>
        </w:numPr>
        <w:autoSpaceDE/>
        <w:autoSpaceDN/>
        <w:spacing w:line="360" w:lineRule="auto"/>
        <w:ind w:left="709" w:right="282"/>
        <w:jc w:val="both"/>
        <w:rPr>
          <w:rFonts w:eastAsia="Times"/>
          <w:b/>
          <w:bCs/>
          <w:color w:val="101010"/>
          <w:sz w:val="24"/>
          <w:szCs w:val="24"/>
          <w:u w:color="000000"/>
          <w:shd w:val="clear" w:color="auto" w:fill="FAFAFA"/>
          <w:lang w:eastAsia="en-IN" w:bidi="en-US"/>
        </w:rPr>
      </w:pPr>
      <w:r w:rsidRPr="00DE5BEE">
        <w:rPr>
          <w:rFonts w:eastAsia="Times"/>
          <w:color w:val="101010"/>
          <w:sz w:val="24"/>
          <w:szCs w:val="24"/>
          <w:u w:color="000000"/>
          <w:shd w:val="clear" w:color="auto" w:fill="FAFAFA"/>
          <w:lang w:eastAsia="en-IN" w:bidi="en-US"/>
        </w:rPr>
        <w:t xml:space="preserve"> The author def</w:t>
      </w:r>
      <w:proofErr w:type="spellStart"/>
      <w:r w:rsidRPr="00DE5BEE">
        <w:rPr>
          <w:rFonts w:eastAsia="Times"/>
          <w:color w:val="101010"/>
          <w:sz w:val="24"/>
          <w:szCs w:val="24"/>
          <w:u w:color="000000"/>
          <w:shd w:val="clear" w:color="auto" w:fill="FAFAFA"/>
          <w:lang w:val="en-IN" w:eastAsia="en-IN" w:bidi="en-US"/>
        </w:rPr>
        <w:t>i</w:t>
      </w:r>
      <w:r w:rsidRPr="00DE5BEE">
        <w:rPr>
          <w:rFonts w:eastAsia="Times"/>
          <w:color w:val="101010"/>
          <w:sz w:val="24"/>
          <w:szCs w:val="24"/>
          <w:u w:color="000000"/>
          <w:shd w:val="clear" w:color="auto" w:fill="FAFAFA"/>
          <w:lang w:eastAsia="en-IN" w:bidi="en-US"/>
        </w:rPr>
        <w:t>ned</w:t>
      </w:r>
      <w:proofErr w:type="spellEnd"/>
      <w:r w:rsidRPr="00DE5BEE">
        <w:rPr>
          <w:rFonts w:eastAsia="Times"/>
          <w:color w:val="101010"/>
          <w:sz w:val="24"/>
          <w:szCs w:val="24"/>
          <w:u w:color="000000"/>
          <w:shd w:val="clear" w:color="auto" w:fill="FAFAFA"/>
          <w:lang w:eastAsia="en-IN" w:bidi="en-US"/>
        </w:rPr>
        <w:t xml:space="preserve"> </w:t>
      </w:r>
      <w:proofErr w:type="spellStart"/>
      <w:r w:rsidRPr="00DE5BEE">
        <w:rPr>
          <w:rFonts w:eastAsia="Times"/>
          <w:color w:val="101010"/>
          <w:sz w:val="24"/>
          <w:szCs w:val="24"/>
          <w:u w:color="000000"/>
          <w:shd w:val="clear" w:color="auto" w:fill="FAFAFA"/>
          <w:lang w:eastAsia="en-IN" w:bidi="en-US"/>
        </w:rPr>
        <w:t>DeFi</w:t>
      </w:r>
      <w:proofErr w:type="spellEnd"/>
      <w:r w:rsidRPr="00DE5BEE">
        <w:rPr>
          <w:rFonts w:eastAsia="Times"/>
          <w:color w:val="101010"/>
          <w:sz w:val="24"/>
          <w:szCs w:val="24"/>
          <w:u w:color="000000"/>
          <w:shd w:val="clear" w:color="auto" w:fill="FAFAFA"/>
          <w:lang w:eastAsia="en-IN" w:bidi="en-US"/>
        </w:rPr>
        <w:t xml:space="preserve"> as the provision of</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f</w:t>
      </w:r>
      <w:proofErr w:type="spellStart"/>
      <w:r w:rsidRPr="00DE5BEE">
        <w:rPr>
          <w:rFonts w:eastAsia="Times"/>
          <w:color w:val="101010"/>
          <w:sz w:val="24"/>
          <w:szCs w:val="24"/>
          <w:u w:color="000000"/>
          <w:shd w:val="clear" w:color="auto" w:fill="FAFAFA"/>
          <w:lang w:val="en-IN" w:eastAsia="en-IN" w:bidi="en-US"/>
        </w:rPr>
        <w:t>i</w:t>
      </w:r>
      <w:r w:rsidRPr="00DE5BEE">
        <w:rPr>
          <w:rFonts w:eastAsia="Times"/>
          <w:color w:val="101010"/>
          <w:sz w:val="24"/>
          <w:szCs w:val="24"/>
          <w:u w:color="000000"/>
          <w:shd w:val="clear" w:color="auto" w:fill="FAFAFA"/>
          <w:lang w:eastAsia="en-IN" w:bidi="en-US"/>
        </w:rPr>
        <w:t>nancial</w:t>
      </w:r>
      <w:proofErr w:type="spellEnd"/>
      <w:r w:rsidRPr="00DE5BEE">
        <w:rPr>
          <w:rFonts w:eastAsia="Times"/>
          <w:color w:val="101010"/>
          <w:sz w:val="24"/>
          <w:szCs w:val="24"/>
          <w:u w:color="000000"/>
          <w:shd w:val="clear" w:color="auto" w:fill="FAFAFA"/>
          <w:lang w:eastAsia="en-IN" w:bidi="en-US"/>
        </w:rPr>
        <w:t xml:space="preserve"> services in a decentralized environment</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enabled by blockchain technology. The author</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 xml:space="preserve">further explained that </w:t>
      </w:r>
      <w:proofErr w:type="spellStart"/>
      <w:r w:rsidRPr="00DE5BEE">
        <w:rPr>
          <w:rFonts w:eastAsia="Times"/>
          <w:color w:val="101010"/>
          <w:sz w:val="24"/>
          <w:szCs w:val="24"/>
          <w:u w:color="000000"/>
          <w:shd w:val="clear" w:color="auto" w:fill="FAFAFA"/>
          <w:lang w:eastAsia="en-IN" w:bidi="en-US"/>
        </w:rPr>
        <w:t>DeFi</w:t>
      </w:r>
      <w:proofErr w:type="spellEnd"/>
      <w:r w:rsidRPr="00DE5BEE">
        <w:rPr>
          <w:rFonts w:eastAsia="Times"/>
          <w:color w:val="101010"/>
          <w:sz w:val="24"/>
          <w:szCs w:val="24"/>
          <w:u w:color="000000"/>
          <w:shd w:val="clear" w:color="auto" w:fill="FAFAFA"/>
          <w:lang w:eastAsia="en-IN" w:bidi="en-US"/>
        </w:rPr>
        <w:t xml:space="preserve"> puts the data of all</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f</w:t>
      </w:r>
      <w:proofErr w:type="spellStart"/>
      <w:r w:rsidRPr="00DE5BEE">
        <w:rPr>
          <w:rFonts w:eastAsia="Times"/>
          <w:color w:val="101010"/>
          <w:sz w:val="24"/>
          <w:szCs w:val="24"/>
          <w:u w:color="000000"/>
          <w:shd w:val="clear" w:color="auto" w:fill="FAFAFA"/>
          <w:lang w:val="en-IN" w:eastAsia="en-IN" w:bidi="en-US"/>
        </w:rPr>
        <w:t>i</w:t>
      </w:r>
      <w:r w:rsidRPr="00DE5BEE">
        <w:rPr>
          <w:rFonts w:eastAsia="Times"/>
          <w:color w:val="101010"/>
          <w:sz w:val="24"/>
          <w:szCs w:val="24"/>
          <w:u w:color="000000"/>
          <w:shd w:val="clear" w:color="auto" w:fill="FAFAFA"/>
          <w:lang w:eastAsia="en-IN" w:bidi="en-US"/>
        </w:rPr>
        <w:t>nancial</w:t>
      </w:r>
      <w:proofErr w:type="spellEnd"/>
      <w:r w:rsidRPr="00DE5BEE">
        <w:rPr>
          <w:rFonts w:eastAsia="Times"/>
          <w:color w:val="101010"/>
          <w:sz w:val="24"/>
          <w:szCs w:val="24"/>
          <w:u w:color="000000"/>
          <w:shd w:val="clear" w:color="auto" w:fill="FAFAFA"/>
          <w:lang w:eastAsia="en-IN" w:bidi="en-US"/>
        </w:rPr>
        <w:t xml:space="preserve"> transactions in the hands of users and</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it is solely up to users to decide how deeply they</w:t>
      </w:r>
      <w:r w:rsidRPr="00DE5BEE">
        <w:rPr>
          <w:rFonts w:eastAsia="Times"/>
          <w:color w:val="101010"/>
          <w:sz w:val="24"/>
          <w:szCs w:val="24"/>
          <w:u w:color="000000"/>
          <w:shd w:val="clear" w:color="auto" w:fill="FAFAFA"/>
          <w:lang w:val="en-IN" w:eastAsia="en-IN" w:bidi="en-US"/>
        </w:rPr>
        <w:t xml:space="preserve"> </w:t>
      </w:r>
      <w:r w:rsidRPr="00DE5BEE">
        <w:rPr>
          <w:rFonts w:eastAsia="Times"/>
          <w:color w:val="101010"/>
          <w:sz w:val="24"/>
          <w:szCs w:val="24"/>
          <w:u w:color="000000"/>
          <w:shd w:val="clear" w:color="auto" w:fill="FAFAFA"/>
          <w:lang w:eastAsia="en-IN" w:bidi="en-US"/>
        </w:rPr>
        <w:t xml:space="preserve">process data in a blockchain </w:t>
      </w:r>
      <w:proofErr w:type="spellStart"/>
      <w:r w:rsidRPr="00DE5BEE">
        <w:rPr>
          <w:rFonts w:eastAsia="Times"/>
          <w:color w:val="101010"/>
          <w:sz w:val="24"/>
          <w:szCs w:val="24"/>
          <w:u w:color="000000"/>
          <w:shd w:val="clear" w:color="auto" w:fill="FAFAFA"/>
          <w:lang w:eastAsia="en-IN" w:bidi="en-US"/>
        </w:rPr>
        <w:t>environmen</w:t>
      </w:r>
      <w:proofErr w:type="spellEnd"/>
    </w:p>
    <w:p w14:paraId="074FEAF1" w14:textId="77777777" w:rsidR="00DE5BEE" w:rsidRPr="00DE5BEE" w:rsidRDefault="00DE5BEE" w:rsidP="00B350FD">
      <w:pPr>
        <w:autoSpaceDE/>
        <w:autoSpaceDN/>
        <w:spacing w:line="360" w:lineRule="auto"/>
        <w:ind w:left="709" w:right="282"/>
        <w:jc w:val="both"/>
        <w:rPr>
          <w:rFonts w:eastAsia="Times"/>
          <w:b/>
          <w:bCs/>
          <w:color w:val="101010"/>
          <w:sz w:val="24"/>
          <w:szCs w:val="24"/>
          <w:u w:color="000000"/>
          <w:shd w:val="clear" w:color="auto" w:fill="FAFAFA"/>
          <w:lang w:eastAsia="en-IN" w:bidi="en-US"/>
        </w:rPr>
      </w:pPr>
      <w:r w:rsidRPr="00DE5BEE">
        <w:rPr>
          <w:rFonts w:eastAsia="Times"/>
          <w:b/>
          <w:bCs/>
          <w:color w:val="101010"/>
          <w:sz w:val="24"/>
          <w:szCs w:val="24"/>
          <w:u w:color="000000"/>
          <w:shd w:val="clear" w:color="auto" w:fill="FAFAFA"/>
          <w:lang w:eastAsia="en-IN" w:bidi="en-US"/>
        </w:rPr>
        <w:t>(T Katona, 2021</w:t>
      </w:r>
      <w:r w:rsidRPr="00DE5BEE">
        <w:rPr>
          <w:rFonts w:eastAsia="Times"/>
          <w:b/>
          <w:bCs/>
          <w:color w:val="101010"/>
          <w:sz w:val="24"/>
          <w:szCs w:val="24"/>
          <w:u w:color="000000"/>
          <w:shd w:val="clear" w:color="auto" w:fill="FAFAFA"/>
          <w:lang w:val="en-IN" w:eastAsia="en-IN" w:bidi="en-US"/>
        </w:rPr>
        <w:t xml:space="preserve"> </w:t>
      </w:r>
    </w:p>
    <w:p w14:paraId="1FF4D43A" w14:textId="77777777" w:rsidR="00DE5BEE" w:rsidRPr="00DE5BEE" w:rsidRDefault="00DE5BEE" w:rsidP="00B350FD">
      <w:pPr>
        <w:autoSpaceDE/>
        <w:autoSpaceDN/>
        <w:spacing w:line="360" w:lineRule="auto"/>
        <w:ind w:left="709" w:right="282"/>
        <w:jc w:val="both"/>
        <w:rPr>
          <w:rFonts w:eastAsia="Times"/>
          <w:b/>
          <w:bCs/>
          <w:color w:val="101010"/>
          <w:sz w:val="24"/>
          <w:szCs w:val="24"/>
          <w:u w:color="000000"/>
          <w:shd w:val="clear" w:color="auto" w:fill="FAFAFA"/>
          <w:lang w:eastAsia="en-IN" w:bidi="en-US"/>
        </w:rPr>
      </w:pPr>
      <w:r w:rsidRPr="00DE5BEE">
        <w:rPr>
          <w:rFonts w:eastAsia="Times"/>
          <w:b/>
          <w:bCs/>
          <w:color w:val="101010"/>
          <w:sz w:val="24"/>
          <w:szCs w:val="24"/>
          <w:u w:color="000000"/>
          <w:shd w:val="clear" w:color="auto" w:fill="FAFAFA"/>
          <w:lang w:eastAsia="en-IN" w:bidi="en-US"/>
        </w:rPr>
        <w:t>"Decentralized f</w:t>
      </w:r>
      <w:proofErr w:type="spellStart"/>
      <w:r w:rsidRPr="00DE5BEE">
        <w:rPr>
          <w:rFonts w:eastAsia="Times"/>
          <w:b/>
          <w:bCs/>
          <w:color w:val="101010"/>
          <w:sz w:val="24"/>
          <w:szCs w:val="24"/>
          <w:u w:color="000000"/>
          <w:shd w:val="clear" w:color="auto" w:fill="FAFAFA"/>
          <w:lang w:val="en-IN" w:eastAsia="en-IN" w:bidi="en-US"/>
        </w:rPr>
        <w:t>i</w:t>
      </w:r>
      <w:r w:rsidRPr="00DE5BEE">
        <w:rPr>
          <w:rFonts w:eastAsia="Times"/>
          <w:b/>
          <w:bCs/>
          <w:color w:val="101010"/>
          <w:sz w:val="24"/>
          <w:szCs w:val="24"/>
          <w:u w:color="000000"/>
          <w:shd w:val="clear" w:color="auto" w:fill="FAFAFA"/>
          <w:lang w:eastAsia="en-IN" w:bidi="en-US"/>
        </w:rPr>
        <w:t>nance</w:t>
      </w:r>
      <w:proofErr w:type="spellEnd"/>
      <w:r w:rsidRPr="00DE5BEE">
        <w:rPr>
          <w:rFonts w:eastAsia="Times"/>
          <w:b/>
          <w:bCs/>
          <w:color w:val="101010"/>
          <w:sz w:val="24"/>
          <w:szCs w:val="24"/>
          <w:u w:color="000000"/>
          <w:shd w:val="clear" w:color="auto" w:fill="FAFAFA"/>
          <w:lang w:eastAsia="en-IN" w:bidi="en-US"/>
        </w:rPr>
        <w:t xml:space="preserve">: the possibilities of a blockchain “money </w:t>
      </w:r>
      <w:proofErr w:type="spellStart"/>
      <w:r w:rsidRPr="00DE5BEE">
        <w:rPr>
          <w:rFonts w:eastAsia="Times"/>
          <w:b/>
          <w:bCs/>
          <w:color w:val="101010"/>
          <w:sz w:val="24"/>
          <w:szCs w:val="24"/>
          <w:u w:color="000000"/>
          <w:shd w:val="clear" w:color="auto" w:fill="FAFAFA"/>
          <w:lang w:eastAsia="en-IN" w:bidi="en-US"/>
        </w:rPr>
        <w:t>lego</w:t>
      </w:r>
      <w:proofErr w:type="spellEnd"/>
      <w:r w:rsidRPr="00DE5BEE">
        <w:rPr>
          <w:rFonts w:eastAsia="Times"/>
          <w:b/>
          <w:bCs/>
          <w:color w:val="101010"/>
          <w:sz w:val="24"/>
          <w:szCs w:val="24"/>
          <w:u w:color="000000"/>
          <w:shd w:val="clear" w:color="auto" w:fill="FAFAFA"/>
          <w:lang w:eastAsia="en-IN" w:bidi="en-US"/>
        </w:rPr>
        <w:t>”")</w:t>
      </w:r>
    </w:p>
    <w:p w14:paraId="0E7E8326" w14:textId="77777777" w:rsidR="00DE5BEE" w:rsidRPr="00DE5BEE" w:rsidRDefault="00DE5BEE" w:rsidP="00B350FD">
      <w:pPr>
        <w:autoSpaceDE/>
        <w:autoSpaceDN/>
        <w:spacing w:line="360" w:lineRule="auto"/>
        <w:ind w:left="709" w:right="282"/>
        <w:jc w:val="both"/>
        <w:rPr>
          <w:rFonts w:eastAsia="Times"/>
          <w:color w:val="101010"/>
          <w:sz w:val="24"/>
          <w:szCs w:val="24"/>
          <w:u w:color="000000"/>
          <w:shd w:val="clear" w:color="auto" w:fill="FAFAFA"/>
          <w:lang w:val="en-IN" w:eastAsia="en-IN" w:bidi="en-US"/>
        </w:rPr>
      </w:pPr>
      <w:r w:rsidRPr="00DE5BEE">
        <w:rPr>
          <w:rFonts w:eastAsia="Arial"/>
          <w:color w:val="333333"/>
          <w:sz w:val="24"/>
          <w:szCs w:val="24"/>
          <w:u w:color="000000"/>
          <w:shd w:val="clear" w:color="auto" w:fill="FFFFFF"/>
          <w:lang w:val="en-IN" w:eastAsia="en-IN" w:bidi="en-US"/>
        </w:rPr>
        <w:t xml:space="preserve">- </w:t>
      </w:r>
      <w:r w:rsidRPr="00DE5BEE">
        <w:rPr>
          <w:rFonts w:eastAsia="Arial"/>
          <w:color w:val="333333"/>
          <w:sz w:val="24"/>
          <w:szCs w:val="24"/>
          <w:u w:color="000000"/>
          <w:shd w:val="clear" w:color="auto" w:fill="FFFFFF"/>
          <w:lang w:eastAsia="en-IN" w:bidi="en-US"/>
        </w:rPr>
        <w:t>With the adoption of blockchain technology, initiatives to provide financial, investment and insurance services to a wide range of users in a decentralized manner have emerged. But can decentralized finance be the alternative to the traditional financial system, or has it only created another "technology playground" for users who are bias</w:t>
      </w:r>
      <w:r w:rsidRPr="00DE5BEE">
        <w:rPr>
          <w:rFonts w:eastAsia="Arial"/>
          <w:color w:val="333333"/>
          <w:sz w:val="24"/>
          <w:szCs w:val="24"/>
          <w:u w:color="000000"/>
          <w:shd w:val="clear" w:color="auto" w:fill="FFFFFF"/>
          <w:lang w:val="en-IN" w:eastAsia="en-IN" w:bidi="en-US"/>
        </w:rPr>
        <w:t>e</w:t>
      </w:r>
      <w:proofErr w:type="spellStart"/>
      <w:r w:rsidRPr="00DE5BEE">
        <w:rPr>
          <w:rFonts w:eastAsia="Arial"/>
          <w:color w:val="333333"/>
          <w:sz w:val="24"/>
          <w:szCs w:val="24"/>
          <w:u w:color="000000"/>
          <w:shd w:val="clear" w:color="auto" w:fill="FFFFFF"/>
          <w:lang w:eastAsia="en-IN" w:bidi="en-US"/>
        </w:rPr>
        <w:t>dly</w:t>
      </w:r>
      <w:proofErr w:type="spellEnd"/>
      <w:r w:rsidRPr="00DE5BEE">
        <w:rPr>
          <w:rFonts w:eastAsia="Arial"/>
          <w:color w:val="333333"/>
          <w:sz w:val="24"/>
          <w:szCs w:val="24"/>
          <w:u w:color="000000"/>
          <w:shd w:val="clear" w:color="auto" w:fill="FFFFFF"/>
          <w:lang w:eastAsia="en-IN" w:bidi="en-US"/>
        </w:rPr>
        <w:t xml:space="preserve"> enthusiastic about crypto-assets? The study examines the key definitions of decentralized finance and then synthesizes them to formulate a new, more complete definition. This is followed by a presentation of the different layers of decentralized finance and their prevalence, as well as an analysis of its benefits and risks</w:t>
      </w:r>
      <w:r w:rsidRPr="00DE5BEE">
        <w:rPr>
          <w:rFonts w:eastAsia="Arial"/>
          <w:color w:val="333333"/>
          <w:sz w:val="24"/>
          <w:szCs w:val="24"/>
          <w:u w:color="000000"/>
          <w:shd w:val="clear" w:color="auto" w:fill="FFFFFF"/>
          <w:lang w:val="en-IN" w:eastAsia="en-IN" w:bidi="en-US"/>
        </w:rPr>
        <w:t>.</w:t>
      </w:r>
    </w:p>
    <w:p w14:paraId="5551A076" w14:textId="39BFA2E7" w:rsidR="00DE5BEE" w:rsidRPr="00DE5BEE" w:rsidRDefault="00DE5BEE" w:rsidP="00B350FD">
      <w:pPr>
        <w:autoSpaceDE/>
        <w:autoSpaceDN/>
        <w:spacing w:line="360" w:lineRule="auto"/>
        <w:ind w:left="709" w:right="282"/>
        <w:jc w:val="both"/>
        <w:rPr>
          <w:rFonts w:eastAsia="Arial"/>
          <w:color w:val="333333"/>
          <w:sz w:val="24"/>
          <w:szCs w:val="24"/>
          <w:u w:color="000000"/>
          <w:shd w:val="clear" w:color="auto" w:fill="FFFFFF"/>
          <w:lang w:eastAsia="en-IN" w:bidi="en-US"/>
        </w:rPr>
      </w:pPr>
      <w:r w:rsidRPr="00DE5BEE">
        <w:rPr>
          <w:rFonts w:eastAsia="Arial"/>
          <w:color w:val="333333"/>
          <w:sz w:val="24"/>
          <w:szCs w:val="24"/>
          <w:u w:color="000000"/>
          <w:shd w:val="clear" w:color="auto" w:fill="FFFFFF"/>
          <w:lang w:val="en-IN" w:eastAsia="en-IN" w:bidi="en-US"/>
        </w:rPr>
        <w:t xml:space="preserve">- </w:t>
      </w:r>
      <w:r w:rsidRPr="00DE5BEE">
        <w:rPr>
          <w:rFonts w:eastAsia="Arial"/>
          <w:color w:val="333333"/>
          <w:sz w:val="24"/>
          <w:szCs w:val="24"/>
          <w:u w:color="000000"/>
          <w:shd w:val="clear" w:color="auto" w:fill="FFFFFF"/>
          <w:lang w:eastAsia="en-IN" w:bidi="en-US"/>
        </w:rPr>
        <w:t>In the conclusions, the author finds that decentralized finance has the potential to provide financial services with an open, transparent and robust infrastructure, and has the possibility of reaching a broad range of users with its basic financial services. However, this requires further development of the sector and effective management of emerging risks</w:t>
      </w:r>
    </w:p>
    <w:p w14:paraId="20075E03" w14:textId="77777777" w:rsidR="00DE5BEE" w:rsidRPr="00DE5BEE" w:rsidRDefault="00DE5BEE" w:rsidP="00B350FD">
      <w:pPr>
        <w:autoSpaceDE/>
        <w:autoSpaceDN/>
        <w:spacing w:line="360" w:lineRule="auto"/>
        <w:ind w:left="709" w:right="282"/>
        <w:jc w:val="both"/>
        <w:rPr>
          <w:rFonts w:eastAsia="Arial"/>
          <w:color w:val="333333"/>
          <w:sz w:val="24"/>
          <w:szCs w:val="24"/>
          <w:u w:color="000000"/>
          <w:shd w:val="clear" w:color="auto" w:fill="FFFFFF"/>
          <w:lang w:eastAsia="en-IN" w:bidi="en-US"/>
        </w:rPr>
      </w:pPr>
    </w:p>
    <w:p w14:paraId="55AE54CF" w14:textId="77777777" w:rsidR="00DE5BEE" w:rsidRPr="00DE5BEE" w:rsidRDefault="00DE5BEE" w:rsidP="00B350FD">
      <w:pPr>
        <w:numPr>
          <w:ilvl w:val="0"/>
          <w:numId w:val="7"/>
        </w:numPr>
        <w:autoSpaceDE/>
        <w:autoSpaceDN/>
        <w:spacing w:line="360" w:lineRule="auto"/>
        <w:ind w:left="709" w:right="282"/>
        <w:jc w:val="both"/>
        <w:rPr>
          <w:rFonts w:eastAsia="Arial"/>
          <w:color w:val="333333"/>
          <w:sz w:val="24"/>
          <w:szCs w:val="24"/>
          <w:u w:color="000000"/>
          <w:shd w:val="clear" w:color="auto" w:fill="FFFFFF"/>
          <w:lang w:val="en-IN" w:eastAsia="en-IN" w:bidi="en-US"/>
        </w:rPr>
      </w:pPr>
      <w:r w:rsidRPr="00DE5BEE">
        <w:rPr>
          <w:rFonts w:eastAsia="Arial"/>
          <w:color w:val="333333"/>
          <w:sz w:val="24"/>
          <w:szCs w:val="24"/>
          <w:u w:color="000000"/>
          <w:shd w:val="clear" w:color="auto" w:fill="FFFFFF"/>
          <w:lang w:val="en-IN" w:eastAsia="en-IN" w:bidi="en-US"/>
        </w:rPr>
        <w:t xml:space="preserve"> </w:t>
      </w:r>
      <w:proofErr w:type="spellStart"/>
      <w:r w:rsidRPr="00DE5BEE">
        <w:rPr>
          <w:rFonts w:eastAsia="Arial"/>
          <w:color w:val="333333"/>
          <w:sz w:val="24"/>
          <w:szCs w:val="24"/>
          <w:u w:color="000000"/>
          <w:shd w:val="clear" w:color="auto" w:fill="FFFFFF"/>
          <w:lang w:val="en-IN" w:eastAsia="en-IN" w:bidi="en-US"/>
        </w:rPr>
        <w:t>DeFi</w:t>
      </w:r>
      <w:proofErr w:type="spellEnd"/>
      <w:r w:rsidRPr="00DE5BEE">
        <w:rPr>
          <w:rFonts w:eastAsia="Arial"/>
          <w:color w:val="333333"/>
          <w:sz w:val="24"/>
          <w:szCs w:val="24"/>
          <w:u w:color="000000"/>
          <w:shd w:val="clear" w:color="auto" w:fill="FFFFFF"/>
          <w:lang w:val="en-IN" w:eastAsia="en-IN" w:bidi="en-US"/>
        </w:rPr>
        <w:t xml:space="preserve"> does not eliminate financial </w:t>
      </w:r>
      <w:proofErr w:type="spellStart"/>
      <w:proofErr w:type="gramStart"/>
      <w:r w:rsidRPr="00DE5BEE">
        <w:rPr>
          <w:rFonts w:eastAsia="Arial"/>
          <w:color w:val="333333"/>
          <w:sz w:val="24"/>
          <w:szCs w:val="24"/>
          <w:u w:color="000000"/>
          <w:shd w:val="clear" w:color="auto" w:fill="FFFFFF"/>
          <w:lang w:val="en-IN" w:eastAsia="en-IN" w:bidi="en-US"/>
        </w:rPr>
        <w:t>intermediation;rather</w:t>
      </w:r>
      <w:proofErr w:type="spellEnd"/>
      <w:proofErr w:type="gramEnd"/>
      <w:r w:rsidRPr="00DE5BEE">
        <w:rPr>
          <w:rFonts w:eastAsia="Arial"/>
          <w:color w:val="333333"/>
          <w:sz w:val="24"/>
          <w:szCs w:val="24"/>
          <w:u w:color="000000"/>
          <w:shd w:val="clear" w:color="auto" w:fill="FFFFFF"/>
          <w:lang w:val="en-IN" w:eastAsia="en-IN" w:bidi="en-US"/>
        </w:rPr>
        <w:t xml:space="preserve">, </w:t>
      </w:r>
      <w:proofErr w:type="spellStart"/>
      <w:r w:rsidRPr="00DE5BEE">
        <w:rPr>
          <w:rFonts w:eastAsia="Arial"/>
          <w:color w:val="333333"/>
          <w:sz w:val="24"/>
          <w:szCs w:val="24"/>
          <w:u w:color="000000"/>
          <w:shd w:val="clear" w:color="auto" w:fill="FFFFFF"/>
          <w:lang w:val="en-IN" w:eastAsia="en-IN" w:bidi="en-US"/>
        </w:rPr>
        <w:t>DeFi</w:t>
      </w:r>
      <w:proofErr w:type="spellEnd"/>
      <w:r w:rsidRPr="00DE5BEE">
        <w:rPr>
          <w:rFonts w:eastAsia="Arial"/>
          <w:color w:val="333333"/>
          <w:sz w:val="24"/>
          <w:szCs w:val="24"/>
          <w:u w:color="000000"/>
          <w:shd w:val="clear" w:color="auto" w:fill="FFFFFF"/>
          <w:lang w:val="en-IN" w:eastAsia="en-IN" w:bidi="en-US"/>
        </w:rPr>
        <w:t xml:space="preserve"> enables financial intermediation to be performed in new ways</w:t>
      </w:r>
    </w:p>
    <w:p w14:paraId="1BF85A20" w14:textId="77777777" w:rsidR="00DE5BEE" w:rsidRPr="00DE5BEE" w:rsidRDefault="00DE5BEE" w:rsidP="00B350FD">
      <w:pPr>
        <w:autoSpaceDE/>
        <w:autoSpaceDN/>
        <w:spacing w:line="360" w:lineRule="auto"/>
        <w:ind w:left="709" w:right="282"/>
        <w:jc w:val="both"/>
        <w:rPr>
          <w:rFonts w:eastAsia="Arial"/>
          <w:b/>
          <w:bCs/>
          <w:color w:val="333333"/>
          <w:sz w:val="24"/>
          <w:szCs w:val="24"/>
          <w:u w:color="000000"/>
          <w:shd w:val="clear" w:color="auto" w:fill="FFFFFF"/>
          <w:lang w:val="en-IN" w:eastAsia="en-IN" w:bidi="en-US"/>
        </w:rPr>
      </w:pPr>
      <w:r w:rsidRPr="00DE5BEE">
        <w:rPr>
          <w:rFonts w:eastAsia="Arial"/>
          <w:b/>
          <w:bCs/>
          <w:color w:val="333333"/>
          <w:sz w:val="24"/>
          <w:szCs w:val="24"/>
          <w:u w:color="000000"/>
          <w:shd w:val="clear" w:color="auto" w:fill="FFFFFF"/>
          <w:lang w:val="en-IN" w:eastAsia="en-IN" w:bidi="en-US"/>
        </w:rPr>
        <w:t xml:space="preserve">(Grassi et al.,2022 </w:t>
      </w:r>
    </w:p>
    <w:p w14:paraId="21A637B2" w14:textId="77777777" w:rsidR="00DE5BEE" w:rsidRPr="00DE5BEE" w:rsidRDefault="00DE5BEE" w:rsidP="00B350FD">
      <w:pPr>
        <w:autoSpaceDE/>
        <w:autoSpaceDN/>
        <w:spacing w:line="360" w:lineRule="auto"/>
        <w:ind w:left="709" w:right="282"/>
        <w:jc w:val="both"/>
        <w:rPr>
          <w:rFonts w:eastAsia="Arial"/>
          <w:b/>
          <w:bCs/>
          <w:color w:val="333333"/>
          <w:sz w:val="24"/>
          <w:szCs w:val="24"/>
          <w:u w:color="000000"/>
          <w:shd w:val="clear" w:color="auto" w:fill="FFFFFF"/>
          <w:lang w:val="en-IN" w:eastAsia="en-IN" w:bidi="en-US"/>
        </w:rPr>
      </w:pPr>
      <w:r w:rsidRPr="00DE5BEE">
        <w:rPr>
          <w:rFonts w:eastAsia="Arial"/>
          <w:b/>
          <w:bCs/>
          <w:color w:val="333333"/>
          <w:sz w:val="24"/>
          <w:szCs w:val="24"/>
          <w:u w:color="000000"/>
          <w:shd w:val="clear" w:color="auto" w:fill="FFFFFF"/>
          <w:lang w:val="en-IN" w:eastAsia="en-IN" w:bidi="en-US"/>
        </w:rPr>
        <w:t>"Do we still need financial intermediation? The case of decentralized</w:t>
      </w:r>
    </w:p>
    <w:p w14:paraId="00B378BE" w14:textId="77777777" w:rsidR="00DE5BEE" w:rsidRPr="00DE5BEE" w:rsidRDefault="00DE5BEE" w:rsidP="00B350FD">
      <w:pPr>
        <w:autoSpaceDE/>
        <w:autoSpaceDN/>
        <w:spacing w:line="360" w:lineRule="auto"/>
        <w:ind w:left="709" w:right="282"/>
        <w:jc w:val="both"/>
        <w:rPr>
          <w:rFonts w:eastAsia="Arial"/>
          <w:b/>
          <w:bCs/>
          <w:color w:val="333333"/>
          <w:sz w:val="24"/>
          <w:szCs w:val="24"/>
          <w:u w:color="000000"/>
          <w:shd w:val="clear" w:color="auto" w:fill="FFFFFF"/>
          <w:lang w:val="en-IN" w:eastAsia="en-IN" w:bidi="en-US"/>
        </w:rPr>
      </w:pPr>
      <w:r w:rsidRPr="00DE5BEE">
        <w:rPr>
          <w:rFonts w:eastAsia="Arial"/>
          <w:b/>
          <w:bCs/>
          <w:color w:val="333333"/>
          <w:sz w:val="24"/>
          <w:szCs w:val="24"/>
          <w:u w:color="000000"/>
          <w:shd w:val="clear" w:color="auto" w:fill="FFFFFF"/>
          <w:lang w:val="en-IN" w:eastAsia="en-IN" w:bidi="en-US"/>
        </w:rPr>
        <w:t>finance–</w:t>
      </w:r>
      <w:proofErr w:type="spellStart"/>
      <w:r w:rsidRPr="00DE5BEE">
        <w:rPr>
          <w:rFonts w:eastAsia="Arial"/>
          <w:b/>
          <w:bCs/>
          <w:color w:val="333333"/>
          <w:sz w:val="24"/>
          <w:szCs w:val="24"/>
          <w:u w:color="000000"/>
          <w:shd w:val="clear" w:color="auto" w:fill="FFFFFF"/>
          <w:lang w:val="en-IN" w:eastAsia="en-IN" w:bidi="en-US"/>
        </w:rPr>
        <w:t>DeFi</w:t>
      </w:r>
      <w:proofErr w:type="spellEnd"/>
      <w:r w:rsidRPr="00DE5BEE">
        <w:rPr>
          <w:rFonts w:eastAsia="Arial"/>
          <w:b/>
          <w:bCs/>
          <w:color w:val="333333"/>
          <w:sz w:val="24"/>
          <w:szCs w:val="24"/>
          <w:u w:color="000000"/>
          <w:shd w:val="clear" w:color="auto" w:fill="FFFFFF"/>
          <w:lang w:val="en-IN" w:eastAsia="en-IN" w:bidi="en-US"/>
        </w:rPr>
        <w:t>.")</w:t>
      </w:r>
    </w:p>
    <w:p w14:paraId="002BB2AC" w14:textId="77777777" w:rsidR="00DE5BEE" w:rsidRPr="00DE5BEE" w:rsidRDefault="00DE5BEE" w:rsidP="00B350FD">
      <w:pPr>
        <w:shd w:val="clear" w:color="auto" w:fill="FFFFFF"/>
        <w:autoSpaceDE/>
        <w:autoSpaceDN/>
        <w:spacing w:line="360" w:lineRule="auto"/>
        <w:ind w:left="709" w:right="282"/>
        <w:jc w:val="both"/>
        <w:rPr>
          <w:rFonts w:eastAsia="ff4"/>
          <w:color w:val="231F20"/>
          <w:sz w:val="24"/>
          <w:szCs w:val="24"/>
          <w:u w:color="000000"/>
          <w:shd w:val="clear" w:color="auto" w:fill="FFFFFF"/>
          <w:lang w:eastAsia="en-IN" w:bidi="ar"/>
        </w:rPr>
      </w:pP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 xml:space="preserve">Decentralized </w:t>
      </w:r>
      <w:r w:rsidRPr="00DE5BEE">
        <w:rPr>
          <w:rFonts w:eastAsia="ff7"/>
          <w:color w:val="231F20"/>
          <w:sz w:val="24"/>
          <w:szCs w:val="24"/>
          <w:u w:color="000000"/>
          <w:shd w:val="clear" w:color="auto" w:fill="FFFFFF"/>
          <w:lang w:eastAsia="en-IN" w:bidi="ar"/>
        </w:rPr>
        <w:t>ﬁ</w:t>
      </w:r>
      <w:r w:rsidRPr="00DE5BEE">
        <w:rPr>
          <w:rFonts w:eastAsia="ff4"/>
          <w:color w:val="231F20"/>
          <w:sz w:val="24"/>
          <w:szCs w:val="24"/>
          <w:u w:color="000000"/>
          <w:shd w:val="clear" w:color="auto" w:fill="FFFFFF"/>
          <w:lang w:eastAsia="en-IN" w:bidi="ar"/>
        </w:rPr>
        <w:t>nance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enabled by blockchain, could bring about a new </w:t>
      </w:r>
      <w:r w:rsidRPr="00DE5BEE">
        <w:rPr>
          <w:rFonts w:eastAsia="ff7"/>
          <w:color w:val="231F20"/>
          <w:sz w:val="24"/>
          <w:szCs w:val="24"/>
          <w:u w:color="000000"/>
          <w:shd w:val="clear" w:color="auto" w:fill="FFFFFF"/>
          <w:lang w:eastAsia="en-IN" w:bidi="ar"/>
        </w:rPr>
        <w:t>ﬁ</w:t>
      </w:r>
      <w:r w:rsidRPr="00DE5BEE">
        <w:rPr>
          <w:rFonts w:eastAsia="ff4"/>
          <w:color w:val="231F20"/>
          <w:sz w:val="24"/>
          <w:szCs w:val="24"/>
          <w:u w:color="000000"/>
          <w:shd w:val="clear" w:color="auto" w:fill="FFFFFF"/>
          <w:lang w:eastAsia="en-IN" w:bidi="ar"/>
        </w:rPr>
        <w:t xml:space="preserve">nancial </w:t>
      </w:r>
      <w:proofErr w:type="spellStart"/>
      <w:proofErr w:type="gramStart"/>
      <w:r w:rsidRPr="00DE5BEE">
        <w:rPr>
          <w:rFonts w:eastAsia="ff4"/>
          <w:color w:val="231F20"/>
          <w:sz w:val="24"/>
          <w:szCs w:val="24"/>
          <w:u w:color="000000"/>
          <w:shd w:val="clear" w:color="auto" w:fill="FFFFFF"/>
          <w:lang w:eastAsia="en-IN" w:bidi="ar"/>
        </w:rPr>
        <w:t>system,where</w:t>
      </w:r>
      <w:proofErr w:type="spellEnd"/>
      <w:proofErr w:type="gramEnd"/>
      <w:r w:rsidRPr="00DE5BEE">
        <w:rPr>
          <w:rFonts w:eastAsia="ff4"/>
          <w:color w:val="231F20"/>
          <w:sz w:val="24"/>
          <w:szCs w:val="24"/>
          <w:u w:color="000000"/>
          <w:shd w:val="clear" w:color="auto" w:fill="FFFFFF"/>
          <w:lang w:eastAsia="en-IN" w:bidi="ar"/>
        </w:rPr>
        <w:t xml:space="preserve"> peers will interact directly, with little or no place for traditional intermediation. However, some crucial</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 xml:space="preserve">tasks cannot be left solely to an algorithm and, consequently, most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applications still require human</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 xml:space="preserve">decisions. The aim of this </w:t>
      </w:r>
      <w:r w:rsidRPr="00DE5BEE">
        <w:rPr>
          <w:rFonts w:eastAsia="ff4"/>
          <w:color w:val="231F20"/>
          <w:sz w:val="24"/>
          <w:szCs w:val="24"/>
          <w:u w:color="000000"/>
          <w:shd w:val="clear" w:color="auto" w:fill="FFFFFF"/>
          <w:lang w:eastAsia="en-IN" w:bidi="ar"/>
        </w:rPr>
        <w:lastRenderedPageBreak/>
        <w:t xml:space="preserve">research is to assess the role of intermediation in the light of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w:t>
      </w:r>
      <w:proofErr w:type="spellStart"/>
      <w:r w:rsidRPr="00DE5BEE">
        <w:rPr>
          <w:rFonts w:eastAsia="ff4"/>
          <w:color w:val="231F20"/>
          <w:sz w:val="24"/>
          <w:szCs w:val="24"/>
          <w:u w:color="000000"/>
          <w:shd w:val="clear" w:color="auto" w:fill="FFFFFF"/>
          <w:lang w:eastAsia="en-IN" w:bidi="ar"/>
        </w:rPr>
        <w:t>analysing</w:t>
      </w:r>
      <w:proofErr w:type="spellEnd"/>
      <w:r w:rsidRPr="00DE5BEE">
        <w:rPr>
          <w:rFonts w:eastAsia="ff4"/>
          <w:color w:val="231F20"/>
          <w:sz w:val="24"/>
          <w:szCs w:val="24"/>
          <w:u w:color="000000"/>
          <w:shd w:val="clear" w:color="auto" w:fill="FFFFFF"/>
          <w:lang w:eastAsia="en-IN" w:bidi="ar"/>
        </w:rPr>
        <w:t xml:space="preserve"> how</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humans and algorithms will interact.</w:t>
      </w:r>
    </w:p>
    <w:p w14:paraId="6E4ACDF6" w14:textId="77777777" w:rsidR="00130F01" w:rsidRDefault="00DE5BEE" w:rsidP="00B350FD">
      <w:pPr>
        <w:shd w:val="clear" w:color="auto" w:fill="FFFFFF"/>
        <w:autoSpaceDE/>
        <w:autoSpaceDN/>
        <w:spacing w:line="360" w:lineRule="auto"/>
        <w:ind w:left="709" w:right="282"/>
        <w:jc w:val="both"/>
        <w:rPr>
          <w:rFonts w:eastAsia="ff4"/>
          <w:color w:val="231F20"/>
          <w:sz w:val="24"/>
          <w:szCs w:val="24"/>
          <w:u w:color="000000"/>
          <w:shd w:val="clear" w:color="auto" w:fill="FFFFFF"/>
          <w:lang w:eastAsia="en-IN" w:bidi="ar"/>
        </w:rPr>
      </w:pPr>
      <w:r w:rsidRPr="00DE5BEE">
        <w:rPr>
          <w:rFonts w:eastAsia="ff4"/>
          <w:color w:val="231F20"/>
          <w:sz w:val="24"/>
          <w:szCs w:val="24"/>
          <w:u w:color="000000"/>
          <w:shd w:val="clear" w:color="auto" w:fill="FFFFFF"/>
          <w:lang w:val="en-IN" w:eastAsia="en-IN" w:bidi="ar"/>
        </w:rPr>
        <w:t xml:space="preserve">-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does not eliminate </w:t>
      </w:r>
      <w:r w:rsidRPr="00DE5BEE">
        <w:rPr>
          <w:rFonts w:eastAsia="ff7"/>
          <w:color w:val="231F20"/>
          <w:sz w:val="24"/>
          <w:szCs w:val="24"/>
          <w:u w:color="000000"/>
          <w:shd w:val="clear" w:color="auto" w:fill="FFFFFF"/>
          <w:lang w:eastAsia="en-IN" w:bidi="ar"/>
        </w:rPr>
        <w:t>ﬁ</w:t>
      </w:r>
      <w:r w:rsidRPr="00DE5BEE">
        <w:rPr>
          <w:rFonts w:eastAsia="ff4"/>
          <w:color w:val="231F20"/>
          <w:sz w:val="24"/>
          <w:szCs w:val="24"/>
          <w:u w:color="000000"/>
          <w:shd w:val="clear" w:color="auto" w:fill="FFFFFF"/>
          <w:lang w:eastAsia="en-IN" w:bidi="ar"/>
        </w:rPr>
        <w:t xml:space="preserve">nancial intermediation, but enables it to be performed in new </w:t>
      </w:r>
      <w:proofErr w:type="spellStart"/>
      <w:proofErr w:type="gramStart"/>
      <w:r w:rsidRPr="00DE5BEE">
        <w:rPr>
          <w:rFonts w:eastAsia="ff4"/>
          <w:color w:val="231F20"/>
          <w:sz w:val="24"/>
          <w:szCs w:val="24"/>
          <w:u w:color="000000"/>
          <w:shd w:val="clear" w:color="auto" w:fill="FFFFFF"/>
          <w:lang w:eastAsia="en-IN" w:bidi="ar"/>
        </w:rPr>
        <w:t>ways,where</w:t>
      </w:r>
      <w:proofErr w:type="spellEnd"/>
      <w:proofErr w:type="gramEnd"/>
      <w:r w:rsidRPr="00DE5BEE">
        <w:rPr>
          <w:rFonts w:eastAsia="ff4"/>
          <w:color w:val="231F20"/>
          <w:sz w:val="24"/>
          <w:szCs w:val="24"/>
          <w:u w:color="000000"/>
          <w:shd w:val="clear" w:color="auto" w:fill="FFFFFF"/>
          <w:lang w:eastAsia="en-IN" w:bidi="ar"/>
        </w:rPr>
        <w:t xml:space="preserve"> decentralization means that no single entity can hold too much power or monopoly.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has, </w:t>
      </w:r>
      <w:proofErr w:type="spellStart"/>
      <w:proofErr w:type="gramStart"/>
      <w:r w:rsidRPr="00DE5BEE">
        <w:rPr>
          <w:rFonts w:eastAsia="ff4"/>
          <w:color w:val="231F20"/>
          <w:sz w:val="24"/>
          <w:szCs w:val="24"/>
          <w:u w:color="000000"/>
          <w:shd w:val="clear" w:color="auto" w:fill="FFFFFF"/>
          <w:lang w:eastAsia="en-IN" w:bidi="ar"/>
        </w:rPr>
        <w:t>however,inherited</w:t>
      </w:r>
      <w:proofErr w:type="spellEnd"/>
      <w:proofErr w:type="gramEnd"/>
      <w:r w:rsidRPr="00DE5BEE">
        <w:rPr>
          <w:rFonts w:eastAsia="ff4"/>
          <w:color w:val="231F20"/>
          <w:sz w:val="24"/>
          <w:szCs w:val="24"/>
          <w:u w:color="000000"/>
          <w:shd w:val="clear" w:color="auto" w:fill="FFFFFF"/>
          <w:lang w:eastAsia="en-IN" w:bidi="ar"/>
        </w:rPr>
        <w:t xml:space="preserve"> risks from the underlying technologies that unintentionally facilitate illegal </w:t>
      </w:r>
      <w:proofErr w:type="spellStart"/>
      <w:r w:rsidRPr="00DE5BEE">
        <w:rPr>
          <w:rFonts w:eastAsia="ff4"/>
          <w:color w:val="231F20"/>
          <w:sz w:val="24"/>
          <w:szCs w:val="24"/>
          <w:u w:color="000000"/>
          <w:shd w:val="clear" w:color="auto" w:fill="FFFFFF"/>
          <w:lang w:eastAsia="en-IN" w:bidi="ar"/>
        </w:rPr>
        <w:t>behaviour</w:t>
      </w:r>
      <w:proofErr w:type="spellEnd"/>
      <w:r w:rsidRPr="00DE5BEE">
        <w:rPr>
          <w:rFonts w:eastAsia="ff4"/>
          <w:color w:val="231F20"/>
          <w:sz w:val="24"/>
          <w:szCs w:val="24"/>
          <w:u w:color="000000"/>
          <w:shd w:val="clear" w:color="auto" w:fill="FFFFFF"/>
          <w:lang w:eastAsia="en-IN" w:bidi="ar"/>
        </w:rPr>
        <w:t xml:space="preserve"> and can</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 xml:space="preserve">hamper the </w:t>
      </w:r>
      <w:proofErr w:type="spellStart"/>
      <w:r w:rsidRPr="00DE5BEE">
        <w:rPr>
          <w:rFonts w:eastAsia="ff4"/>
          <w:color w:val="231F20"/>
          <w:sz w:val="24"/>
          <w:szCs w:val="24"/>
          <w:u w:color="000000"/>
          <w:shd w:val="clear" w:color="auto" w:fill="FFFFFF"/>
          <w:lang w:eastAsia="en-IN" w:bidi="ar"/>
        </w:rPr>
        <w:t>authorities</w:t>
      </w:r>
      <w:r w:rsidRPr="00DE5BEE">
        <w:rPr>
          <w:rFonts w:eastAsia="ff6"/>
          <w:color w:val="231F20"/>
          <w:spacing w:val="119"/>
          <w:sz w:val="24"/>
          <w:szCs w:val="24"/>
          <w:u w:color="000000"/>
          <w:shd w:val="clear" w:color="auto" w:fill="FFFFFF"/>
          <w:lang w:eastAsia="en-IN" w:bidi="ar"/>
        </w:rPr>
        <w:t>’</w:t>
      </w:r>
      <w:r w:rsidRPr="00DE5BEE">
        <w:rPr>
          <w:rFonts w:eastAsia="ff4"/>
          <w:color w:val="231F20"/>
          <w:sz w:val="24"/>
          <w:szCs w:val="24"/>
          <w:u w:color="000000"/>
          <w:shd w:val="clear" w:color="auto" w:fill="FFFFFF"/>
          <w:lang w:eastAsia="en-IN" w:bidi="ar"/>
        </w:rPr>
        <w:t>supervision</w:t>
      </w:r>
      <w:proofErr w:type="spellEnd"/>
      <w:r w:rsidRPr="00DE5BEE">
        <w:rPr>
          <w:rFonts w:eastAsia="ff4"/>
          <w:color w:val="231F20"/>
          <w:sz w:val="24"/>
          <w:szCs w:val="24"/>
          <w:u w:color="000000"/>
          <w:shd w:val="clear" w:color="auto" w:fill="FFFFFF"/>
          <w:lang w:eastAsia="en-IN" w:bidi="ar"/>
        </w:rPr>
        <w:t>. The complex duality algorithm- vs human-based actions will not be</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 xml:space="preserve">solved indisputably in </w:t>
      </w:r>
      <w:proofErr w:type="spellStart"/>
      <w:r w:rsidRPr="00DE5BEE">
        <w:rPr>
          <w:rFonts w:eastAsia="ff4"/>
          <w:color w:val="231F20"/>
          <w:sz w:val="24"/>
          <w:szCs w:val="24"/>
          <w:u w:color="000000"/>
          <w:shd w:val="clear" w:color="auto" w:fill="FFFFFF"/>
          <w:lang w:eastAsia="en-IN" w:bidi="ar"/>
        </w:rPr>
        <w:t>favour</w:t>
      </w:r>
      <w:proofErr w:type="spellEnd"/>
      <w:r w:rsidRPr="00DE5BEE">
        <w:rPr>
          <w:rFonts w:eastAsia="ff4"/>
          <w:color w:val="231F20"/>
          <w:sz w:val="24"/>
          <w:szCs w:val="24"/>
          <w:u w:color="000000"/>
          <w:shd w:val="clear" w:color="auto" w:fill="FFFFFF"/>
          <w:lang w:eastAsia="en-IN" w:bidi="ar"/>
        </w:rPr>
        <w:t xml:space="preserve"> of the former, as </w:t>
      </w:r>
      <w:proofErr w:type="spellStart"/>
      <w:r w:rsidRPr="00DE5BEE">
        <w:rPr>
          <w:rFonts w:eastAsia="ff4"/>
          <w:color w:val="231F20"/>
          <w:sz w:val="24"/>
          <w:szCs w:val="24"/>
          <w:u w:color="000000"/>
          <w:shd w:val="clear" w:color="auto" w:fill="FFFFFF"/>
          <w:lang w:eastAsia="en-IN" w:bidi="ar"/>
        </w:rPr>
        <w:t>DeFi</w:t>
      </w:r>
      <w:proofErr w:type="spellEnd"/>
      <w:r w:rsidRPr="00DE5BEE">
        <w:rPr>
          <w:rFonts w:eastAsia="ff4"/>
          <w:color w:val="231F20"/>
          <w:sz w:val="24"/>
          <w:szCs w:val="24"/>
          <w:u w:color="000000"/>
          <w:shd w:val="clear" w:color="auto" w:fill="FFFFFF"/>
          <w:lang w:eastAsia="en-IN" w:bidi="ar"/>
        </w:rPr>
        <w:t xml:space="preserve"> solutions can range from requiring algorithms to play a</w:t>
      </w:r>
      <w:r w:rsidRPr="00DE5BEE">
        <w:rPr>
          <w:rFonts w:eastAsia="ff4"/>
          <w:color w:val="231F20"/>
          <w:sz w:val="24"/>
          <w:szCs w:val="24"/>
          <w:u w:color="000000"/>
          <w:shd w:val="clear" w:color="auto" w:fill="FFFFFF"/>
          <w:lang w:val="en-IN" w:eastAsia="en-IN" w:bidi="ar"/>
        </w:rPr>
        <w:t xml:space="preserve"> </w:t>
      </w:r>
      <w:r w:rsidRPr="00DE5BEE">
        <w:rPr>
          <w:rFonts w:eastAsia="ff4"/>
          <w:color w:val="231F20"/>
          <w:sz w:val="24"/>
          <w:szCs w:val="24"/>
          <w:u w:color="000000"/>
          <w:shd w:val="clear" w:color="auto" w:fill="FFFFFF"/>
          <w:lang w:eastAsia="en-IN" w:bidi="ar"/>
        </w:rPr>
        <w:t>dominant role, to enabling greater human interaction by actively involving more peopl</w:t>
      </w:r>
      <w:r w:rsidR="00B350FD">
        <w:rPr>
          <w:rFonts w:eastAsia="ff4"/>
          <w:color w:val="231F20"/>
          <w:sz w:val="24"/>
          <w:szCs w:val="24"/>
          <w:u w:color="000000"/>
          <w:shd w:val="clear" w:color="auto" w:fill="FFFFFF"/>
          <w:lang w:eastAsia="en-IN" w:bidi="ar"/>
        </w:rPr>
        <w:t>e.</w:t>
      </w:r>
    </w:p>
    <w:p w14:paraId="54CA8B40" w14:textId="71BCAD21" w:rsidR="00B350FD" w:rsidRPr="00C62E66" w:rsidRDefault="00B350FD" w:rsidP="00AA295A">
      <w:pPr>
        <w:shd w:val="clear" w:color="auto" w:fill="FFFFFF"/>
        <w:autoSpaceDE/>
        <w:autoSpaceDN/>
        <w:spacing w:line="360" w:lineRule="auto"/>
        <w:ind w:right="237"/>
        <w:jc w:val="both"/>
        <w:rPr>
          <w:rFonts w:eastAsia="ff4"/>
          <w:color w:val="231F20"/>
          <w:sz w:val="24"/>
          <w:szCs w:val="24"/>
          <w:u w:color="000000"/>
          <w:lang w:val="en-IN" w:eastAsia="en-IN"/>
        </w:rPr>
        <w:sectPr w:rsidR="00B350FD" w:rsidRPr="00C62E66" w:rsidSect="00130F01">
          <w:headerReference w:type="default" r:id="rId17"/>
          <w:pgSz w:w="11907" w:h="16840" w:code="9"/>
          <w:pgMar w:top="1418" w:right="1418" w:bottom="851" w:left="851"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F23EB5C" w14:textId="77777777" w:rsidR="00627D2A" w:rsidRDefault="00627D2A" w:rsidP="00AA295A">
      <w:pPr>
        <w:pStyle w:val="Heading3"/>
        <w:tabs>
          <w:tab w:val="left" w:pos="1077"/>
          <w:tab w:val="left" w:pos="1078"/>
        </w:tabs>
        <w:spacing w:before="40"/>
        <w:ind w:left="0" w:right="414"/>
      </w:pPr>
    </w:p>
    <w:sectPr w:rsidR="00627D2A" w:rsidSect="00130F01">
      <w:pgSz w:w="11907" w:h="16840" w:code="9"/>
      <w:pgMar w:top="1418" w:right="1418" w:bottom="851" w:left="851"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655B" w14:textId="77777777" w:rsidR="001B3391" w:rsidRDefault="001B3391">
      <w:r>
        <w:separator/>
      </w:r>
    </w:p>
  </w:endnote>
  <w:endnote w:type="continuationSeparator" w:id="0">
    <w:p w14:paraId="07F63879" w14:textId="77777777" w:rsidR="001B3391" w:rsidRDefault="001B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SimSun"/>
    <w:panose1 w:val="020B0604020202020204"/>
    <w:charset w:val="86"/>
    <w:family w:val="roman"/>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default"/>
  </w:font>
  <w:font w:name="ff4">
    <w:altName w:val="Segoe Print"/>
    <w:charset w:val="00"/>
    <w:family w:val="auto"/>
    <w:pitch w:val="default"/>
  </w:font>
  <w:font w:name="ff7">
    <w:altName w:val="Segoe Print"/>
    <w:charset w:val="00"/>
    <w:family w:val="auto"/>
    <w:pitch w:val="default"/>
  </w:font>
  <w:font w:name="ff6">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98AF" w14:textId="77777777" w:rsidR="00DE5BEE" w:rsidRDefault="00DE5BEE">
    <w:pPr>
      <w:pStyle w:val="Footer"/>
    </w:pPr>
    <w:r>
      <w:rPr>
        <w:noProof/>
      </w:rPr>
      <mc:AlternateContent>
        <mc:Choice Requires="wps">
          <w:drawing>
            <wp:anchor distT="0" distB="0" distL="114300" distR="114300" simplePos="0" relativeHeight="251658240" behindDoc="0" locked="0" layoutInCell="1" allowOverlap="1" wp14:anchorId="7F35801C" wp14:editId="4280A809">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B84B340" w14:textId="77777777" w:rsidR="00DE5BEE" w:rsidRDefault="00DE5BEE">
                          <w:pPr>
                            <w:pStyle w:val="Foo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35801C" id="_x0000_t202" coordsize="21600,21600" o:spt="202" path="m,l,21600r21600,l21600,xe">
              <v:stroke joinstyle="miter"/>
              <v:path gradientshapeok="t" o:connecttype="rect"/>
            </v:shapetype>
            <v:shape id="Text Box 24" o:spid="_x0000_s1027"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7B84B340" w14:textId="77777777" w:rsidR="00DE5BEE" w:rsidRDefault="00DE5BEE">
                    <w:pPr>
                      <w:pStyle w:val="Footer"/>
                    </w:pPr>
                    <w:r>
                      <w:fldChar w:fldCharType="begin"/>
                    </w:r>
                    <w:r>
                      <w:instrText xml:space="preserve"> PAGE  \* MERGEFORMAT </w:instrText>
                    </w:r>
                    <w:r>
                      <w:fldChar w:fldCharType="separate"/>
                    </w:r>
                    <w:r>
                      <w:t>8</w:t>
                    </w:r>
                    <w:r>
                      <w:fldChar w:fldCharType="end"/>
                    </w:r>
                  </w:p>
                </w:txbxContent>
              </v:textbox>
              <w10:wrap anchorx="margin"/>
            </v:shape>
          </w:pict>
        </mc:Fallback>
      </mc:AlternateContent>
    </w:r>
    <w:r>
      <w:t>KESHAV MEMORIAL INSTITUTE OF TECHNOLOGY</w:t>
    </w:r>
    <w:r>
      <w:tab/>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8642" w14:textId="77777777" w:rsidR="001B3391" w:rsidRDefault="001B3391">
      <w:r>
        <w:separator/>
      </w:r>
    </w:p>
  </w:footnote>
  <w:footnote w:type="continuationSeparator" w:id="0">
    <w:p w14:paraId="5B9A5148" w14:textId="77777777" w:rsidR="001B3391" w:rsidRDefault="001B3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9BD7" w14:textId="260E184D" w:rsidR="00EB3E56" w:rsidRDefault="0042779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D15A1C6" wp14:editId="15CE4A89">
              <wp:simplePos x="0" y="0"/>
              <wp:positionH relativeFrom="page">
                <wp:posOffset>1269365</wp:posOffset>
              </wp:positionH>
              <wp:positionV relativeFrom="page">
                <wp:posOffset>335915</wp:posOffset>
              </wp:positionV>
              <wp:extent cx="4819015" cy="70866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015" cy="708660"/>
                      </a:xfrm>
                      <a:prstGeom prst="rect">
                        <a:avLst/>
                      </a:prstGeom>
                      <a:noFill/>
                      <a:ln>
                        <a:noFill/>
                      </a:ln>
                    </wps:spPr>
                    <wps:txbx>
                      <w:txbxContent>
                        <w:p w14:paraId="2A6093C8" w14:textId="70742FCF" w:rsidR="00EB3E56" w:rsidRDefault="00EB3E56">
                          <w:pPr>
                            <w:spacing w:before="189" w:line="242" w:lineRule="auto"/>
                            <w:ind w:left="1102" w:right="156" w:hanging="1049"/>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5A1C6" id="_x0000_t202" coordsize="21600,21600" o:spt="202" path="m,l,21600r21600,l21600,xe">
              <v:stroke joinstyle="miter"/>
              <v:path gradientshapeok="t" o:connecttype="rect"/>
            </v:shapetype>
            <v:shape id="Text Box 20" o:spid="_x0000_s1026" type="#_x0000_t202" style="position:absolute;margin-left:99.95pt;margin-top:26.45pt;width:379.45pt;height:55.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" filled="f" stroked="f">
              <v:textbox inset="0,0,0,0">
                <w:txbxContent>
                  <w:p w14:paraId="2A6093C8" w14:textId="70742FCF" w:rsidR="00EB3E56" w:rsidRDefault="00EB3E56">
                    <w:pPr>
                      <w:spacing w:before="189" w:line="242" w:lineRule="auto"/>
                      <w:ind w:left="1102" w:right="156" w:hanging="1049"/>
                      <w:rPr>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86A8" w14:textId="65FF60B4" w:rsidR="00EB3E56" w:rsidRPr="00DE5BEE" w:rsidRDefault="00130F01">
    <w:pPr>
      <w:pStyle w:val="BodyText"/>
      <w:spacing w:line="14" w:lineRule="auto"/>
      <w:rPr>
        <w:color w:val="000000"/>
        <w:sz w:val="2"/>
      </w:rPr>
    </w:pPr>
    <w:r>
      <w:rPr>
        <w:sz w:val="2"/>
      </w:rPr>
      <w:t>BIOMENBIOMSSDF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490"/>
    <w:multiLevelType w:val="multilevel"/>
    <w:tmpl w:val="30F6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A3385"/>
    <w:multiLevelType w:val="hybridMultilevel"/>
    <w:tmpl w:val="E4702000"/>
    <w:lvl w:ilvl="0" w:tplc="E2685CDC">
      <w:start w:val="1"/>
      <w:numFmt w:val="decimal"/>
      <w:lvlText w:val="%1."/>
      <w:lvlJc w:val="left"/>
      <w:pPr>
        <w:ind w:left="770" w:hanging="360"/>
      </w:pPr>
    </w:lvl>
    <w:lvl w:ilvl="1" w:tplc="40090019">
      <w:start w:val="1"/>
      <w:numFmt w:val="lowerLetter"/>
      <w:lvlText w:val="%2."/>
      <w:lvlJc w:val="left"/>
      <w:pPr>
        <w:ind w:left="1490" w:hanging="360"/>
      </w:pPr>
    </w:lvl>
    <w:lvl w:ilvl="2" w:tplc="4009001B">
      <w:start w:val="1"/>
      <w:numFmt w:val="lowerRoman"/>
      <w:lvlText w:val="%3."/>
      <w:lvlJc w:val="right"/>
      <w:pPr>
        <w:ind w:left="2210" w:hanging="180"/>
      </w:pPr>
    </w:lvl>
    <w:lvl w:ilvl="3" w:tplc="4009000F">
      <w:start w:val="1"/>
      <w:numFmt w:val="decimal"/>
      <w:lvlText w:val="%4."/>
      <w:lvlJc w:val="left"/>
      <w:pPr>
        <w:ind w:left="2930" w:hanging="360"/>
      </w:pPr>
    </w:lvl>
    <w:lvl w:ilvl="4" w:tplc="40090019">
      <w:start w:val="1"/>
      <w:numFmt w:val="lowerLetter"/>
      <w:lvlText w:val="%5."/>
      <w:lvlJc w:val="left"/>
      <w:pPr>
        <w:ind w:left="3650" w:hanging="360"/>
      </w:pPr>
    </w:lvl>
    <w:lvl w:ilvl="5" w:tplc="4009001B">
      <w:start w:val="1"/>
      <w:numFmt w:val="lowerRoman"/>
      <w:lvlText w:val="%6."/>
      <w:lvlJc w:val="right"/>
      <w:pPr>
        <w:ind w:left="4370" w:hanging="180"/>
      </w:pPr>
    </w:lvl>
    <w:lvl w:ilvl="6" w:tplc="4009000F">
      <w:start w:val="1"/>
      <w:numFmt w:val="decimal"/>
      <w:lvlText w:val="%7."/>
      <w:lvlJc w:val="left"/>
      <w:pPr>
        <w:ind w:left="5090" w:hanging="360"/>
      </w:pPr>
    </w:lvl>
    <w:lvl w:ilvl="7" w:tplc="40090019">
      <w:start w:val="1"/>
      <w:numFmt w:val="lowerLetter"/>
      <w:lvlText w:val="%8."/>
      <w:lvlJc w:val="left"/>
      <w:pPr>
        <w:ind w:left="5810" w:hanging="360"/>
      </w:pPr>
    </w:lvl>
    <w:lvl w:ilvl="8" w:tplc="4009001B">
      <w:start w:val="1"/>
      <w:numFmt w:val="lowerRoman"/>
      <w:lvlText w:val="%9."/>
      <w:lvlJc w:val="right"/>
      <w:pPr>
        <w:ind w:left="6530" w:hanging="180"/>
      </w:pPr>
    </w:lvl>
  </w:abstractNum>
  <w:abstractNum w:abstractNumId="2" w15:restartNumberingAfterBreak="0">
    <w:nsid w:val="304920CA"/>
    <w:multiLevelType w:val="hybridMultilevel"/>
    <w:tmpl w:val="4F9C7496"/>
    <w:lvl w:ilvl="0" w:tplc="1EDAD98E">
      <w:numFmt w:val="bullet"/>
      <w:lvlText w:val=""/>
      <w:lvlJc w:val="left"/>
      <w:pPr>
        <w:ind w:left="1077" w:hanging="360"/>
      </w:pPr>
      <w:rPr>
        <w:rFonts w:ascii="Symbol" w:eastAsia="Symbol" w:hAnsi="Symbol" w:cs="Symbol" w:hint="default"/>
        <w:w w:val="100"/>
        <w:sz w:val="24"/>
        <w:szCs w:val="24"/>
        <w:lang w:val="en-US" w:eastAsia="en-US" w:bidi="ar-SA"/>
      </w:rPr>
    </w:lvl>
    <w:lvl w:ilvl="1" w:tplc="9EC2E826">
      <w:numFmt w:val="bullet"/>
      <w:lvlText w:val="•"/>
      <w:lvlJc w:val="left"/>
      <w:pPr>
        <w:ind w:left="1977" w:hanging="360"/>
      </w:pPr>
      <w:rPr>
        <w:rFonts w:hint="default"/>
        <w:lang w:val="en-US" w:eastAsia="en-US" w:bidi="ar-SA"/>
      </w:rPr>
    </w:lvl>
    <w:lvl w:ilvl="2" w:tplc="9D5EB848">
      <w:numFmt w:val="bullet"/>
      <w:lvlText w:val="•"/>
      <w:lvlJc w:val="left"/>
      <w:pPr>
        <w:ind w:left="2874" w:hanging="360"/>
      </w:pPr>
      <w:rPr>
        <w:rFonts w:hint="default"/>
        <w:lang w:val="en-US" w:eastAsia="en-US" w:bidi="ar-SA"/>
      </w:rPr>
    </w:lvl>
    <w:lvl w:ilvl="3" w:tplc="2BE67422">
      <w:numFmt w:val="bullet"/>
      <w:lvlText w:val="•"/>
      <w:lvlJc w:val="left"/>
      <w:pPr>
        <w:ind w:left="3771" w:hanging="360"/>
      </w:pPr>
      <w:rPr>
        <w:rFonts w:hint="default"/>
        <w:lang w:val="en-US" w:eastAsia="en-US" w:bidi="ar-SA"/>
      </w:rPr>
    </w:lvl>
    <w:lvl w:ilvl="4" w:tplc="D98C5988">
      <w:numFmt w:val="bullet"/>
      <w:lvlText w:val="•"/>
      <w:lvlJc w:val="left"/>
      <w:pPr>
        <w:ind w:left="4668" w:hanging="360"/>
      </w:pPr>
      <w:rPr>
        <w:rFonts w:hint="default"/>
        <w:lang w:val="en-US" w:eastAsia="en-US" w:bidi="ar-SA"/>
      </w:rPr>
    </w:lvl>
    <w:lvl w:ilvl="5" w:tplc="092C5F86">
      <w:numFmt w:val="bullet"/>
      <w:lvlText w:val="•"/>
      <w:lvlJc w:val="left"/>
      <w:pPr>
        <w:ind w:left="5565" w:hanging="360"/>
      </w:pPr>
      <w:rPr>
        <w:rFonts w:hint="default"/>
        <w:lang w:val="en-US" w:eastAsia="en-US" w:bidi="ar-SA"/>
      </w:rPr>
    </w:lvl>
    <w:lvl w:ilvl="6" w:tplc="04C08BB4">
      <w:numFmt w:val="bullet"/>
      <w:lvlText w:val="•"/>
      <w:lvlJc w:val="left"/>
      <w:pPr>
        <w:ind w:left="6462" w:hanging="360"/>
      </w:pPr>
      <w:rPr>
        <w:rFonts w:hint="default"/>
        <w:lang w:val="en-US" w:eastAsia="en-US" w:bidi="ar-SA"/>
      </w:rPr>
    </w:lvl>
    <w:lvl w:ilvl="7" w:tplc="056E9E96">
      <w:numFmt w:val="bullet"/>
      <w:lvlText w:val="•"/>
      <w:lvlJc w:val="left"/>
      <w:pPr>
        <w:ind w:left="7359" w:hanging="360"/>
      </w:pPr>
      <w:rPr>
        <w:rFonts w:hint="default"/>
        <w:lang w:val="en-US" w:eastAsia="en-US" w:bidi="ar-SA"/>
      </w:rPr>
    </w:lvl>
    <w:lvl w:ilvl="8" w:tplc="733C4F14">
      <w:numFmt w:val="bullet"/>
      <w:lvlText w:val="•"/>
      <w:lvlJc w:val="left"/>
      <w:pPr>
        <w:ind w:left="8256" w:hanging="360"/>
      </w:pPr>
      <w:rPr>
        <w:rFonts w:hint="default"/>
        <w:lang w:val="en-US" w:eastAsia="en-US" w:bidi="ar-SA"/>
      </w:rPr>
    </w:lvl>
  </w:abstractNum>
  <w:abstractNum w:abstractNumId="3" w15:restartNumberingAfterBreak="0">
    <w:nsid w:val="31FC3ADC"/>
    <w:multiLevelType w:val="hybridMultilevel"/>
    <w:tmpl w:val="7FA8D7E4"/>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4" w15:restartNumberingAfterBreak="0">
    <w:nsid w:val="3FBF4254"/>
    <w:multiLevelType w:val="hybridMultilevel"/>
    <w:tmpl w:val="9EB86E70"/>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5" w15:restartNumberingAfterBreak="0">
    <w:nsid w:val="501F09A3"/>
    <w:multiLevelType w:val="hybridMultilevel"/>
    <w:tmpl w:val="C152E0B2"/>
    <w:lvl w:ilvl="0" w:tplc="CA9A208E">
      <w:start w:val="1"/>
      <w:numFmt w:val="decimal"/>
      <w:lvlText w:val="%1."/>
      <w:lvlJc w:val="left"/>
      <w:pPr>
        <w:tabs>
          <w:tab w:val="num" w:pos="720"/>
        </w:tabs>
        <w:ind w:left="720" w:hanging="360"/>
      </w:pPr>
    </w:lvl>
    <w:lvl w:ilvl="1" w:tplc="72F6EAE4" w:tentative="1">
      <w:start w:val="1"/>
      <w:numFmt w:val="decimal"/>
      <w:lvlText w:val="%2."/>
      <w:lvlJc w:val="left"/>
      <w:pPr>
        <w:tabs>
          <w:tab w:val="num" w:pos="1440"/>
        </w:tabs>
        <w:ind w:left="1440" w:hanging="360"/>
      </w:pPr>
    </w:lvl>
    <w:lvl w:ilvl="2" w:tplc="B284E40C" w:tentative="1">
      <w:start w:val="1"/>
      <w:numFmt w:val="decimal"/>
      <w:lvlText w:val="%3."/>
      <w:lvlJc w:val="left"/>
      <w:pPr>
        <w:tabs>
          <w:tab w:val="num" w:pos="2160"/>
        </w:tabs>
        <w:ind w:left="2160" w:hanging="360"/>
      </w:pPr>
    </w:lvl>
    <w:lvl w:ilvl="3" w:tplc="43B298B2" w:tentative="1">
      <w:start w:val="1"/>
      <w:numFmt w:val="decimal"/>
      <w:lvlText w:val="%4."/>
      <w:lvlJc w:val="left"/>
      <w:pPr>
        <w:tabs>
          <w:tab w:val="num" w:pos="2880"/>
        </w:tabs>
        <w:ind w:left="2880" w:hanging="360"/>
      </w:pPr>
    </w:lvl>
    <w:lvl w:ilvl="4" w:tplc="799CF7F2" w:tentative="1">
      <w:start w:val="1"/>
      <w:numFmt w:val="decimal"/>
      <w:lvlText w:val="%5."/>
      <w:lvlJc w:val="left"/>
      <w:pPr>
        <w:tabs>
          <w:tab w:val="num" w:pos="3600"/>
        </w:tabs>
        <w:ind w:left="3600" w:hanging="360"/>
      </w:pPr>
    </w:lvl>
    <w:lvl w:ilvl="5" w:tplc="B9100B50" w:tentative="1">
      <w:start w:val="1"/>
      <w:numFmt w:val="decimal"/>
      <w:lvlText w:val="%6."/>
      <w:lvlJc w:val="left"/>
      <w:pPr>
        <w:tabs>
          <w:tab w:val="num" w:pos="4320"/>
        </w:tabs>
        <w:ind w:left="4320" w:hanging="360"/>
      </w:pPr>
    </w:lvl>
    <w:lvl w:ilvl="6" w:tplc="50F2DED0" w:tentative="1">
      <w:start w:val="1"/>
      <w:numFmt w:val="decimal"/>
      <w:lvlText w:val="%7."/>
      <w:lvlJc w:val="left"/>
      <w:pPr>
        <w:tabs>
          <w:tab w:val="num" w:pos="5040"/>
        </w:tabs>
        <w:ind w:left="5040" w:hanging="360"/>
      </w:pPr>
    </w:lvl>
    <w:lvl w:ilvl="7" w:tplc="4D60D286" w:tentative="1">
      <w:start w:val="1"/>
      <w:numFmt w:val="decimal"/>
      <w:lvlText w:val="%8."/>
      <w:lvlJc w:val="left"/>
      <w:pPr>
        <w:tabs>
          <w:tab w:val="num" w:pos="5760"/>
        </w:tabs>
        <w:ind w:left="5760" w:hanging="360"/>
      </w:pPr>
    </w:lvl>
    <w:lvl w:ilvl="8" w:tplc="064A989A" w:tentative="1">
      <w:start w:val="1"/>
      <w:numFmt w:val="decimal"/>
      <w:lvlText w:val="%9."/>
      <w:lvlJc w:val="left"/>
      <w:pPr>
        <w:tabs>
          <w:tab w:val="num" w:pos="6480"/>
        </w:tabs>
        <w:ind w:left="6480" w:hanging="360"/>
      </w:pPr>
    </w:lvl>
  </w:abstractNum>
  <w:abstractNum w:abstractNumId="6" w15:restartNumberingAfterBreak="0">
    <w:nsid w:val="5ABBC4C4"/>
    <w:multiLevelType w:val="singleLevel"/>
    <w:tmpl w:val="5ABBC4C4"/>
    <w:lvl w:ilvl="0">
      <w:start w:val="3"/>
      <w:numFmt w:val="decimal"/>
      <w:suff w:val="space"/>
      <w:lvlText w:val="%1."/>
      <w:lvlJc w:val="left"/>
      <w:pPr>
        <w:ind w:left="0" w:firstLine="0"/>
      </w:pPr>
    </w:lvl>
  </w:abstractNum>
  <w:abstractNum w:abstractNumId="7" w15:restartNumberingAfterBreak="0">
    <w:nsid w:val="67C54DDD"/>
    <w:multiLevelType w:val="hybridMultilevel"/>
    <w:tmpl w:val="D37489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CBF1A17"/>
    <w:multiLevelType w:val="hybridMultilevel"/>
    <w:tmpl w:val="EF2C0B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497040">
    <w:abstractNumId w:val="2"/>
  </w:num>
  <w:num w:numId="2" w16cid:durableId="1673296492">
    <w:abstractNumId w:val="5"/>
  </w:num>
  <w:num w:numId="3" w16cid:durableId="1978951187">
    <w:abstractNumId w:val="4"/>
  </w:num>
  <w:num w:numId="4" w16cid:durableId="1825464602">
    <w:abstractNumId w:val="0"/>
  </w:num>
  <w:num w:numId="5" w16cid:durableId="542525025">
    <w:abstractNumId w:val="3"/>
  </w:num>
  <w:num w:numId="6" w16cid:durableId="90513010">
    <w:abstractNumId w:val="7"/>
  </w:num>
  <w:num w:numId="7" w16cid:durableId="680552022">
    <w:abstractNumId w:val="6"/>
    <w:lvlOverride w:ilvl="0">
      <w:startOverride w:val="3"/>
    </w:lvlOverride>
  </w:num>
  <w:num w:numId="8" w16cid:durableId="1837721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7827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6"/>
    <w:rsid w:val="000E583C"/>
    <w:rsid w:val="00130F01"/>
    <w:rsid w:val="0014649B"/>
    <w:rsid w:val="001B3391"/>
    <w:rsid w:val="0021717D"/>
    <w:rsid w:val="00355E01"/>
    <w:rsid w:val="0042779A"/>
    <w:rsid w:val="005245ED"/>
    <w:rsid w:val="00627D2A"/>
    <w:rsid w:val="0068538C"/>
    <w:rsid w:val="00851A26"/>
    <w:rsid w:val="008A55F0"/>
    <w:rsid w:val="009F455D"/>
    <w:rsid w:val="00A00025"/>
    <w:rsid w:val="00A21C58"/>
    <w:rsid w:val="00AA295A"/>
    <w:rsid w:val="00AF5FB6"/>
    <w:rsid w:val="00B02AF1"/>
    <w:rsid w:val="00B350FD"/>
    <w:rsid w:val="00B45A65"/>
    <w:rsid w:val="00C62E66"/>
    <w:rsid w:val="00D32C61"/>
    <w:rsid w:val="00DE5BEE"/>
    <w:rsid w:val="00E0572F"/>
    <w:rsid w:val="00E33EF6"/>
    <w:rsid w:val="00E63F2D"/>
    <w:rsid w:val="00EB3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F2E6F6"/>
  <w15:docId w15:val="{159BF51B-2D25-44BD-AF89-4964277E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2246" w:right="2067"/>
      <w:jc w:val="center"/>
      <w:outlineLvl w:val="0"/>
    </w:pPr>
    <w:rPr>
      <w:b/>
      <w:bCs/>
      <w:sz w:val="32"/>
      <w:szCs w:val="32"/>
    </w:rPr>
  </w:style>
  <w:style w:type="paragraph" w:styleId="Heading2">
    <w:name w:val="heading 2"/>
    <w:basedOn w:val="Normal"/>
    <w:link w:val="Heading2Char"/>
    <w:uiPriority w:val="9"/>
    <w:unhideWhenUsed/>
    <w:qFormat/>
    <w:pPr>
      <w:ind w:left="297"/>
      <w:outlineLvl w:val="1"/>
    </w:pPr>
    <w:rPr>
      <w:b/>
      <w:bCs/>
      <w:sz w:val="28"/>
      <w:szCs w:val="28"/>
    </w:rPr>
  </w:style>
  <w:style w:type="paragraph" w:styleId="Heading3">
    <w:name w:val="heading 3"/>
    <w:basedOn w:val="Normal"/>
    <w:link w:val="Heading3Char"/>
    <w:uiPriority w:val="9"/>
    <w:unhideWhenUsed/>
    <w:qFormat/>
    <w:pPr>
      <w:ind w:left="1077"/>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2250" w:right="2067"/>
      <w:jc w:val="center"/>
    </w:pPr>
    <w:rPr>
      <w:b/>
      <w:bCs/>
      <w:sz w:val="36"/>
      <w:szCs w:val="36"/>
    </w:rPr>
  </w:style>
  <w:style w:type="paragraph" w:styleId="ListParagraph">
    <w:name w:val="List Paragraph"/>
    <w:basedOn w:val="Normal"/>
    <w:uiPriority w:val="1"/>
    <w:qFormat/>
    <w:pPr>
      <w:spacing w:before="40"/>
      <w:ind w:left="107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2C61"/>
    <w:pPr>
      <w:tabs>
        <w:tab w:val="center" w:pos="4513"/>
        <w:tab w:val="right" w:pos="9026"/>
      </w:tabs>
    </w:pPr>
  </w:style>
  <w:style w:type="character" w:customStyle="1" w:styleId="HeaderChar">
    <w:name w:val="Header Char"/>
    <w:basedOn w:val="DefaultParagraphFont"/>
    <w:link w:val="Header"/>
    <w:uiPriority w:val="99"/>
    <w:rsid w:val="00D32C61"/>
    <w:rPr>
      <w:rFonts w:ascii="Times New Roman" w:eastAsia="Times New Roman" w:hAnsi="Times New Roman" w:cs="Times New Roman"/>
    </w:rPr>
  </w:style>
  <w:style w:type="paragraph" w:styleId="Footer">
    <w:name w:val="footer"/>
    <w:basedOn w:val="Normal"/>
    <w:link w:val="FooterChar"/>
    <w:uiPriority w:val="99"/>
    <w:unhideWhenUsed/>
    <w:rsid w:val="00D32C61"/>
    <w:pPr>
      <w:tabs>
        <w:tab w:val="center" w:pos="4513"/>
        <w:tab w:val="right" w:pos="9026"/>
      </w:tabs>
    </w:pPr>
  </w:style>
  <w:style w:type="character" w:customStyle="1" w:styleId="FooterChar">
    <w:name w:val="Footer Char"/>
    <w:basedOn w:val="DefaultParagraphFont"/>
    <w:link w:val="Footer"/>
    <w:uiPriority w:val="99"/>
    <w:rsid w:val="00D32C61"/>
    <w:rPr>
      <w:rFonts w:ascii="Times New Roman" w:eastAsia="Times New Roman" w:hAnsi="Times New Roman" w:cs="Times New Roman"/>
    </w:rPr>
  </w:style>
  <w:style w:type="character" w:styleId="Hyperlink">
    <w:name w:val="Hyperlink"/>
    <w:basedOn w:val="DefaultParagraphFont"/>
    <w:uiPriority w:val="99"/>
    <w:unhideWhenUsed/>
    <w:rsid w:val="00130F01"/>
    <w:rPr>
      <w:color w:val="0000FF" w:themeColor="hyperlink"/>
      <w:u w:val="single"/>
    </w:rPr>
  </w:style>
  <w:style w:type="character" w:styleId="UnresolvedMention">
    <w:name w:val="Unresolved Mention"/>
    <w:basedOn w:val="DefaultParagraphFont"/>
    <w:uiPriority w:val="99"/>
    <w:semiHidden/>
    <w:unhideWhenUsed/>
    <w:rsid w:val="00130F01"/>
    <w:rPr>
      <w:color w:val="605E5C"/>
      <w:shd w:val="clear" w:color="auto" w:fill="E1DFDD"/>
    </w:rPr>
  </w:style>
  <w:style w:type="character" w:customStyle="1" w:styleId="Heading1Char">
    <w:name w:val="Heading 1 Char"/>
    <w:basedOn w:val="DefaultParagraphFont"/>
    <w:link w:val="Heading1"/>
    <w:uiPriority w:val="9"/>
    <w:rsid w:val="00E0572F"/>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E0572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E0572F"/>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E0572F"/>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E0572F"/>
    <w:rPr>
      <w:rFonts w:ascii="Times New Roman" w:eastAsia="Times New Roman" w:hAnsi="Times New Roman" w:cs="Times New Roman"/>
      <w:sz w:val="24"/>
      <w:szCs w:val="24"/>
    </w:rPr>
  </w:style>
  <w:style w:type="paragraph" w:customStyle="1" w:styleId="mb-25">
    <w:name w:val="mb-2.5"/>
    <w:basedOn w:val="Normal"/>
    <w:rsid w:val="00E0572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3127">
      <w:bodyDiv w:val="1"/>
      <w:marLeft w:val="0"/>
      <w:marRight w:val="0"/>
      <w:marTop w:val="0"/>
      <w:marBottom w:val="0"/>
      <w:divBdr>
        <w:top w:val="none" w:sz="0" w:space="0" w:color="auto"/>
        <w:left w:val="none" w:sz="0" w:space="0" w:color="auto"/>
        <w:bottom w:val="none" w:sz="0" w:space="0" w:color="auto"/>
        <w:right w:val="none" w:sz="0" w:space="0" w:color="auto"/>
      </w:divBdr>
    </w:div>
    <w:div w:id="678123831">
      <w:bodyDiv w:val="1"/>
      <w:marLeft w:val="0"/>
      <w:marRight w:val="0"/>
      <w:marTop w:val="0"/>
      <w:marBottom w:val="0"/>
      <w:divBdr>
        <w:top w:val="none" w:sz="0" w:space="0" w:color="auto"/>
        <w:left w:val="none" w:sz="0" w:space="0" w:color="auto"/>
        <w:bottom w:val="none" w:sz="0" w:space="0" w:color="auto"/>
        <w:right w:val="none" w:sz="0" w:space="0" w:color="auto"/>
      </w:divBdr>
    </w:div>
    <w:div w:id="990137177">
      <w:bodyDiv w:val="1"/>
      <w:marLeft w:val="0"/>
      <w:marRight w:val="0"/>
      <w:marTop w:val="0"/>
      <w:marBottom w:val="0"/>
      <w:divBdr>
        <w:top w:val="none" w:sz="0" w:space="0" w:color="auto"/>
        <w:left w:val="none" w:sz="0" w:space="0" w:color="auto"/>
        <w:bottom w:val="none" w:sz="0" w:space="0" w:color="auto"/>
        <w:right w:val="none" w:sz="0" w:space="0" w:color="auto"/>
      </w:divBdr>
    </w:div>
    <w:div w:id="1154566019">
      <w:bodyDiv w:val="1"/>
      <w:marLeft w:val="0"/>
      <w:marRight w:val="0"/>
      <w:marTop w:val="0"/>
      <w:marBottom w:val="0"/>
      <w:divBdr>
        <w:top w:val="none" w:sz="0" w:space="0" w:color="auto"/>
        <w:left w:val="none" w:sz="0" w:space="0" w:color="auto"/>
        <w:bottom w:val="none" w:sz="0" w:space="0" w:color="auto"/>
        <w:right w:val="none" w:sz="0" w:space="0" w:color="auto"/>
      </w:divBdr>
    </w:div>
    <w:div w:id="1700086731">
      <w:bodyDiv w:val="1"/>
      <w:marLeft w:val="0"/>
      <w:marRight w:val="0"/>
      <w:marTop w:val="0"/>
      <w:marBottom w:val="0"/>
      <w:divBdr>
        <w:top w:val="none" w:sz="0" w:space="0" w:color="auto"/>
        <w:left w:val="none" w:sz="0" w:space="0" w:color="auto"/>
        <w:bottom w:val="none" w:sz="0" w:space="0" w:color="auto"/>
        <w:right w:val="none" w:sz="0" w:space="0" w:color="auto"/>
      </w:divBdr>
    </w:div>
    <w:div w:id="2024285885">
      <w:bodyDiv w:val="1"/>
      <w:marLeft w:val="0"/>
      <w:marRight w:val="0"/>
      <w:marTop w:val="0"/>
      <w:marBottom w:val="0"/>
      <w:divBdr>
        <w:top w:val="none" w:sz="0" w:space="0" w:color="auto"/>
        <w:left w:val="none" w:sz="0" w:space="0" w:color="auto"/>
        <w:bottom w:val="none" w:sz="0" w:space="0" w:color="auto"/>
        <w:right w:val="none" w:sz="0" w:space="0" w:color="auto"/>
      </w:divBdr>
      <w:divsChild>
        <w:div w:id="670898">
          <w:marLeft w:val="720"/>
          <w:marRight w:val="0"/>
          <w:marTop w:val="0"/>
          <w:marBottom w:val="0"/>
          <w:divBdr>
            <w:top w:val="none" w:sz="0" w:space="0" w:color="auto"/>
            <w:left w:val="none" w:sz="0" w:space="0" w:color="auto"/>
            <w:bottom w:val="none" w:sz="0" w:space="0" w:color="auto"/>
            <w:right w:val="none" w:sz="0" w:space="0" w:color="auto"/>
          </w:divBdr>
        </w:div>
        <w:div w:id="3097403">
          <w:marLeft w:val="720"/>
          <w:marRight w:val="0"/>
          <w:marTop w:val="0"/>
          <w:marBottom w:val="0"/>
          <w:divBdr>
            <w:top w:val="none" w:sz="0" w:space="0" w:color="auto"/>
            <w:left w:val="none" w:sz="0" w:space="0" w:color="auto"/>
            <w:bottom w:val="none" w:sz="0" w:space="0" w:color="auto"/>
            <w:right w:val="none" w:sz="0" w:space="0" w:color="auto"/>
          </w:divBdr>
        </w:div>
        <w:div w:id="437020907">
          <w:marLeft w:val="720"/>
          <w:marRight w:val="0"/>
          <w:marTop w:val="0"/>
          <w:marBottom w:val="0"/>
          <w:divBdr>
            <w:top w:val="none" w:sz="0" w:space="0" w:color="auto"/>
            <w:left w:val="none" w:sz="0" w:space="0" w:color="auto"/>
            <w:bottom w:val="none" w:sz="0" w:space="0" w:color="auto"/>
            <w:right w:val="none" w:sz="0" w:space="0" w:color="auto"/>
          </w:divBdr>
        </w:div>
        <w:div w:id="681125688">
          <w:marLeft w:val="720"/>
          <w:marRight w:val="0"/>
          <w:marTop w:val="0"/>
          <w:marBottom w:val="0"/>
          <w:divBdr>
            <w:top w:val="none" w:sz="0" w:space="0" w:color="auto"/>
            <w:left w:val="none" w:sz="0" w:space="0" w:color="auto"/>
            <w:bottom w:val="none" w:sz="0" w:space="0" w:color="auto"/>
            <w:right w:val="none" w:sz="0" w:space="0" w:color="auto"/>
          </w:divBdr>
        </w:div>
        <w:div w:id="684281554">
          <w:marLeft w:val="720"/>
          <w:marRight w:val="0"/>
          <w:marTop w:val="0"/>
          <w:marBottom w:val="0"/>
          <w:divBdr>
            <w:top w:val="none" w:sz="0" w:space="0" w:color="auto"/>
            <w:left w:val="none" w:sz="0" w:space="0" w:color="auto"/>
            <w:bottom w:val="none" w:sz="0" w:space="0" w:color="auto"/>
            <w:right w:val="none" w:sz="0" w:space="0" w:color="auto"/>
          </w:divBdr>
        </w:div>
        <w:div w:id="765729183">
          <w:marLeft w:val="720"/>
          <w:marRight w:val="0"/>
          <w:marTop w:val="0"/>
          <w:marBottom w:val="0"/>
          <w:divBdr>
            <w:top w:val="none" w:sz="0" w:space="0" w:color="auto"/>
            <w:left w:val="none" w:sz="0" w:space="0" w:color="auto"/>
            <w:bottom w:val="none" w:sz="0" w:space="0" w:color="auto"/>
            <w:right w:val="none" w:sz="0" w:space="0" w:color="auto"/>
          </w:divBdr>
        </w:div>
        <w:div w:id="794180246">
          <w:marLeft w:val="720"/>
          <w:marRight w:val="0"/>
          <w:marTop w:val="0"/>
          <w:marBottom w:val="0"/>
          <w:divBdr>
            <w:top w:val="none" w:sz="0" w:space="0" w:color="auto"/>
            <w:left w:val="none" w:sz="0" w:space="0" w:color="auto"/>
            <w:bottom w:val="none" w:sz="0" w:space="0" w:color="auto"/>
            <w:right w:val="none" w:sz="0" w:space="0" w:color="auto"/>
          </w:divBdr>
        </w:div>
        <w:div w:id="988704006">
          <w:marLeft w:val="720"/>
          <w:marRight w:val="0"/>
          <w:marTop w:val="0"/>
          <w:marBottom w:val="0"/>
          <w:divBdr>
            <w:top w:val="none" w:sz="0" w:space="0" w:color="auto"/>
            <w:left w:val="none" w:sz="0" w:space="0" w:color="auto"/>
            <w:bottom w:val="none" w:sz="0" w:space="0" w:color="auto"/>
            <w:right w:val="none" w:sz="0" w:space="0" w:color="auto"/>
          </w:divBdr>
        </w:div>
        <w:div w:id="999114156">
          <w:marLeft w:val="720"/>
          <w:marRight w:val="0"/>
          <w:marTop w:val="0"/>
          <w:marBottom w:val="0"/>
          <w:divBdr>
            <w:top w:val="none" w:sz="0" w:space="0" w:color="auto"/>
            <w:left w:val="none" w:sz="0" w:space="0" w:color="auto"/>
            <w:bottom w:val="none" w:sz="0" w:space="0" w:color="auto"/>
            <w:right w:val="none" w:sz="0" w:space="0" w:color="auto"/>
          </w:divBdr>
        </w:div>
        <w:div w:id="1412433437">
          <w:marLeft w:val="720"/>
          <w:marRight w:val="0"/>
          <w:marTop w:val="0"/>
          <w:marBottom w:val="0"/>
          <w:divBdr>
            <w:top w:val="none" w:sz="0" w:space="0" w:color="auto"/>
            <w:left w:val="none" w:sz="0" w:space="0" w:color="auto"/>
            <w:bottom w:val="none" w:sz="0" w:space="0" w:color="auto"/>
            <w:right w:val="none" w:sz="0" w:space="0" w:color="auto"/>
          </w:divBdr>
        </w:div>
        <w:div w:id="1482424531">
          <w:marLeft w:val="720"/>
          <w:marRight w:val="0"/>
          <w:marTop w:val="0"/>
          <w:marBottom w:val="0"/>
          <w:divBdr>
            <w:top w:val="none" w:sz="0" w:space="0" w:color="auto"/>
            <w:left w:val="none" w:sz="0" w:space="0" w:color="auto"/>
            <w:bottom w:val="none" w:sz="0" w:space="0" w:color="auto"/>
            <w:right w:val="none" w:sz="0" w:space="0" w:color="auto"/>
          </w:divBdr>
        </w:div>
        <w:div w:id="1516384611">
          <w:marLeft w:val="720"/>
          <w:marRight w:val="0"/>
          <w:marTop w:val="0"/>
          <w:marBottom w:val="0"/>
          <w:divBdr>
            <w:top w:val="none" w:sz="0" w:space="0" w:color="auto"/>
            <w:left w:val="none" w:sz="0" w:space="0" w:color="auto"/>
            <w:bottom w:val="none" w:sz="0" w:space="0" w:color="auto"/>
            <w:right w:val="none" w:sz="0" w:space="0" w:color="auto"/>
          </w:divBdr>
        </w:div>
        <w:div w:id="1615668960">
          <w:marLeft w:val="720"/>
          <w:marRight w:val="0"/>
          <w:marTop w:val="0"/>
          <w:marBottom w:val="0"/>
          <w:divBdr>
            <w:top w:val="none" w:sz="0" w:space="0" w:color="auto"/>
            <w:left w:val="none" w:sz="0" w:space="0" w:color="auto"/>
            <w:bottom w:val="none" w:sz="0" w:space="0" w:color="auto"/>
            <w:right w:val="none" w:sz="0" w:space="0" w:color="auto"/>
          </w:divBdr>
        </w:div>
        <w:div w:id="1796097422">
          <w:marLeft w:val="720"/>
          <w:marRight w:val="0"/>
          <w:marTop w:val="0"/>
          <w:marBottom w:val="0"/>
          <w:divBdr>
            <w:top w:val="none" w:sz="0" w:space="0" w:color="auto"/>
            <w:left w:val="none" w:sz="0" w:space="0" w:color="auto"/>
            <w:bottom w:val="none" w:sz="0" w:space="0" w:color="auto"/>
            <w:right w:val="none" w:sz="0" w:space="0" w:color="auto"/>
          </w:divBdr>
        </w:div>
        <w:div w:id="198287738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indesk.com/learn/blockchain-101/what-is-blockchain-technolo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b/bitcoin.a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723F-6B8E-400D-B53E-CF2A5967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Chanchala</dc:creator>
  <cp:keywords/>
  <dc:description/>
  <cp:lastModifiedBy>Pearl</cp:lastModifiedBy>
  <cp:revision>3</cp:revision>
  <dcterms:created xsi:type="dcterms:W3CDTF">2022-10-16T20:02:00Z</dcterms:created>
  <dcterms:modified xsi:type="dcterms:W3CDTF">2022-10-16T20:05:00Z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2019</vt:lpwstr>
  </property>
  <property fmtid="{D5CDD505-2E9C-101B-9397-08002B2CF9AE}" pid="4" name="LastSaved">
    <vt:filetime>2022-10-11T00:00:00Z</vt:filetime>
  </property>
</Properties>
</file>