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40"/>
      </w:tblGrid>
      <w:tr w:rsidR="00937C83" w:rsidRPr="00937C83" w:rsidTr="00937C8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37C83" w:rsidRPr="00937C83" w:rsidRDefault="00937C83" w:rsidP="00937C8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937C83" w:rsidRPr="00937C83" w:rsidTr="00937C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A1)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i) select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cust_id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data from retail where month(date)==1 and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(select max(sales)) from retail a where month(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a.date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)=1);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ii) select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customer_id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retail_date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retail where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(select(max sales) from retail);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A2)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i) select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product_id,product_subclass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(sum(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sum(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as profit from retail group by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product_id,product_subclass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select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product_id,product_subclass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(sum(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sum(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))/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total_cost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)*100 as profit from retail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groupby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product_id,product_subclass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i)  select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product_id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retail order by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total_sales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limit10;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7C8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937C83" w:rsidRPr="00937C83" w:rsidTr="00937C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C83" w:rsidRPr="00937C83" w:rsidRDefault="00937C83" w:rsidP="00937C8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7C83" w:rsidRPr="00937C83" w:rsidRDefault="00937C83" w:rsidP="00937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48A5" w:rsidRDefault="00937C83">
      <w:bookmarkStart w:id="0" w:name="_GoBack"/>
      <w:bookmarkEnd w:id="0"/>
    </w:p>
    <w:sectPr w:rsidR="0081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83"/>
    <w:rsid w:val="00937C83"/>
    <w:rsid w:val="00B21A9C"/>
    <w:rsid w:val="00F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NIIT-SUR-SLT</dc:creator>
  <cp:lastModifiedBy>NIIT-SUR-SLT</cp:lastModifiedBy>
  <cp:revision>1</cp:revision>
  <dcterms:created xsi:type="dcterms:W3CDTF">2017-12-20T09:58:00Z</dcterms:created>
  <dcterms:modified xsi:type="dcterms:W3CDTF">2017-12-20T09:58:00Z</dcterms:modified>
</cp:coreProperties>
</file>