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u w:val="single"/>
        </w:rPr>
      </w:pPr>
      <w:r w:rsidDel="00000000" w:rsidR="00000000" w:rsidRPr="00000000">
        <w:rPr>
          <w:b w:val="1"/>
          <w:u w:val="single"/>
          <w:rtl w:val="0"/>
        </w:rPr>
        <w:t xml:space="preserve">Spring Data JPA</w:t>
      </w:r>
    </w:p>
    <w:p w:rsidR="00000000" w:rsidDel="00000000" w:rsidP="00000000" w:rsidRDefault="00000000" w:rsidRPr="00000000" w14:paraId="00000001">
      <w:pPr>
        <w:contextualSpacing w:val="0"/>
        <w:jc w:val="center"/>
        <w:rPr>
          <w:b w:val="1"/>
          <w:u w:val="single"/>
        </w:rPr>
      </w:pPr>
      <w:r w:rsidDel="00000000" w:rsidR="00000000" w:rsidRPr="00000000">
        <w:rPr>
          <w:rtl w:val="0"/>
        </w:rPr>
      </w:r>
    </w:p>
    <w:p w:rsidR="00000000" w:rsidDel="00000000" w:rsidP="00000000" w:rsidRDefault="00000000" w:rsidRPr="00000000" w14:paraId="00000002">
      <w:pPr>
        <w:contextualSpacing w:val="0"/>
        <w:jc w:val="left"/>
        <w:rPr/>
      </w:pPr>
      <w:r w:rsidDel="00000000" w:rsidR="00000000" w:rsidRPr="00000000">
        <w:rPr>
          <w:rtl w:val="0"/>
        </w:rPr>
        <w:t xml:space="preserve">Spring Data JPA is part of Spring Data family. Spring Data makes it easier to create Spring driven applications that use new ways to access data, such as non-relational databases, map-reduction frameworks, cloud services, as well as well-advanced relational database support. This article will discuss about Spring Data JPA. We will also look into Spring Data JPA example application.</w:t>
      </w:r>
    </w:p>
    <w:p w:rsidR="00000000" w:rsidDel="00000000" w:rsidP="00000000" w:rsidRDefault="00000000" w:rsidRPr="00000000" w14:paraId="00000003">
      <w:pPr>
        <w:contextualSpacing w:val="0"/>
        <w:jc w:val="left"/>
        <w:rPr/>
      </w:pPr>
      <w:r w:rsidDel="00000000" w:rsidR="00000000" w:rsidRPr="00000000">
        <w:rPr>
          <w:rtl w:val="0"/>
        </w:rPr>
      </w:r>
    </w:p>
    <w:p w:rsidR="00000000" w:rsidDel="00000000" w:rsidP="00000000" w:rsidRDefault="00000000" w:rsidRPr="00000000" w14:paraId="00000004">
      <w:pPr>
        <w:contextualSpacing w:val="0"/>
        <w:jc w:val="left"/>
        <w:rPr/>
      </w:pPr>
      <w:r w:rsidDel="00000000" w:rsidR="00000000" w:rsidRPr="00000000">
        <w:rPr>
          <w:b w:val="1"/>
          <w:u w:val="single"/>
          <w:rtl w:val="0"/>
        </w:rPr>
        <w:t xml:space="preserve">Features </w:t>
      </w:r>
      <w:r w:rsidDel="00000000" w:rsidR="00000000" w:rsidRPr="00000000">
        <w:rPr>
          <w:rtl w:val="0"/>
        </w:rPr>
        <w:t xml:space="preserve">: </w:t>
      </w:r>
    </w:p>
    <w:p w:rsidR="00000000" w:rsidDel="00000000" w:rsidP="00000000" w:rsidRDefault="00000000" w:rsidRPr="00000000" w14:paraId="00000005">
      <w:pPr>
        <w:contextualSpacing w:val="0"/>
        <w:jc w:val="left"/>
        <w:rPr/>
      </w:pPr>
      <w:r w:rsidDel="00000000" w:rsidR="00000000" w:rsidRPr="00000000">
        <w:rPr>
          <w:rtl w:val="0"/>
        </w:rPr>
      </w:r>
    </w:p>
    <w:p w:rsidR="00000000" w:rsidDel="00000000" w:rsidP="00000000" w:rsidRDefault="00000000" w:rsidRPr="00000000" w14:paraId="00000006">
      <w:pPr>
        <w:contextualSpacing w:val="0"/>
        <w:jc w:val="left"/>
        <w:rPr/>
      </w:pPr>
      <w:r w:rsidDel="00000000" w:rsidR="00000000" w:rsidRPr="00000000">
        <w:rPr>
          <w:rtl w:val="0"/>
        </w:rPr>
        <w:t xml:space="preserve">Some of the features provided by Spring Data JPA are:</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Sophisticated support to build repositories based on Spring and JPA</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Support for</w:t>
      </w:r>
      <w:hyperlink r:id="rId6">
        <w:r w:rsidDel="00000000" w:rsidR="00000000" w:rsidRPr="00000000">
          <w:rPr>
            <w:rtl w:val="0"/>
          </w:rPr>
          <w:t xml:space="preserve"> </w:t>
        </w:r>
      </w:hyperlink>
      <w:hyperlink r:id="rId7">
        <w:r w:rsidDel="00000000" w:rsidR="00000000" w:rsidRPr="00000000">
          <w:rPr>
            <w:color w:val="1155cc"/>
            <w:u w:val="single"/>
            <w:rtl w:val="0"/>
          </w:rPr>
          <w:t xml:space="preserve">Querydsl</w:t>
        </w:r>
      </w:hyperlink>
      <w:r w:rsidDel="00000000" w:rsidR="00000000" w:rsidRPr="00000000">
        <w:rPr>
          <w:rtl w:val="0"/>
        </w:rPr>
        <w:t xml:space="preserve"> predicates and thus type-safe JPA queries</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Transparent auditing of domain class</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Pagination support, dynamic query execution, ability to integrate custom data access code</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Validation of @Query annotated queries at bootstrap time</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Support for XML based entity mapping</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JavaConfig based repository configuration by introducing @EnableJpaRepositories.</w:t>
      </w:r>
    </w:p>
    <w:p w:rsidR="00000000" w:rsidDel="00000000" w:rsidP="00000000" w:rsidRDefault="00000000" w:rsidRPr="00000000" w14:paraId="0000000E">
      <w:pPr>
        <w:ind w:left="0" w:firstLine="0"/>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b w:val="1"/>
          <w:u w:val="single"/>
        </w:rPr>
      </w:pPr>
      <w:r w:rsidDel="00000000" w:rsidR="00000000" w:rsidRPr="00000000">
        <w:rPr>
          <w:b w:val="1"/>
          <w:u w:val="single"/>
          <w:rtl w:val="0"/>
        </w:rPr>
        <w:t xml:space="preserve">When to use Spring Data JPA?</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I would say that if you need to quickly create a JPA-based repository layer that is mainly for CRUD operations, and you do not want to create abstract</w:t>
      </w:r>
      <w:hyperlink r:id="rId8">
        <w:r w:rsidDel="00000000" w:rsidR="00000000" w:rsidRPr="00000000">
          <w:rPr>
            <w:rtl w:val="0"/>
          </w:rPr>
          <w:t xml:space="preserve"> </w:t>
        </w:r>
      </w:hyperlink>
      <w:hyperlink r:id="rId9">
        <w:r w:rsidDel="00000000" w:rsidR="00000000" w:rsidRPr="00000000">
          <w:rPr>
            <w:color w:val="1155cc"/>
            <w:u w:val="single"/>
            <w:rtl w:val="0"/>
          </w:rPr>
          <w:t xml:space="preserve">DAO</w:t>
        </w:r>
      </w:hyperlink>
      <w:r w:rsidDel="00000000" w:rsidR="00000000" w:rsidRPr="00000000">
        <w:rPr>
          <w:rtl w:val="0"/>
        </w:rPr>
        <w:t xml:space="preserve">, implementing</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interfaces</w:t>
        </w:r>
      </w:hyperlink>
      <w:r w:rsidDel="00000000" w:rsidR="00000000" w:rsidRPr="00000000">
        <w:rPr>
          <w:rtl w:val="0"/>
        </w:rPr>
        <w:t xml:space="preserve">, Spring Data JPA is a good choice.</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b w:val="1"/>
          <w:u w:val="single"/>
        </w:rPr>
      </w:pPr>
      <w:r w:rsidDel="00000000" w:rsidR="00000000" w:rsidRPr="00000000">
        <w:rPr>
          <w:b w:val="1"/>
          <w:u w:val="single"/>
          <w:rtl w:val="0"/>
        </w:rPr>
        <w:t xml:space="preserve">CrudRepository methods :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save</w:t>
      </w:r>
    </w:p>
    <w:p w:rsidR="00000000" w:rsidDel="00000000" w:rsidP="00000000" w:rsidRDefault="00000000" w:rsidRPr="00000000" w14:paraId="00000017">
      <w:pPr>
        <w:numPr>
          <w:ilvl w:val="0"/>
          <w:numId w:val="2"/>
        </w:numPr>
        <w:ind w:left="720" w:hanging="360"/>
        <w:rPr/>
      </w:pPr>
      <w:r w:rsidDel="00000000" w:rsidR="00000000" w:rsidRPr="00000000">
        <w:rPr>
          <w:rtl w:val="0"/>
        </w:rPr>
        <w:t xml:space="preserve">findOne</w:t>
      </w:r>
    </w:p>
    <w:p w:rsidR="00000000" w:rsidDel="00000000" w:rsidP="00000000" w:rsidRDefault="00000000" w:rsidRPr="00000000" w14:paraId="00000018">
      <w:pPr>
        <w:numPr>
          <w:ilvl w:val="0"/>
          <w:numId w:val="2"/>
        </w:numPr>
        <w:ind w:left="720" w:hanging="360"/>
        <w:rPr/>
      </w:pPr>
      <w:r w:rsidDel="00000000" w:rsidR="00000000" w:rsidRPr="00000000">
        <w:rPr>
          <w:rtl w:val="0"/>
        </w:rPr>
        <w:t xml:space="preserve">exists</w:t>
      </w:r>
    </w:p>
    <w:p w:rsidR="00000000" w:rsidDel="00000000" w:rsidP="00000000" w:rsidRDefault="00000000" w:rsidRPr="00000000" w14:paraId="00000019">
      <w:pPr>
        <w:numPr>
          <w:ilvl w:val="0"/>
          <w:numId w:val="2"/>
        </w:numPr>
        <w:ind w:left="720" w:hanging="360"/>
        <w:rPr/>
      </w:pPr>
      <w:r w:rsidDel="00000000" w:rsidR="00000000" w:rsidRPr="00000000">
        <w:rPr>
          <w:rtl w:val="0"/>
        </w:rPr>
        <w:t xml:space="preserve">findAll</w:t>
      </w:r>
    </w:p>
    <w:p w:rsidR="00000000" w:rsidDel="00000000" w:rsidP="00000000" w:rsidRDefault="00000000" w:rsidRPr="00000000" w14:paraId="0000001A">
      <w:pPr>
        <w:numPr>
          <w:ilvl w:val="0"/>
          <w:numId w:val="2"/>
        </w:numPr>
        <w:ind w:left="720" w:hanging="360"/>
        <w:rPr/>
      </w:pPr>
      <w:r w:rsidDel="00000000" w:rsidR="00000000" w:rsidRPr="00000000">
        <w:rPr>
          <w:rtl w:val="0"/>
        </w:rPr>
        <w:t xml:space="preserve">count</w:t>
      </w:r>
    </w:p>
    <w:p w:rsidR="00000000" w:rsidDel="00000000" w:rsidP="00000000" w:rsidRDefault="00000000" w:rsidRPr="00000000" w14:paraId="0000001B">
      <w:pPr>
        <w:numPr>
          <w:ilvl w:val="0"/>
          <w:numId w:val="2"/>
        </w:numPr>
        <w:ind w:left="720" w:hanging="360"/>
        <w:rPr/>
      </w:pPr>
      <w:r w:rsidDel="00000000" w:rsidR="00000000" w:rsidRPr="00000000">
        <w:rPr>
          <w:rtl w:val="0"/>
        </w:rPr>
        <w:t xml:space="preserve">delete</w:t>
      </w:r>
    </w:p>
    <w:p w:rsidR="00000000" w:rsidDel="00000000" w:rsidP="00000000" w:rsidRDefault="00000000" w:rsidRPr="00000000" w14:paraId="0000001C">
      <w:pPr>
        <w:numPr>
          <w:ilvl w:val="0"/>
          <w:numId w:val="2"/>
        </w:numPr>
        <w:ind w:left="720" w:hanging="360"/>
        <w:rPr/>
      </w:pPr>
      <w:r w:rsidDel="00000000" w:rsidR="00000000" w:rsidRPr="00000000">
        <w:rPr>
          <w:rtl w:val="0"/>
        </w:rPr>
        <w:t xml:space="preserve">deleteAll</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b w:val="1"/>
          <w:u w:val="single"/>
        </w:rPr>
      </w:pPr>
      <w:r w:rsidDel="00000000" w:rsidR="00000000" w:rsidRPr="00000000">
        <w:rPr>
          <w:rtl w:val="0"/>
        </w:rPr>
      </w:r>
    </w:p>
    <w:p w:rsidR="00000000" w:rsidDel="00000000" w:rsidP="00000000" w:rsidRDefault="00000000" w:rsidRPr="00000000" w14:paraId="0000001F">
      <w:pPr>
        <w:contextualSpacing w:val="0"/>
        <w:rPr>
          <w:b w:val="1"/>
          <w:u w:val="single"/>
        </w:rPr>
      </w:pPr>
      <w:r w:rsidDel="00000000" w:rsidR="00000000" w:rsidRPr="00000000">
        <w:rPr>
          <w:rtl w:val="0"/>
        </w:rPr>
      </w:r>
    </w:p>
    <w:p w:rsidR="00000000" w:rsidDel="00000000" w:rsidP="00000000" w:rsidRDefault="00000000" w:rsidRPr="00000000" w14:paraId="00000020">
      <w:pPr>
        <w:contextualSpacing w:val="0"/>
        <w:rPr>
          <w:b w:val="1"/>
          <w:u w:val="single"/>
        </w:rPr>
      </w:pPr>
      <w:r w:rsidDel="00000000" w:rsidR="00000000" w:rsidRPr="00000000">
        <w:rPr>
          <w:rtl w:val="0"/>
        </w:rPr>
      </w:r>
    </w:p>
    <w:p w:rsidR="00000000" w:rsidDel="00000000" w:rsidP="00000000" w:rsidRDefault="00000000" w:rsidRPr="00000000" w14:paraId="00000021">
      <w:pPr>
        <w:contextualSpacing w:val="0"/>
        <w:rPr>
          <w:b w:val="1"/>
          <w:u w:val="single"/>
        </w:rPr>
      </w:pPr>
      <w:r w:rsidDel="00000000" w:rsidR="00000000" w:rsidRPr="00000000">
        <w:rPr>
          <w:rtl w:val="0"/>
        </w:rPr>
      </w:r>
    </w:p>
    <w:p w:rsidR="00000000" w:rsidDel="00000000" w:rsidP="00000000" w:rsidRDefault="00000000" w:rsidRPr="00000000" w14:paraId="00000022">
      <w:pPr>
        <w:contextualSpacing w:val="0"/>
        <w:rPr>
          <w:b w:val="1"/>
          <w:u w:val="single"/>
        </w:rPr>
      </w:pPr>
      <w:r w:rsidDel="00000000" w:rsidR="00000000" w:rsidRPr="00000000">
        <w:rPr>
          <w:rtl w:val="0"/>
        </w:rPr>
      </w:r>
    </w:p>
    <w:p w:rsidR="00000000" w:rsidDel="00000000" w:rsidP="00000000" w:rsidRDefault="00000000" w:rsidRPr="00000000" w14:paraId="00000023">
      <w:pPr>
        <w:contextualSpacing w:val="0"/>
        <w:rPr>
          <w:b w:val="1"/>
          <w:u w:val="single"/>
        </w:rPr>
      </w:pPr>
      <w:r w:rsidDel="00000000" w:rsidR="00000000" w:rsidRPr="00000000">
        <w:rPr>
          <w:rtl w:val="0"/>
        </w:rPr>
      </w:r>
    </w:p>
    <w:p w:rsidR="00000000" w:rsidDel="00000000" w:rsidP="00000000" w:rsidRDefault="00000000" w:rsidRPr="00000000" w14:paraId="00000024">
      <w:pPr>
        <w:contextualSpacing w:val="0"/>
        <w:rPr>
          <w:b w:val="1"/>
          <w:u w:val="single"/>
        </w:rPr>
      </w:pPr>
      <w:r w:rsidDel="00000000" w:rsidR="00000000" w:rsidRPr="00000000">
        <w:rPr>
          <w:b w:val="1"/>
          <w:u w:val="single"/>
          <w:rtl w:val="0"/>
        </w:rPr>
        <w:t xml:space="preserve">Why is it useful?</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Implementing a data access layer of an application has been cumbersome for quite a while. Too much boilerplate code has to be written to execute simple queries as well as perform pagination, and auditing. Spring Data JPA aims to significantly improve the implementation of data access layers by reducing the effort to the amount that’s actually needed. As a developer you write your repository interfaces, including custom finder methods, and Spring will provide the implementation automatically.</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The repositories present within the Spring Data Commons and Spring Data JPA Project :</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drawing>
          <wp:inline distB="114300" distT="114300" distL="114300" distR="114300">
            <wp:extent cx="5943600" cy="33147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References : </w:t>
      </w:r>
    </w:p>
    <w:p w:rsidR="00000000" w:rsidDel="00000000" w:rsidP="00000000" w:rsidRDefault="00000000" w:rsidRPr="00000000" w14:paraId="0000002E">
      <w:pPr>
        <w:contextualSpacing w:val="0"/>
        <w:rPr/>
      </w:pPr>
      <w:hyperlink r:id="rId13">
        <w:r w:rsidDel="00000000" w:rsidR="00000000" w:rsidRPr="00000000">
          <w:rPr>
            <w:color w:val="1155cc"/>
            <w:u w:val="single"/>
            <w:rtl w:val="0"/>
          </w:rPr>
          <w:t xml:space="preserve">https://docs.spring.io/spring-data/jpa/docs/current/reference/html/#repositories.core-concepts</w:t>
        </w:r>
      </w:hyperlink>
      <w:r w:rsidDel="00000000" w:rsidR="00000000" w:rsidRPr="00000000">
        <w:rPr>
          <w:rtl w:val="0"/>
        </w:rPr>
      </w:r>
    </w:p>
    <w:p w:rsidR="00000000" w:rsidDel="00000000" w:rsidP="00000000" w:rsidRDefault="00000000" w:rsidRPr="00000000" w14:paraId="0000002F">
      <w:pPr>
        <w:contextualSpacing w:val="0"/>
        <w:rPr/>
      </w:pPr>
      <w:hyperlink r:id="rId14">
        <w:r w:rsidDel="00000000" w:rsidR="00000000" w:rsidRPr="00000000">
          <w:rPr>
            <w:color w:val="1155cc"/>
            <w:u w:val="single"/>
            <w:rtl w:val="0"/>
          </w:rPr>
          <w:t xml:space="preserve">http://projects.spring.io/spring-data/</w:t>
        </w:r>
      </w:hyperlink>
      <w:r w:rsidDel="00000000" w:rsidR="00000000" w:rsidRPr="00000000">
        <w:rPr>
          <w:rtl w:val="0"/>
        </w:rPr>
      </w:r>
    </w:p>
    <w:p w:rsidR="00000000" w:rsidDel="00000000" w:rsidP="00000000" w:rsidRDefault="00000000" w:rsidRPr="00000000" w14:paraId="00000030">
      <w:pPr>
        <w:contextualSpacing w:val="0"/>
        <w:rPr/>
      </w:pPr>
      <w:hyperlink r:id="rId15">
        <w:r w:rsidDel="00000000" w:rsidR="00000000" w:rsidRPr="00000000">
          <w:rPr>
            <w:color w:val="1155cc"/>
            <w:u w:val="single"/>
            <w:rtl w:val="0"/>
          </w:rPr>
          <w:t xml:space="preserve">https://projects.spring.io/spring-data-jpa/</w:t>
        </w:r>
      </w:hyperlink>
      <w:r w:rsidDel="00000000" w:rsidR="00000000" w:rsidRPr="00000000">
        <w:rPr>
          <w:rtl w:val="0"/>
        </w:rPr>
      </w:r>
    </w:p>
    <w:p w:rsidR="00000000" w:rsidDel="00000000" w:rsidP="00000000" w:rsidRDefault="00000000" w:rsidRPr="00000000" w14:paraId="00000031">
      <w:pPr>
        <w:contextualSpacing w:val="0"/>
        <w:rPr/>
      </w:pPr>
      <w:hyperlink r:id="rId16">
        <w:r w:rsidDel="00000000" w:rsidR="00000000" w:rsidRPr="00000000">
          <w:rPr>
            <w:color w:val="1155cc"/>
            <w:u w:val="single"/>
            <w:rtl w:val="0"/>
          </w:rPr>
          <w:t xml:space="preserve">https://github.com/spring-projects/spring-data-examples/tree/master/jpa</w:t>
        </w:r>
      </w:hyperlink>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journaldev.com/1601/interface-in-java" TargetMode="External"/><Relationship Id="rId10" Type="http://schemas.openxmlformats.org/officeDocument/2006/relationships/hyperlink" Target="https://www.journaldev.com/1601/interface-in-java" TargetMode="External"/><Relationship Id="rId13" Type="http://schemas.openxmlformats.org/officeDocument/2006/relationships/hyperlink" Target="https://docs.spring.io/spring-data/jpa/docs/current/reference/html/#repositories.core-concepts"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ournaldev.com/16813/dao-design-pattern" TargetMode="External"/><Relationship Id="rId15" Type="http://schemas.openxmlformats.org/officeDocument/2006/relationships/hyperlink" Target="https://projects.spring.io/spring-data-jpa/" TargetMode="External"/><Relationship Id="rId14" Type="http://schemas.openxmlformats.org/officeDocument/2006/relationships/hyperlink" Target="http://projects.spring.io/spring-data/" TargetMode="External"/><Relationship Id="rId16" Type="http://schemas.openxmlformats.org/officeDocument/2006/relationships/hyperlink" Target="https://github.com/spring-projects/spring-data-examples/tree/master/jpa" TargetMode="External"/><Relationship Id="rId5" Type="http://schemas.openxmlformats.org/officeDocument/2006/relationships/styles" Target="styles.xml"/><Relationship Id="rId6" Type="http://schemas.openxmlformats.org/officeDocument/2006/relationships/hyperlink" Target="http://www.querydsl.com" TargetMode="External"/><Relationship Id="rId7" Type="http://schemas.openxmlformats.org/officeDocument/2006/relationships/hyperlink" Target="http://www.querydsl.com" TargetMode="External"/><Relationship Id="rId8" Type="http://schemas.openxmlformats.org/officeDocument/2006/relationships/hyperlink" Target="https://www.journaldev.com/16813/dao-design-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