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-3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 Programming</w:t>
      </w:r>
    </w:p>
    <w:tbl>
      <w:tblPr/>
      <w:tblGrid>
        <w:gridCol w:w="4723"/>
        <w:gridCol w:w="4453"/>
      </w:tblGrid>
      <w:tr>
        <w:trPr>
          <w:trHeight w:val="249" w:hRule="auto"/>
          <w:jc w:val="left"/>
        </w:trPr>
        <w:tc>
          <w:tcPr>
            <w:tcW w:w="4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 September 2022</w:t>
            </w:r>
          </w:p>
        </w:tc>
      </w:tr>
      <w:tr>
        <w:trPr>
          <w:trHeight w:val="249" w:hRule="auto"/>
          <w:jc w:val="left"/>
        </w:trPr>
        <w:tc>
          <w:tcPr>
            <w:tcW w:w="4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Akshaya E</w:t>
            </w:r>
          </w:p>
        </w:tc>
      </w:tr>
      <w:tr>
        <w:trPr>
          <w:trHeight w:val="260" w:hRule="auto"/>
          <w:jc w:val="left"/>
        </w:trPr>
        <w:tc>
          <w:tcPr>
            <w:tcW w:w="4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211419106021</w:t>
            </w:r>
          </w:p>
        </w:tc>
      </w:tr>
      <w:tr>
        <w:trPr>
          <w:trHeight w:val="249" w:hRule="auto"/>
          <w:jc w:val="left"/>
        </w:trPr>
        <w:tc>
          <w:tcPr>
            <w:tcW w:w="4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2F343D"/>
          <w:spacing w:val="0"/>
          <w:position w:val="0"/>
          <w:sz w:val="21"/>
          <w:shd w:fill="F7F8FA" w:val="clear"/>
        </w:rPr>
        <w:t xml:space="preserve">1.  Write python code for blinking LED and Traffic lights for Raspberry pi. Only python code is enough, no need to execute in raspberry pi. Note: you are allowed to use web search and complete the assignment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b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b/>
          <w:color w:val="2F343D"/>
          <w:spacing w:val="0"/>
          <w:position w:val="0"/>
          <w:sz w:val="21"/>
          <w:shd w:fill="F7F8FA" w:val="clear"/>
        </w:rPr>
        <w:t xml:space="preserve">Code: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7F8FA" w:val="clear"/>
        </w:rPr>
        <w:t xml:space="preserve">#Traffic light for raspberry pi simulating in python with GUI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import turtle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import time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wn= turtle.getscreen()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wn.title("Stoplight By kiruthika")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wn.bgcolor("black")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#gui interfrace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pen= turtle.Turtle()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pen.color("Yellow")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pen.width(4)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pen.hideturtle()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pen.penup()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pen.goto(-30, 60)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pen.pendown()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pen.fd(60)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pen.rt(90)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pen.fd(120)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pen.rt(90)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pen.fd(60)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pen.rt(90)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pen.fd(120)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#red light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red_light =turtle.Turtle()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red_light.shape("circle")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red_light.color("grey")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red_light.penup()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red_light.goto(0, 40)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#Yellow light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yellow_light =turtle.Turtle()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yellow_light.shape("circle")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yellow_light.color("grey")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yellow_light.penup()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yellow_light.goto(0, 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#Green light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green_light =turtle.Turtle()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green_light.shape("circle")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green_light.color("grey")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green_light.penup()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green_light.goto(0, -40)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while True: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yellow_light.color("grey")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red_light.color("red")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print("Red light Blinked - Now vehicle Stop behind zebra cross..")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print("Blink!!")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time.sleep(2)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print("Blink!!")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red_light.color("grey")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green_light.color("green")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print("Green light on- Now vehicle can go..")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print("Blink!!")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time.sleep(3)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print("Blink!!")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green_light.color("grey")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yellow_light.color("yellow")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print("Yellow light Blinked- Now vehicle Ready to go..")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print("Blink!!")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time.sleep(1)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    print("Blink!!")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wn.mainloop()</w:t>
      </w: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</w:p>
    <w:p>
      <w:pPr>
        <w:spacing w:before="0" w:after="160" w:line="259"/>
        <w:ind w:right="0" w:left="720" w:firstLine="0"/>
        <w:jc w:val="left"/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</w:pPr>
      <w:r>
        <w:rPr>
          <w:rFonts w:ascii="Segoe UI" w:hAnsi="Segoe UI" w:cs="Segoe UI" w:eastAsia="Segoe UI"/>
          <w:color w:val="2F343D"/>
          <w:spacing w:val="0"/>
          <w:position w:val="0"/>
          <w:sz w:val="21"/>
          <w:shd w:fill="F7F8FA" w:val="clear"/>
        </w:rPr>
        <w:t xml:space="preserve">Output Screenshot: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31" w:dyaOrig="9892">
          <v:rect xmlns:o="urn:schemas-microsoft-com:office:office" xmlns:v="urn:schemas-microsoft-com:vml" id="rectole0000000000" style="width:541.550000pt;height:49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