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83BFE" w14:textId="6763C99C" w:rsidR="002A5F5A" w:rsidRPr="00456A66" w:rsidRDefault="002A5F5A">
      <w:pPr>
        <w:rPr>
          <w:rFonts w:eastAsia="Times New Roman" w:cstheme="minorHAnsi"/>
          <w:b/>
          <w:bCs/>
          <w:color w:val="374151"/>
          <w:kern w:val="0"/>
          <w:sz w:val="28"/>
          <w:szCs w:val="28"/>
          <w:lang w:eastAsia="en-IN"/>
          <w14:ligatures w14:val="none"/>
        </w:rPr>
      </w:pPr>
      <w:r w:rsidRPr="002A5F5A">
        <w:rPr>
          <w:rFonts w:eastAsia="Times New Roman" w:cstheme="minorHAnsi"/>
          <w:color w:val="374151"/>
          <w:kern w:val="0"/>
          <w:sz w:val="28"/>
          <w:szCs w:val="28"/>
          <w:lang w:eastAsia="en-IN"/>
          <w14:ligatures w14:val="none"/>
        </w:rPr>
        <w:tab/>
      </w:r>
      <w:r w:rsidRPr="002A5F5A">
        <w:rPr>
          <w:rFonts w:eastAsia="Times New Roman" w:cstheme="minorHAnsi"/>
          <w:color w:val="374151"/>
          <w:kern w:val="0"/>
          <w:sz w:val="28"/>
          <w:szCs w:val="28"/>
          <w:lang w:eastAsia="en-IN"/>
          <w14:ligatures w14:val="none"/>
        </w:rPr>
        <w:tab/>
      </w:r>
      <w:r w:rsidRPr="002A5F5A">
        <w:rPr>
          <w:rFonts w:eastAsia="Times New Roman" w:cstheme="minorHAnsi"/>
          <w:color w:val="374151"/>
          <w:kern w:val="0"/>
          <w:sz w:val="28"/>
          <w:szCs w:val="28"/>
          <w:lang w:eastAsia="en-IN"/>
          <w14:ligatures w14:val="none"/>
        </w:rPr>
        <w:tab/>
      </w:r>
      <w:r w:rsidRPr="002A5F5A">
        <w:rPr>
          <w:rFonts w:eastAsia="Times New Roman" w:cstheme="minorHAnsi"/>
          <w:color w:val="374151"/>
          <w:kern w:val="0"/>
          <w:sz w:val="28"/>
          <w:szCs w:val="28"/>
          <w:lang w:eastAsia="en-IN"/>
          <w14:ligatures w14:val="none"/>
        </w:rPr>
        <w:tab/>
      </w:r>
      <w:r w:rsidRPr="00456A66">
        <w:rPr>
          <w:rFonts w:eastAsia="Times New Roman" w:cstheme="minorHAnsi"/>
          <w:b/>
          <w:bCs/>
          <w:color w:val="000000" w:themeColor="text1"/>
          <w:kern w:val="0"/>
          <w:sz w:val="28"/>
          <w:szCs w:val="28"/>
          <w:lang w:eastAsia="en-IN"/>
          <w14:ligatures w14:val="none"/>
        </w:rPr>
        <w:t xml:space="preserve">  </w:t>
      </w:r>
      <w:proofErr w:type="spellStart"/>
      <w:r w:rsidRPr="00456A66">
        <w:rPr>
          <w:rFonts w:eastAsia="Times New Roman" w:cstheme="minorHAnsi"/>
          <w:b/>
          <w:bCs/>
          <w:color w:val="000000" w:themeColor="text1"/>
          <w:kern w:val="0"/>
          <w:sz w:val="28"/>
          <w:szCs w:val="28"/>
          <w:lang w:eastAsia="en-IN"/>
          <w14:ligatures w14:val="none"/>
        </w:rPr>
        <w:t>Kratin</w:t>
      </w:r>
      <w:proofErr w:type="spellEnd"/>
      <w:r w:rsidRPr="00456A66">
        <w:rPr>
          <w:rFonts w:eastAsia="Times New Roman" w:cstheme="minorHAnsi"/>
          <w:b/>
          <w:bCs/>
          <w:color w:val="000000" w:themeColor="text1"/>
          <w:kern w:val="0"/>
          <w:sz w:val="28"/>
          <w:szCs w:val="28"/>
          <w:lang w:eastAsia="en-IN"/>
          <w14:ligatures w14:val="none"/>
        </w:rPr>
        <w:t xml:space="preserve"> </w:t>
      </w:r>
      <w:proofErr w:type="spellStart"/>
      <w:r w:rsidRPr="00456A66">
        <w:rPr>
          <w:rFonts w:eastAsia="Times New Roman" w:cstheme="minorHAnsi"/>
          <w:b/>
          <w:bCs/>
          <w:color w:val="000000" w:themeColor="text1"/>
          <w:kern w:val="0"/>
          <w:sz w:val="28"/>
          <w:szCs w:val="28"/>
          <w:lang w:eastAsia="en-IN"/>
          <w14:ligatures w14:val="none"/>
        </w:rPr>
        <w:t>Usecase</w:t>
      </w:r>
      <w:proofErr w:type="spellEnd"/>
    </w:p>
    <w:p w14:paraId="769D35BF" w14:textId="29D6C3A6" w:rsidR="000C591F" w:rsidRPr="002A5F5A" w:rsidRDefault="002A5F5A">
      <w:pPr>
        <w:rPr>
          <w:rFonts w:eastAsia="Times New Roman" w:cstheme="minorHAnsi"/>
          <w:color w:val="000000" w:themeColor="text1"/>
          <w:kern w:val="0"/>
          <w:sz w:val="28"/>
          <w:szCs w:val="28"/>
          <w:lang w:eastAsia="en-IN"/>
          <w14:ligatures w14:val="none"/>
        </w:rPr>
      </w:pPr>
      <w:r w:rsidRPr="002A5F5A">
        <w:rPr>
          <w:rFonts w:eastAsia="Times New Roman" w:cstheme="minorHAnsi"/>
          <w:color w:val="000000" w:themeColor="text1"/>
          <w:kern w:val="0"/>
          <w:sz w:val="28"/>
          <w:szCs w:val="28"/>
          <w:lang w:eastAsia="en-IN"/>
          <w14:ligatures w14:val="none"/>
        </w:rPr>
        <w:t>In</w:t>
      </w:r>
      <w:r w:rsidRPr="00D570F1">
        <w:rPr>
          <w:rFonts w:eastAsia="Times New Roman" w:cstheme="minorHAnsi"/>
          <w:color w:val="000000" w:themeColor="text1"/>
          <w:kern w:val="0"/>
          <w:sz w:val="28"/>
          <w:szCs w:val="28"/>
          <w:lang w:eastAsia="en-IN"/>
          <w14:ligatures w14:val="none"/>
        </w:rPr>
        <w:t xml:space="preserve"> this system, users can register and log in to an application developed using React JS for the front end, Java EE for the back end, and MySQL for the database. Once registered and logged in, users can enter their data, and based on that data, the system provides recommendations. The system also displays nearby hospitals and laboratories along with their contact numbers</w:t>
      </w:r>
      <w:r w:rsidRPr="002A5F5A">
        <w:rPr>
          <w:rFonts w:eastAsia="Times New Roman" w:cstheme="minorHAnsi"/>
          <w:color w:val="000000" w:themeColor="text1"/>
          <w:kern w:val="0"/>
          <w:sz w:val="28"/>
          <w:szCs w:val="28"/>
          <w:lang w:eastAsia="en-IN"/>
          <w14:ligatures w14:val="none"/>
        </w:rPr>
        <w:t>.</w:t>
      </w:r>
    </w:p>
    <w:p w14:paraId="0F2E1A08" w14:textId="3F130D1C" w:rsidR="002A5F5A" w:rsidRPr="002A5F5A" w:rsidRDefault="002A5F5A">
      <w:pPr>
        <w:rPr>
          <w:rFonts w:cstheme="minorHAnsi"/>
          <w:sz w:val="28"/>
          <w:szCs w:val="28"/>
        </w:rPr>
      </w:pPr>
      <w:r w:rsidRPr="002A5F5A">
        <w:rPr>
          <w:rFonts w:cstheme="minorHAnsi"/>
          <w:sz w:val="28"/>
          <w:szCs w:val="28"/>
        </w:rPr>
        <w:t>The system follow</w:t>
      </w:r>
      <w:r w:rsidR="00456A66">
        <w:rPr>
          <w:rFonts w:cstheme="minorHAnsi"/>
          <w:sz w:val="28"/>
          <w:szCs w:val="28"/>
        </w:rPr>
        <w:t>s</w:t>
      </w:r>
      <w:r w:rsidRPr="002A5F5A">
        <w:rPr>
          <w:rFonts w:cstheme="minorHAnsi"/>
          <w:sz w:val="28"/>
          <w:szCs w:val="28"/>
        </w:rPr>
        <w:t xml:space="preserve"> the following Workflow</w:t>
      </w:r>
    </w:p>
    <w:p w14:paraId="0A2541C8" w14:textId="31A3B4A0" w:rsidR="002A5F5A" w:rsidRPr="002A5F5A" w:rsidRDefault="002A5F5A">
      <w:pPr>
        <w:rPr>
          <w:rFonts w:cstheme="minorHAnsi"/>
          <w:sz w:val="28"/>
          <w:szCs w:val="28"/>
        </w:rPr>
      </w:pPr>
      <w:r w:rsidRPr="002A5F5A">
        <w:rPr>
          <w:rFonts w:cstheme="minorHAnsi"/>
          <w:sz w:val="28"/>
          <w:szCs w:val="28"/>
        </w:rPr>
        <w:t>1.U</w:t>
      </w:r>
      <w:r w:rsidRPr="002A5F5A">
        <w:rPr>
          <w:rFonts w:cstheme="minorHAnsi"/>
          <w:color w:val="000000" w:themeColor="text1"/>
          <w:sz w:val="28"/>
          <w:szCs w:val="28"/>
        </w:rPr>
        <w:t>se</w:t>
      </w:r>
      <w:r w:rsidRPr="002A5F5A">
        <w:rPr>
          <w:rFonts w:cstheme="minorHAnsi"/>
          <w:sz w:val="28"/>
          <w:szCs w:val="28"/>
        </w:rPr>
        <w:t>r Registration:</w:t>
      </w:r>
    </w:p>
    <w:p w14:paraId="0F007F89" w14:textId="1ECBE4D3" w:rsidR="002A5F5A" w:rsidRPr="002A5F5A" w:rsidRDefault="002A5F5A">
      <w:pPr>
        <w:rPr>
          <w:rFonts w:eastAsia="Times New Roman" w:cstheme="minorHAnsi"/>
          <w:color w:val="374151"/>
          <w:kern w:val="0"/>
          <w:sz w:val="28"/>
          <w:szCs w:val="28"/>
          <w:lang w:eastAsia="en-IN"/>
          <w14:ligatures w14:val="none"/>
        </w:rPr>
      </w:pPr>
      <w:r w:rsidRPr="002A5F5A">
        <w:rPr>
          <w:rFonts w:cstheme="minorHAnsi"/>
          <w:sz w:val="28"/>
          <w:szCs w:val="28"/>
        </w:rPr>
        <w:tab/>
      </w:r>
      <w:r w:rsidRPr="00D570F1">
        <w:rPr>
          <w:rFonts w:eastAsia="Times New Roman" w:cstheme="minorHAnsi"/>
          <w:color w:val="000000" w:themeColor="text1"/>
          <w:kern w:val="0"/>
          <w:sz w:val="28"/>
          <w:szCs w:val="28"/>
          <w:lang w:eastAsia="en-IN"/>
          <w14:ligatures w14:val="none"/>
        </w:rPr>
        <w:t>Users who are new to the system need to register by providing their details such as email and password</w:t>
      </w:r>
      <w:r w:rsidRPr="002A5F5A">
        <w:rPr>
          <w:rFonts w:eastAsia="Times New Roman" w:cstheme="minorHAnsi"/>
          <w:color w:val="374151"/>
          <w:kern w:val="0"/>
          <w:sz w:val="28"/>
          <w:szCs w:val="28"/>
          <w:lang w:eastAsia="en-IN"/>
          <w14:ligatures w14:val="none"/>
        </w:rPr>
        <w:t>.</w:t>
      </w:r>
    </w:p>
    <w:p w14:paraId="61EF3892" w14:textId="285EA555" w:rsidR="002A5F5A" w:rsidRPr="002A5F5A" w:rsidRDefault="002A5F5A">
      <w:pPr>
        <w:rPr>
          <w:rFonts w:eastAsia="Times New Roman" w:cstheme="minorHAnsi"/>
          <w:color w:val="000000" w:themeColor="text1"/>
          <w:kern w:val="0"/>
          <w:sz w:val="28"/>
          <w:szCs w:val="28"/>
          <w:lang w:eastAsia="en-IN"/>
          <w14:ligatures w14:val="none"/>
        </w:rPr>
      </w:pPr>
      <w:r w:rsidRPr="002A5F5A">
        <w:rPr>
          <w:rFonts w:eastAsia="Times New Roman" w:cstheme="minorHAnsi"/>
          <w:color w:val="000000" w:themeColor="text1"/>
          <w:kern w:val="0"/>
          <w:sz w:val="28"/>
          <w:szCs w:val="28"/>
          <w:lang w:eastAsia="en-IN"/>
          <w14:ligatures w14:val="none"/>
        </w:rPr>
        <w:t>2.User Login:</w:t>
      </w:r>
    </w:p>
    <w:p w14:paraId="68496405" w14:textId="0DA7F66F" w:rsidR="002A5F5A" w:rsidRPr="002A5F5A" w:rsidRDefault="002A5F5A" w:rsidP="002A5F5A">
      <w:pPr>
        <w:rPr>
          <w:rFonts w:cstheme="minorHAnsi"/>
          <w:sz w:val="28"/>
          <w:szCs w:val="28"/>
        </w:rPr>
      </w:pPr>
      <w:r w:rsidRPr="002A5F5A">
        <w:rPr>
          <w:rFonts w:cstheme="minorHAnsi"/>
          <w:sz w:val="28"/>
          <w:szCs w:val="28"/>
        </w:rPr>
        <w:tab/>
        <w:t>Registered user can login to application using their email and password.</w:t>
      </w:r>
    </w:p>
    <w:p w14:paraId="56593313" w14:textId="58EACC94" w:rsidR="002A5F5A" w:rsidRPr="00D570F1" w:rsidRDefault="002A5F5A" w:rsidP="002A5F5A">
      <w:pPr>
        <w:rPr>
          <w:rFonts w:eastAsia="Times New Roman" w:cstheme="minorHAnsi"/>
          <w:color w:val="374151"/>
          <w:kern w:val="0"/>
          <w:sz w:val="28"/>
          <w:szCs w:val="28"/>
          <w:lang w:eastAsia="en-IN"/>
          <w14:ligatures w14:val="none"/>
        </w:rPr>
      </w:pPr>
      <w:r w:rsidRPr="002A5F5A">
        <w:rPr>
          <w:rFonts w:cstheme="minorHAnsi"/>
          <w:sz w:val="28"/>
          <w:szCs w:val="28"/>
        </w:rPr>
        <w:t>3.Data Entry:</w:t>
      </w:r>
    </w:p>
    <w:p w14:paraId="33D8517F" w14:textId="6D876F5D" w:rsidR="002A5F5A" w:rsidRPr="002A5F5A" w:rsidRDefault="002A5F5A" w:rsidP="002A5F5A">
      <w:pPr>
        <w:ind w:firstLine="720"/>
        <w:rPr>
          <w:rFonts w:cstheme="minorHAnsi"/>
          <w:sz w:val="28"/>
          <w:szCs w:val="28"/>
        </w:rPr>
      </w:pPr>
      <w:r w:rsidRPr="002A5F5A">
        <w:rPr>
          <w:rFonts w:cstheme="minorHAnsi"/>
          <w:sz w:val="28"/>
          <w:szCs w:val="28"/>
        </w:rPr>
        <w:t>After successful login, users can enter their data, which will be used to provide personalized recommendations.</w:t>
      </w:r>
    </w:p>
    <w:p w14:paraId="445784BE" w14:textId="2DCAC5A9" w:rsidR="002A5F5A" w:rsidRPr="002A5F5A" w:rsidRDefault="002A5F5A" w:rsidP="002A5F5A">
      <w:pPr>
        <w:rPr>
          <w:rFonts w:cstheme="minorHAnsi"/>
          <w:sz w:val="28"/>
          <w:szCs w:val="28"/>
        </w:rPr>
      </w:pPr>
      <w:r w:rsidRPr="002A5F5A">
        <w:rPr>
          <w:rFonts w:cstheme="minorHAnsi"/>
          <w:sz w:val="28"/>
          <w:szCs w:val="28"/>
        </w:rPr>
        <w:t>4.Recommendation Generation:</w:t>
      </w:r>
    </w:p>
    <w:p w14:paraId="43F7849A" w14:textId="42B728B3" w:rsidR="002A5F5A" w:rsidRPr="002A5F5A" w:rsidRDefault="002A5F5A" w:rsidP="002A5F5A">
      <w:pPr>
        <w:rPr>
          <w:rFonts w:cstheme="minorHAnsi"/>
          <w:sz w:val="28"/>
          <w:szCs w:val="28"/>
        </w:rPr>
      </w:pPr>
      <w:r w:rsidRPr="002A5F5A">
        <w:rPr>
          <w:rFonts w:cstheme="minorHAnsi"/>
          <w:sz w:val="28"/>
          <w:szCs w:val="28"/>
        </w:rPr>
        <w:tab/>
        <w:t>Based on the entered data, the system generates recommendations tailored to the user’s needs and preferences.</w:t>
      </w:r>
    </w:p>
    <w:p w14:paraId="68BDB0A8" w14:textId="4201E6E2" w:rsidR="002A5F5A" w:rsidRPr="002A5F5A" w:rsidRDefault="002A5F5A" w:rsidP="002A5F5A">
      <w:pPr>
        <w:rPr>
          <w:rFonts w:cstheme="minorHAnsi"/>
          <w:sz w:val="28"/>
          <w:szCs w:val="28"/>
        </w:rPr>
      </w:pPr>
      <w:r w:rsidRPr="002A5F5A">
        <w:rPr>
          <w:rFonts w:cstheme="minorHAnsi"/>
          <w:sz w:val="28"/>
          <w:szCs w:val="28"/>
        </w:rPr>
        <w:t>5.Display of Doctors and Laboratories:</w:t>
      </w:r>
    </w:p>
    <w:p w14:paraId="408D69FB" w14:textId="07A13A31" w:rsidR="002A5F5A" w:rsidRPr="002A5F5A" w:rsidRDefault="002A5F5A" w:rsidP="002A5F5A">
      <w:pPr>
        <w:rPr>
          <w:rFonts w:cstheme="minorHAnsi"/>
          <w:sz w:val="28"/>
          <w:szCs w:val="28"/>
        </w:rPr>
      </w:pPr>
      <w:r w:rsidRPr="002A5F5A">
        <w:rPr>
          <w:rFonts w:cstheme="minorHAnsi"/>
          <w:sz w:val="28"/>
          <w:szCs w:val="28"/>
        </w:rPr>
        <w:tab/>
        <w:t>The system also displays a list of doctors and laboratories, along with their contact numbers, to provide users with relevant healthcare options.</w:t>
      </w:r>
    </w:p>
    <w:p w14:paraId="04B93C1D" w14:textId="57EF4FCC" w:rsidR="002A5F5A" w:rsidRPr="002A5F5A" w:rsidRDefault="002A5F5A" w:rsidP="002A5F5A">
      <w:pPr>
        <w:rPr>
          <w:rFonts w:cstheme="minorHAnsi"/>
          <w:sz w:val="28"/>
          <w:szCs w:val="28"/>
        </w:rPr>
      </w:pPr>
      <w:r w:rsidRPr="002A5F5A">
        <w:rPr>
          <w:rFonts w:cstheme="minorHAnsi"/>
          <w:sz w:val="28"/>
          <w:szCs w:val="28"/>
        </w:rPr>
        <w:t xml:space="preserve">The technology stack used in this project includes React JS for the frontend, java EE for the backend and MySQL for the database. </w:t>
      </w:r>
    </w:p>
    <w:p w14:paraId="0D1EE25F" w14:textId="1863ED4E" w:rsidR="002A5F5A" w:rsidRDefault="002A5F5A" w:rsidP="002A5F5A">
      <w:pPr>
        <w:rPr>
          <w:rFonts w:eastAsia="Times New Roman" w:cstheme="minorHAnsi"/>
          <w:color w:val="000000" w:themeColor="text1"/>
          <w:kern w:val="0"/>
          <w:sz w:val="28"/>
          <w:szCs w:val="28"/>
          <w:lang w:eastAsia="en-IN"/>
          <w14:ligatures w14:val="none"/>
        </w:rPr>
      </w:pPr>
      <w:r w:rsidRPr="00D570F1">
        <w:rPr>
          <w:rFonts w:eastAsia="Times New Roman" w:cstheme="minorHAnsi"/>
          <w:color w:val="000000" w:themeColor="text1"/>
          <w:kern w:val="0"/>
          <w:sz w:val="28"/>
          <w:szCs w:val="28"/>
          <w:lang w:eastAsia="en-IN"/>
          <w14:ligatures w14:val="none"/>
        </w:rPr>
        <w:t>Overall, this system aims to assist users in making informed decisions about their healthcare by providing personalized recommendations and access to relevant medical professionals and facilities</w:t>
      </w:r>
      <w:r w:rsidR="00D6215D">
        <w:rPr>
          <w:rFonts w:eastAsia="Times New Roman" w:cstheme="minorHAnsi"/>
          <w:color w:val="000000" w:themeColor="text1"/>
          <w:kern w:val="0"/>
          <w:sz w:val="28"/>
          <w:szCs w:val="28"/>
          <w:lang w:eastAsia="en-IN"/>
          <w14:ligatures w14:val="none"/>
        </w:rPr>
        <w:t>.</w:t>
      </w:r>
    </w:p>
    <w:p w14:paraId="5084309B" w14:textId="77777777" w:rsidR="00D6215D" w:rsidRDefault="00D6215D" w:rsidP="002A5F5A">
      <w:pPr>
        <w:rPr>
          <w:rFonts w:eastAsia="Times New Roman" w:cstheme="minorHAnsi"/>
          <w:color w:val="000000" w:themeColor="text1"/>
          <w:kern w:val="0"/>
          <w:sz w:val="28"/>
          <w:szCs w:val="28"/>
          <w:lang w:eastAsia="en-IN"/>
          <w14:ligatures w14:val="none"/>
        </w:rPr>
      </w:pPr>
    </w:p>
    <w:p w14:paraId="184989D0" w14:textId="77777777" w:rsidR="005B27B4" w:rsidRDefault="005B27B4" w:rsidP="002A5F5A">
      <w:pPr>
        <w:rPr>
          <w:rFonts w:eastAsia="Times New Roman" w:cstheme="minorHAnsi"/>
          <w:color w:val="000000" w:themeColor="text1"/>
          <w:kern w:val="0"/>
          <w:sz w:val="28"/>
          <w:szCs w:val="28"/>
          <w:lang w:eastAsia="en-IN"/>
          <w14:ligatures w14:val="none"/>
        </w:rPr>
      </w:pPr>
    </w:p>
    <w:p w14:paraId="106FC001" w14:textId="77777777" w:rsidR="005B27B4" w:rsidRDefault="005B27B4" w:rsidP="002A5F5A">
      <w:pPr>
        <w:rPr>
          <w:rFonts w:eastAsia="Times New Roman" w:cstheme="minorHAnsi"/>
          <w:color w:val="000000" w:themeColor="text1"/>
          <w:kern w:val="0"/>
          <w:sz w:val="28"/>
          <w:szCs w:val="28"/>
          <w:lang w:eastAsia="en-IN"/>
          <w14:ligatures w14:val="none"/>
        </w:rPr>
      </w:pPr>
    </w:p>
    <w:p w14:paraId="02E7181D" w14:textId="77777777" w:rsidR="005B27B4" w:rsidRDefault="005B27B4" w:rsidP="002A5F5A">
      <w:pPr>
        <w:rPr>
          <w:rFonts w:eastAsia="Times New Roman" w:cstheme="minorHAnsi"/>
          <w:color w:val="000000" w:themeColor="text1"/>
          <w:kern w:val="0"/>
          <w:sz w:val="28"/>
          <w:szCs w:val="28"/>
          <w:lang w:eastAsia="en-IN"/>
          <w14:ligatures w14:val="none"/>
        </w:rPr>
      </w:pPr>
    </w:p>
    <w:p w14:paraId="331A8BB4" w14:textId="7694BEFD" w:rsidR="005B27B4" w:rsidRDefault="00D6215D" w:rsidP="002A5F5A">
      <w:p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lastRenderedPageBreak/>
        <w:t>Following are the screen shots:</w:t>
      </w:r>
    </w:p>
    <w:p w14:paraId="23CAADAF" w14:textId="77FE6353" w:rsidR="005B27B4" w:rsidRDefault="005B27B4" w:rsidP="002A5F5A">
      <w:p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 xml:space="preserve">1.Sign </w:t>
      </w:r>
      <w:proofErr w:type="gramStart"/>
      <w:r>
        <w:rPr>
          <w:rFonts w:eastAsia="Times New Roman" w:cstheme="minorHAnsi"/>
          <w:color w:val="000000" w:themeColor="text1"/>
          <w:kern w:val="0"/>
          <w:sz w:val="28"/>
          <w:szCs w:val="28"/>
          <w:lang w:eastAsia="en-IN"/>
          <w14:ligatures w14:val="none"/>
        </w:rPr>
        <w:t>In</w:t>
      </w:r>
      <w:r w:rsidR="00AD679C">
        <w:rPr>
          <w:rFonts w:eastAsia="Times New Roman" w:cstheme="minorHAnsi"/>
          <w:color w:val="000000" w:themeColor="text1"/>
          <w:kern w:val="0"/>
          <w:sz w:val="28"/>
          <w:szCs w:val="28"/>
          <w:lang w:eastAsia="en-IN"/>
          <w14:ligatures w14:val="none"/>
        </w:rPr>
        <w:t>:-</w:t>
      </w:r>
      <w:proofErr w:type="gramEnd"/>
    </w:p>
    <w:p w14:paraId="5806B204" w14:textId="12090A2A" w:rsidR="005B27B4" w:rsidRDefault="005B27B4" w:rsidP="002A5F5A">
      <w:pPr>
        <w:rPr>
          <w:rFonts w:eastAsia="Times New Roman" w:cstheme="minorHAnsi"/>
          <w:color w:val="000000" w:themeColor="text1"/>
          <w:kern w:val="0"/>
          <w:sz w:val="28"/>
          <w:szCs w:val="28"/>
          <w:lang w:eastAsia="en-IN"/>
          <w14:ligatures w14:val="none"/>
        </w:rPr>
      </w:pPr>
      <w:r>
        <w:rPr>
          <w:rFonts w:cstheme="minorHAnsi"/>
          <w:noProof/>
          <w:color w:val="000000" w:themeColor="text1"/>
          <w:sz w:val="28"/>
          <w:szCs w:val="28"/>
        </w:rPr>
        <w:drawing>
          <wp:inline distT="0" distB="0" distL="0" distR="0" wp14:anchorId="6F37EE0C" wp14:editId="47A2AA4D">
            <wp:extent cx="5731510" cy="3474720"/>
            <wp:effectExtent l="0" t="0" r="2540" b="0"/>
            <wp:docPr id="4465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081" name="Picture 446570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74720"/>
                    </a:xfrm>
                    <a:prstGeom prst="rect">
                      <a:avLst/>
                    </a:prstGeom>
                  </pic:spPr>
                </pic:pic>
              </a:graphicData>
            </a:graphic>
          </wp:inline>
        </w:drawing>
      </w:r>
    </w:p>
    <w:p w14:paraId="1C35DA60" w14:textId="75355EF6" w:rsidR="005B27B4" w:rsidRDefault="005B27B4" w:rsidP="002A5F5A">
      <w:p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t xml:space="preserve">2. Sign Up </w:t>
      </w:r>
      <w:proofErr w:type="gramStart"/>
      <w:r>
        <w:rPr>
          <w:rFonts w:eastAsia="Times New Roman" w:cstheme="minorHAnsi"/>
          <w:color w:val="000000" w:themeColor="text1"/>
          <w:kern w:val="0"/>
          <w:sz w:val="28"/>
          <w:szCs w:val="28"/>
          <w:lang w:eastAsia="en-IN"/>
          <w14:ligatures w14:val="none"/>
        </w:rPr>
        <w:t>Page</w:t>
      </w:r>
      <w:r w:rsidR="00AD679C">
        <w:rPr>
          <w:rFonts w:eastAsia="Times New Roman" w:cstheme="minorHAnsi"/>
          <w:color w:val="000000" w:themeColor="text1"/>
          <w:kern w:val="0"/>
          <w:sz w:val="28"/>
          <w:szCs w:val="28"/>
          <w:lang w:eastAsia="en-IN"/>
          <w14:ligatures w14:val="none"/>
        </w:rPr>
        <w:t>:</w:t>
      </w:r>
      <w:r>
        <w:rPr>
          <w:rFonts w:eastAsia="Times New Roman" w:cstheme="minorHAnsi"/>
          <w:color w:val="000000" w:themeColor="text1"/>
          <w:kern w:val="0"/>
          <w:sz w:val="28"/>
          <w:szCs w:val="28"/>
          <w:lang w:eastAsia="en-IN"/>
          <w14:ligatures w14:val="none"/>
        </w:rPr>
        <w:t>-</w:t>
      </w:r>
      <w:proofErr w:type="gramEnd"/>
    </w:p>
    <w:p w14:paraId="7FEB8172" w14:textId="79E242BB" w:rsidR="005B27B4" w:rsidRDefault="005B27B4" w:rsidP="002A5F5A">
      <w:pPr>
        <w:rPr>
          <w:rFonts w:eastAsia="Times New Roman" w:cstheme="minorHAnsi"/>
          <w:color w:val="000000" w:themeColor="text1"/>
          <w:kern w:val="0"/>
          <w:sz w:val="28"/>
          <w:szCs w:val="28"/>
          <w:lang w:eastAsia="en-IN"/>
          <w14:ligatures w14:val="none"/>
        </w:rPr>
      </w:pPr>
      <w:r>
        <w:rPr>
          <w:rFonts w:eastAsia="Times New Roman" w:cstheme="minorHAnsi"/>
          <w:noProof/>
          <w:color w:val="000000" w:themeColor="text1"/>
          <w:kern w:val="0"/>
          <w:sz w:val="28"/>
          <w:szCs w:val="28"/>
          <w:lang w:eastAsia="en-IN"/>
        </w:rPr>
        <w:drawing>
          <wp:inline distT="0" distB="0" distL="0" distR="0" wp14:anchorId="7826F591" wp14:editId="487F8ACD">
            <wp:extent cx="6485890" cy="4175760"/>
            <wp:effectExtent l="0" t="0" r="0" b="0"/>
            <wp:docPr id="1186964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4793" name="Picture 1186964793"/>
                    <pic:cNvPicPr/>
                  </pic:nvPicPr>
                  <pic:blipFill>
                    <a:blip r:embed="rId6">
                      <a:extLst>
                        <a:ext uri="{28A0092B-C50C-407E-A947-70E740481C1C}">
                          <a14:useLocalDpi xmlns:a14="http://schemas.microsoft.com/office/drawing/2010/main" val="0"/>
                        </a:ext>
                      </a:extLst>
                    </a:blip>
                    <a:stretch>
                      <a:fillRect/>
                    </a:stretch>
                  </pic:blipFill>
                  <pic:spPr>
                    <a:xfrm>
                      <a:off x="0" y="0"/>
                      <a:ext cx="6485890" cy="4175760"/>
                    </a:xfrm>
                    <a:prstGeom prst="rect">
                      <a:avLst/>
                    </a:prstGeom>
                  </pic:spPr>
                </pic:pic>
              </a:graphicData>
            </a:graphic>
          </wp:inline>
        </w:drawing>
      </w:r>
    </w:p>
    <w:p w14:paraId="7D1CAD0A" w14:textId="3E7AB2B1" w:rsidR="005B27B4" w:rsidRDefault="005B27B4" w:rsidP="002A5F5A">
      <w:pPr>
        <w:rPr>
          <w:rFonts w:eastAsia="Times New Roman" w:cstheme="minorHAnsi"/>
          <w:color w:val="000000" w:themeColor="text1"/>
          <w:kern w:val="0"/>
          <w:sz w:val="28"/>
          <w:szCs w:val="28"/>
          <w:lang w:eastAsia="en-IN"/>
          <w14:ligatures w14:val="none"/>
        </w:rPr>
      </w:pPr>
      <w:r>
        <w:rPr>
          <w:rFonts w:eastAsia="Times New Roman" w:cstheme="minorHAnsi"/>
          <w:color w:val="000000" w:themeColor="text1"/>
          <w:kern w:val="0"/>
          <w:sz w:val="28"/>
          <w:szCs w:val="28"/>
          <w:lang w:eastAsia="en-IN"/>
          <w14:ligatures w14:val="none"/>
        </w:rPr>
        <w:lastRenderedPageBreak/>
        <w:t>3.</w:t>
      </w:r>
      <w:proofErr w:type="gramStart"/>
      <w:r>
        <w:rPr>
          <w:rFonts w:eastAsia="Times New Roman" w:cstheme="minorHAnsi"/>
          <w:color w:val="000000" w:themeColor="text1"/>
          <w:kern w:val="0"/>
          <w:sz w:val="28"/>
          <w:szCs w:val="28"/>
          <w:lang w:eastAsia="en-IN"/>
          <w14:ligatures w14:val="none"/>
        </w:rPr>
        <w:t>Dashboard:-</w:t>
      </w:r>
      <w:proofErr w:type="gramEnd"/>
    </w:p>
    <w:p w14:paraId="43D587F0" w14:textId="5B4448A9" w:rsidR="005B27B4" w:rsidRPr="005B27B4" w:rsidRDefault="005B27B4" w:rsidP="002A5F5A">
      <w:pPr>
        <w:rPr>
          <w:rFonts w:eastAsia="Times New Roman" w:cstheme="minorHAnsi"/>
          <w:color w:val="000000" w:themeColor="text1"/>
          <w:kern w:val="0"/>
          <w:sz w:val="28"/>
          <w:szCs w:val="28"/>
          <w:lang w:eastAsia="en-IN"/>
          <w14:ligatures w14:val="none"/>
        </w:rPr>
      </w:pPr>
      <w:r>
        <w:rPr>
          <w:rFonts w:eastAsia="Times New Roman" w:cstheme="minorHAnsi"/>
          <w:noProof/>
          <w:color w:val="000000" w:themeColor="text1"/>
          <w:kern w:val="0"/>
          <w:sz w:val="28"/>
          <w:szCs w:val="28"/>
          <w:lang w:eastAsia="en-IN"/>
        </w:rPr>
        <w:drawing>
          <wp:inline distT="0" distB="0" distL="0" distR="0" wp14:anchorId="65A47035" wp14:editId="3A0247C5">
            <wp:extent cx="6096000" cy="3467100"/>
            <wp:effectExtent l="0" t="0" r="0" b="0"/>
            <wp:docPr id="1496428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28468" name="Picture 14964284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6000" cy="3467100"/>
                    </a:xfrm>
                    <a:prstGeom prst="rect">
                      <a:avLst/>
                    </a:prstGeom>
                  </pic:spPr>
                </pic:pic>
              </a:graphicData>
            </a:graphic>
          </wp:inline>
        </w:drawing>
      </w:r>
    </w:p>
    <w:sectPr w:rsidR="005B27B4" w:rsidRPr="005B2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452A3"/>
    <w:multiLevelType w:val="multilevel"/>
    <w:tmpl w:val="F370B0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5A"/>
    <w:rsid w:val="000C591F"/>
    <w:rsid w:val="002A5F5A"/>
    <w:rsid w:val="00456A66"/>
    <w:rsid w:val="005B27B4"/>
    <w:rsid w:val="00AD679C"/>
    <w:rsid w:val="00C20ACA"/>
    <w:rsid w:val="00D62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C2365"/>
  <w15:chartTrackingRefBased/>
  <w15:docId w15:val="{D563FFBA-2FD9-4E15-A271-B0B50462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Dahake</dc:creator>
  <cp:keywords/>
  <dc:description/>
  <cp:lastModifiedBy>Akshay Dahake</cp:lastModifiedBy>
  <cp:revision>3</cp:revision>
  <dcterms:created xsi:type="dcterms:W3CDTF">2023-06-12T06:21:00Z</dcterms:created>
  <dcterms:modified xsi:type="dcterms:W3CDTF">2023-06-12T08:17:00Z</dcterms:modified>
</cp:coreProperties>
</file>