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E558" w14:textId="77777777" w:rsidR="006935FC" w:rsidRP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192312464</w:t>
      </w:r>
    </w:p>
    <w:p w14:paraId="3A804C57" w14:textId="77777777" w:rsidR="006935FC" w:rsidRP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Akshay Deep</w:t>
      </w:r>
    </w:p>
    <w:p w14:paraId="66FD8A9B" w14:textId="77777777" w:rsidR="006935FC" w:rsidRP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BB56D1" w14:textId="27FD9040" w:rsidR="006935FC" w:rsidRP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t xml:space="preserve"> Simulation Task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935FC">
        <w:rPr>
          <w:rFonts w:ascii="Times New Roman" w:hAnsi="Times New Roman" w:cs="Times New Roman"/>
          <w:b/>
          <w:bCs/>
          <w:sz w:val="28"/>
          <w:szCs w:val="28"/>
        </w:rPr>
        <w:t>: Simulation of Carrier Aggregation Performance in LTE-Advanced</w:t>
      </w:r>
    </w:p>
    <w:p w14:paraId="58FE6917" w14:textId="0D815DAE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935FC">
        <w:rPr>
          <w:rFonts w:ascii="Times New Roman" w:hAnsi="Times New Roman" w:cs="Times New Roman"/>
          <w:sz w:val="28"/>
          <w:szCs w:val="28"/>
        </w:rPr>
        <w:t xml:space="preserve"> To simulate the performance of single, dual, and triple carrier aggregation in LTE-Advanced under varying bandwidth and SNR using MATLAB</w:t>
      </w:r>
    </w:p>
    <w:p w14:paraId="3312770A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6935F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64AD35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;</w:t>
      </w:r>
    </w:p>
    <w:p w14:paraId="755587EB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clear;</w:t>
      </w:r>
    </w:p>
    <w:p w14:paraId="6D4C2F04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close all;</w:t>
      </w:r>
    </w:p>
    <w:p w14:paraId="1EB494FB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</w:p>
    <w:p w14:paraId="10C423A6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% Carrier Aggregation Simulation</w:t>
      </w:r>
    </w:p>
    <w:p w14:paraId="4F984F33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</w:p>
    <w:p w14:paraId="212344B3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SNR = 0:5:30;          % SNR (dB)</w:t>
      </w:r>
    </w:p>
    <w:p w14:paraId="610F5374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Bandwidth = [5 10 15 20 25 30</w:t>
      </w:r>
      <w:proofErr w:type="gramStart"/>
      <w:r w:rsidRPr="006935FC">
        <w:rPr>
          <w:rFonts w:ascii="Times New Roman" w:hAnsi="Times New Roman" w:cs="Times New Roman"/>
          <w:sz w:val="28"/>
          <w:szCs w:val="28"/>
        </w:rPr>
        <w:t xml:space="preserve">];   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% MHz</w:t>
      </w:r>
    </w:p>
    <w:p w14:paraId="24016D79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</w:p>
    <w:p w14:paraId="65D176BF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% Throughput (Mbps)</w:t>
      </w:r>
    </w:p>
    <w:p w14:paraId="2FC57BA4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Single = 5*log2(1+</w:t>
      </w:r>
      <w:proofErr w:type="gramStart"/>
      <w:r w:rsidRPr="006935FC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(SNR/10));</w:t>
      </w:r>
    </w:p>
    <w:p w14:paraId="46251EE4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Dual   = 10*log2(1+</w:t>
      </w:r>
      <w:proofErr w:type="gramStart"/>
      <w:r w:rsidRPr="006935FC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(SNR/10));</w:t>
      </w:r>
    </w:p>
    <w:p w14:paraId="191EE247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Triple = 15*log2(1+</w:t>
      </w:r>
      <w:proofErr w:type="gramStart"/>
      <w:r w:rsidRPr="006935FC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(SNR/10));</w:t>
      </w:r>
    </w:p>
    <w:p w14:paraId="50DB8247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</w:p>
    <w:p w14:paraId="1021B862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figure;</w:t>
      </w:r>
    </w:p>
    <w:p w14:paraId="78AB523A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</w:p>
    <w:p w14:paraId="5F7E77F9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% Graph 1: Throughput vs SNR</w:t>
      </w:r>
    </w:p>
    <w:p w14:paraId="11CD83DF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lastRenderedPageBreak/>
        <w:t>subplot(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2,1,1)</w:t>
      </w:r>
    </w:p>
    <w:p w14:paraId="1448B185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plot(SNR,Single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,'-o','LineWidth',2)</w:t>
      </w:r>
    </w:p>
    <w:p w14:paraId="43CEF4F0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hold on</w:t>
      </w:r>
    </w:p>
    <w:p w14:paraId="759768CF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plot(SNR,Dual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,'-s','LineWidth',2)</w:t>
      </w:r>
    </w:p>
    <w:p w14:paraId="4C9CD44B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SNR,Triple</w:t>
      </w:r>
      <w:proofErr w:type="spellEnd"/>
      <w:proofErr w:type="gramEnd"/>
      <w:r w:rsidRPr="006935FC">
        <w:rPr>
          <w:rFonts w:ascii="Times New Roman" w:hAnsi="Times New Roman" w:cs="Times New Roman"/>
          <w:sz w:val="28"/>
          <w:szCs w:val="28"/>
        </w:rPr>
        <w:t>,'-^','LineWidth',2)</w:t>
      </w:r>
    </w:p>
    <w:p w14:paraId="37892E45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grid on</w:t>
      </w:r>
    </w:p>
    <w:p w14:paraId="24C0CB8F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35FC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'SNR (dB)')</w:t>
      </w:r>
    </w:p>
    <w:p w14:paraId="134DF329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35FC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'Throughput (Mbps)')</w:t>
      </w:r>
    </w:p>
    <w:p w14:paraId="307626F0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'Carrier Aggregation Throughput vs SNR')</w:t>
      </w:r>
    </w:p>
    <w:p w14:paraId="3FC0A41F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 xml:space="preserve">'Single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Carrier','Dual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Carrier','Triple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Carrier','Location','northwest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')</w:t>
      </w:r>
    </w:p>
    <w:p w14:paraId="5C65186B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</w:p>
    <w:p w14:paraId="2D66B4F0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% Graph 2: Throughput vs Bandwidth</w:t>
      </w:r>
    </w:p>
    <w:p w14:paraId="58381C86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2,1,2)</w:t>
      </w:r>
    </w:p>
    <w:p w14:paraId="7BAB2980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Bandwidth,Bandwidth</w:t>
      </w:r>
      <w:proofErr w:type="spellEnd"/>
      <w:proofErr w:type="gramEnd"/>
      <w:r w:rsidRPr="006935FC">
        <w:rPr>
          <w:rFonts w:ascii="Times New Roman" w:hAnsi="Times New Roman" w:cs="Times New Roman"/>
          <w:sz w:val="28"/>
          <w:szCs w:val="28"/>
        </w:rPr>
        <w:t>*5,'-o','LineWidth',2)</w:t>
      </w:r>
    </w:p>
    <w:p w14:paraId="7064181F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hold on</w:t>
      </w:r>
    </w:p>
    <w:p w14:paraId="4AFE4A95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Bandwidth,Bandwidth</w:t>
      </w:r>
      <w:proofErr w:type="spellEnd"/>
      <w:proofErr w:type="gramEnd"/>
      <w:r w:rsidRPr="006935FC">
        <w:rPr>
          <w:rFonts w:ascii="Times New Roman" w:hAnsi="Times New Roman" w:cs="Times New Roman"/>
          <w:sz w:val="28"/>
          <w:szCs w:val="28"/>
        </w:rPr>
        <w:t>*8,'-s','LineWidth',2)</w:t>
      </w:r>
    </w:p>
    <w:p w14:paraId="18801092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Bandwidth,Bandwidth</w:t>
      </w:r>
      <w:proofErr w:type="spellEnd"/>
      <w:proofErr w:type="gramEnd"/>
      <w:r w:rsidRPr="006935FC">
        <w:rPr>
          <w:rFonts w:ascii="Times New Roman" w:hAnsi="Times New Roman" w:cs="Times New Roman"/>
          <w:sz w:val="28"/>
          <w:szCs w:val="28"/>
        </w:rPr>
        <w:t>*10,'-^','LineWidth',2)</w:t>
      </w:r>
    </w:p>
    <w:p w14:paraId="04086DBC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grid on</w:t>
      </w:r>
    </w:p>
    <w:p w14:paraId="52667DB8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35FC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'Bandwidth (MHz)')</w:t>
      </w:r>
    </w:p>
    <w:p w14:paraId="40F1CD11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35FC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'Throughput (Mbps)')</w:t>
      </w:r>
    </w:p>
    <w:p w14:paraId="1754DB1F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'Carrier Aggregation Throughput vs Bandwidth')</w:t>
      </w:r>
    </w:p>
    <w:p w14:paraId="2D66F4DA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 xml:space="preserve">'Single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Carrier','Dual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Carrier','Triple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Carrier','Location','northwest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')</w:t>
      </w:r>
    </w:p>
    <w:p w14:paraId="1CAF67FD" w14:textId="77777777" w:rsidR="006935FC" w:rsidRP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A0C239" w14:textId="77777777" w:rsid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50A30" w14:textId="0A3C8401" w:rsidR="006935FC" w:rsidRP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Output1:</w:t>
      </w:r>
    </w:p>
    <w:p w14:paraId="5DD48C88" w14:textId="1B506AF3" w:rsidR="006935FC" w:rsidRP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23BBFF" wp14:editId="0ABB6E9D">
            <wp:extent cx="5943600" cy="3343275"/>
            <wp:effectExtent l="0" t="0" r="0" b="9525"/>
            <wp:docPr id="47786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4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26FB" w14:textId="77777777" w:rsidR="006935FC" w:rsidRP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44266" w14:textId="77777777" w:rsidR="006935FC" w:rsidRP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42D60" w14:textId="77777777" w:rsidR="006935FC" w:rsidRPr="006935FC" w:rsidRDefault="006935FC" w:rsidP="00693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7DB27C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BDE5114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 xml:space="preserve">The MATLAB simulation was successfully completed. The graphs show that </w:t>
      </w:r>
      <w:r w:rsidRPr="006935FC">
        <w:rPr>
          <w:rFonts w:ascii="Times New Roman" w:hAnsi="Times New Roman" w:cs="Times New Roman"/>
          <w:b/>
          <w:bCs/>
          <w:sz w:val="28"/>
          <w:szCs w:val="28"/>
        </w:rPr>
        <w:t>throughput increases with increasing SNR and bandwidth</w:t>
      </w:r>
      <w:r w:rsidRPr="006935FC">
        <w:rPr>
          <w:rFonts w:ascii="Times New Roman" w:hAnsi="Times New Roman" w:cs="Times New Roman"/>
          <w:sz w:val="28"/>
          <w:szCs w:val="28"/>
        </w:rPr>
        <w:t xml:space="preserve">, and </w:t>
      </w:r>
      <w:r w:rsidRPr="006935FC">
        <w:rPr>
          <w:rFonts w:ascii="Times New Roman" w:hAnsi="Times New Roman" w:cs="Times New Roman"/>
          <w:b/>
          <w:bCs/>
          <w:sz w:val="28"/>
          <w:szCs w:val="28"/>
        </w:rPr>
        <w:t>triple carrier aggregation provides the highest throughput</w:t>
      </w:r>
      <w:r w:rsidRPr="006935FC">
        <w:rPr>
          <w:rFonts w:ascii="Times New Roman" w:hAnsi="Times New Roman" w:cs="Times New Roman"/>
          <w:sz w:val="28"/>
          <w:szCs w:val="28"/>
        </w:rPr>
        <w:t xml:space="preserve"> compared to dual and single carrier aggregation.</w:t>
      </w:r>
    </w:p>
    <w:p w14:paraId="101F0ABA" w14:textId="77777777" w:rsidR="006935FC" w:rsidRPr="006935FC" w:rsidRDefault="006935FC" w:rsidP="006935FC">
      <w:pPr>
        <w:rPr>
          <w:rFonts w:ascii="Times New Roman" w:hAnsi="Times New Roman" w:cs="Times New Roman"/>
          <w:sz w:val="28"/>
          <w:szCs w:val="28"/>
        </w:rPr>
      </w:pPr>
    </w:p>
    <w:p w14:paraId="290A7492" w14:textId="45A6DB78" w:rsidR="006935FC" w:rsidRPr="006935FC" w:rsidRDefault="006935FC">
      <w:pPr>
        <w:rPr>
          <w:rFonts w:ascii="Times New Roman" w:hAnsi="Times New Roman" w:cs="Times New Roman"/>
          <w:sz w:val="28"/>
          <w:szCs w:val="28"/>
        </w:rPr>
      </w:pPr>
    </w:p>
    <w:sectPr w:rsidR="006935FC" w:rsidRPr="00693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FC"/>
    <w:rsid w:val="00387F14"/>
    <w:rsid w:val="0069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F7D6"/>
  <w15:chartTrackingRefBased/>
  <w15:docId w15:val="{62E79F96-B0B7-485F-9FEF-2DBF233A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2026-07-29T04:20:00Z</dcterms:created>
  <dcterms:modified xsi:type="dcterms:W3CDTF">2026-07-29T04:24:00Z</dcterms:modified>
</cp:coreProperties>
</file>