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9A75A" w14:textId="77777777" w:rsidR="00700E98" w:rsidRDefault="00700E98">
      <w:pPr>
        <w:spacing w:after="0" w:line="360" w:lineRule="exact"/>
      </w:pPr>
    </w:p>
    <w:p w14:paraId="46B60762" w14:textId="77777777" w:rsidR="00700E98" w:rsidRDefault="00700E98">
      <w:pPr>
        <w:spacing w:after="0" w:line="360" w:lineRule="exact"/>
      </w:pPr>
    </w:p>
    <w:p w14:paraId="5046035B" w14:textId="77777777" w:rsidR="00700E98" w:rsidRDefault="00700E98">
      <w:pPr>
        <w:spacing w:after="0" w:line="360" w:lineRule="exact"/>
      </w:pPr>
    </w:p>
    <w:p w14:paraId="28FBA236" w14:textId="77777777" w:rsidR="00700E98" w:rsidRDefault="00700E98">
      <w:pPr>
        <w:spacing w:after="0" w:line="360" w:lineRule="exact"/>
      </w:pPr>
    </w:p>
    <w:p w14:paraId="588AB786" w14:textId="77777777" w:rsidR="00700E98" w:rsidRDefault="00700E98">
      <w:pPr>
        <w:spacing w:after="0" w:line="360" w:lineRule="exact"/>
      </w:pPr>
    </w:p>
    <w:p w14:paraId="5CAF7B93" w14:textId="77777777" w:rsidR="00700E98" w:rsidRDefault="00700E98">
      <w:pPr>
        <w:spacing w:after="0" w:line="360" w:lineRule="exact"/>
      </w:pPr>
    </w:p>
    <w:p w14:paraId="5324A5D2" w14:textId="77777777" w:rsidR="00700E98" w:rsidRDefault="003A5D14">
      <w:pPr>
        <w:pStyle w:val="Title"/>
      </w:pPr>
      <w:r>
        <w:t>How Our Model Is Trained</w:t>
      </w:r>
    </w:p>
    <w:p w14:paraId="3FFA46F3" w14:textId="77777777" w:rsidR="00700E98" w:rsidRDefault="003A5D14">
      <w:r>
        <w:rPr>
          <w:color w:val="2E75B6"/>
          <w:sz w:val="30"/>
        </w:rPr>
        <w:t>Fine-tuning Qwen3-VL-8B for insurance document extraction: architecture, data, LoRA, training mechanics and evaluation</w:t>
      </w:r>
    </w:p>
    <w:p w14:paraId="7F80B410" w14:textId="77777777" w:rsidR="00700E98" w:rsidRDefault="00700E98">
      <w:pPr>
        <w:pBdr>
          <w:bottom w:val="single" w:sz="12" w:space="1" w:color="1F3A5F"/>
        </w:pBdr>
      </w:pPr>
    </w:p>
    <w:p w14:paraId="0788B736" w14:textId="77777777" w:rsidR="00700E98" w:rsidRDefault="00700E98">
      <w:pPr>
        <w:spacing w:after="0" w:line="240" w:lineRule="exact"/>
      </w:pPr>
    </w:p>
    <w:p w14:paraId="22E94D96" w14:textId="77777777" w:rsidR="00700E98" w:rsidRDefault="00700E98">
      <w:pPr>
        <w:spacing w:after="0" w:line="240" w:lineRule="exact"/>
      </w:pPr>
    </w:p>
    <w:p w14:paraId="6B524B75" w14:textId="77777777" w:rsidR="00700E98" w:rsidRDefault="003A5D14">
      <w:pPr>
        <w:spacing w:after="60"/>
      </w:pPr>
      <w:r>
        <w:rPr>
          <w:b/>
          <w:color w:val="1F3A5F"/>
        </w:rPr>
        <w:t xml:space="preserve">Project:  </w:t>
      </w:r>
      <w:r>
        <w:t xml:space="preserve">Fideon L3: insurance document extraction (repo </w:t>
      </w:r>
      <w:r>
        <w:rPr>
          <w:rFonts w:ascii="Consolas" w:hAnsi="Consolas"/>
          <w:color w:val="9C2F12"/>
          <w:sz w:val="19"/>
        </w:rPr>
        <w:t>Akshayi2i/fine-tuning</w:t>
      </w:r>
      <w:r>
        <w:t>)</w:t>
      </w:r>
    </w:p>
    <w:p w14:paraId="4F25AAC9" w14:textId="77777777" w:rsidR="00700E98" w:rsidRDefault="003A5D14">
      <w:pPr>
        <w:spacing w:after="60"/>
      </w:pPr>
      <w:r>
        <w:rPr>
          <w:b/>
          <w:color w:val="1F3A5F"/>
        </w:rPr>
        <w:t xml:space="preserve">Model:  </w:t>
      </w:r>
      <w:r>
        <w:t>Qwen3-VL-8B-Instruct, fine-tuned with LoRA on a frozen bf16 base</w:t>
      </w:r>
    </w:p>
    <w:p w14:paraId="7315AE6B" w14:textId="77777777" w:rsidR="00700E98" w:rsidRDefault="003A5D14">
      <w:pPr>
        <w:spacing w:after="60"/>
      </w:pPr>
      <w:r>
        <w:rPr>
          <w:b/>
          <w:color w:val="1F3A5F"/>
        </w:rPr>
        <w:t xml:space="preserve">Scope of this document:  </w:t>
      </w:r>
      <w:r>
        <w:t>how the model is built, trained, fed and evaluated, and why each choice was made</w:t>
      </w:r>
    </w:p>
    <w:p w14:paraId="21D13110" w14:textId="77777777" w:rsidR="00700E98" w:rsidRDefault="003A5D14">
      <w:pPr>
        <w:spacing w:after="60"/>
      </w:pPr>
      <w:r>
        <w:rPr>
          <w:b/>
          <w:color w:val="1F3A5F"/>
        </w:rPr>
        <w:t xml:space="preserve">Based on:  </w:t>
      </w:r>
      <w:r>
        <w:t xml:space="preserve">the repository at commit </w:t>
      </w:r>
      <w:r>
        <w:rPr>
          <w:rFonts w:ascii="Consolas" w:hAnsi="Consolas"/>
          <w:color w:val="9C2F12"/>
          <w:sz w:val="19"/>
        </w:rPr>
        <w:t>f352228</w:t>
      </w:r>
      <w:r>
        <w:t xml:space="preserve"> (main), its configs, specs SPEC_00-15 and architecture v2.1</w:t>
      </w:r>
    </w:p>
    <w:p w14:paraId="715405C1" w14:textId="77777777" w:rsidR="00700E98" w:rsidRDefault="003A5D14">
      <w:pPr>
        <w:spacing w:after="60"/>
      </w:pPr>
      <w:r>
        <w:rPr>
          <w:b/>
          <w:color w:val="1F3A5F"/>
        </w:rPr>
        <w:t xml:space="preserve">Date:  </w:t>
      </w:r>
      <w:r>
        <w:t>4 October 2026</w:t>
      </w:r>
    </w:p>
    <w:p w14:paraId="3F6DC03D" w14:textId="77777777" w:rsidR="00700E98" w:rsidRDefault="003A5D14">
      <w:r>
        <w:br w:type="page"/>
      </w:r>
    </w:p>
    <w:p w14:paraId="7074B933" w14:textId="77777777" w:rsidR="00700E98" w:rsidRDefault="003A5D14">
      <w:r>
        <w:rPr>
          <w:b/>
          <w:color w:val="1F3A5F"/>
          <w:sz w:val="40"/>
        </w:rPr>
        <w:lastRenderedPageBreak/>
        <w:t>How to read this document</w:t>
      </w:r>
    </w:p>
    <w:p w14:paraId="48F1DFF3" w14:textId="77777777" w:rsidR="00700E98" w:rsidRDefault="003A5D14">
      <w:r>
        <w:t>This is a study guide to the training side of the project. It explains what the model is, what we teach it, with which data, using which technique and tools, how one training step actually works, and how we decide whether a trained model is good enough to ship. Every number in it was read from the repository's configs and code, and the important ones carry a file reference so you can check them.</w:t>
      </w:r>
    </w:p>
    <w:p w14:paraId="02294206" w14:textId="77777777" w:rsidR="00700E98" w:rsidRDefault="003A5D14">
      <w:r>
        <w:t xml:space="preserve">Each topic is written in </w:t>
      </w:r>
      <w:r>
        <w:rPr>
          <w:b/>
        </w:rPr>
        <w:t>layers</w:t>
      </w:r>
      <w:r>
        <w:t>, so you can stop at the depth you need:</w:t>
      </w:r>
    </w:p>
    <w:tbl>
      <w:tblPr>
        <w:tblW w:w="9028" w:type="dxa"/>
        <w:jc w:val="center"/>
        <w:tblLayout w:type="fixed"/>
        <w:tblLook w:val="04A0" w:firstRow="1" w:lastRow="0" w:firstColumn="1" w:lastColumn="0" w:noHBand="0" w:noVBand="1"/>
      </w:tblPr>
      <w:tblGrid>
        <w:gridCol w:w="9028"/>
      </w:tblGrid>
      <w:tr w:rsidR="00700E98" w14:paraId="45FFD864" w14:textId="77777777">
        <w:trPr>
          <w:cantSplit/>
          <w:jc w:val="center"/>
        </w:trPr>
        <w:tc>
          <w:tcPr>
            <w:tcW w:w="9029" w:type="dxa"/>
            <w:tcBorders>
              <w:top w:val="nil"/>
              <w:left w:val="single" w:sz="24" w:space="0" w:color="2A9D8F"/>
              <w:bottom w:val="nil"/>
              <w:right w:val="nil"/>
            </w:tcBorders>
            <w:shd w:val="clear" w:color="auto" w:fill="E8F4F8"/>
            <w:tcMar>
              <w:top w:w="90" w:type="dxa"/>
              <w:left w:w="160" w:type="dxa"/>
              <w:bottom w:w="90" w:type="dxa"/>
              <w:right w:w="140" w:type="dxa"/>
            </w:tcMar>
          </w:tcPr>
          <w:p w14:paraId="03D6A45E" w14:textId="77777777" w:rsidR="00700E98" w:rsidRDefault="003A5D14">
            <w:pPr>
              <w:spacing w:after="60"/>
            </w:pPr>
            <w:r>
              <w:rPr>
                <w:b/>
                <w:color w:val="1E7268"/>
                <w:sz w:val="17"/>
              </w:rPr>
              <w:t>IN PLAIN ENGLISH</w:t>
            </w:r>
          </w:p>
          <w:p w14:paraId="5C6C68DD" w14:textId="77777777" w:rsidR="00700E98" w:rsidRDefault="003A5D14">
            <w:pPr>
              <w:spacing w:after="80"/>
            </w:pPr>
            <w:r>
              <w:rPr>
                <w:sz w:val="20"/>
              </w:rPr>
              <w:t>A short explanation with an everyday analogy. Read these first; together they tell the whole story.</w:t>
            </w:r>
          </w:p>
        </w:tc>
      </w:tr>
    </w:tbl>
    <w:p w14:paraId="031D5763" w14:textId="77777777" w:rsidR="00700E98" w:rsidRDefault="00700E98">
      <w:pPr>
        <w:spacing w:after="0" w:line="120" w:lineRule="exact"/>
      </w:pPr>
    </w:p>
    <w:tbl>
      <w:tblPr>
        <w:tblW w:w="9028" w:type="dxa"/>
        <w:jc w:val="center"/>
        <w:tblLayout w:type="fixed"/>
        <w:tblLook w:val="04A0" w:firstRow="1" w:lastRow="0" w:firstColumn="1" w:lastColumn="0" w:noHBand="0" w:noVBand="1"/>
      </w:tblPr>
      <w:tblGrid>
        <w:gridCol w:w="9028"/>
      </w:tblGrid>
      <w:tr w:rsidR="00700E98" w14:paraId="51ECFA62" w14:textId="77777777">
        <w:trPr>
          <w:cantSplit/>
          <w:jc w:val="center"/>
        </w:trPr>
        <w:tc>
          <w:tcPr>
            <w:tcW w:w="9029" w:type="dxa"/>
            <w:tcBorders>
              <w:top w:val="nil"/>
              <w:left w:val="single" w:sz="24" w:space="0" w:color="6C5B7B"/>
              <w:bottom w:val="nil"/>
              <w:right w:val="nil"/>
            </w:tcBorders>
            <w:shd w:val="clear" w:color="auto" w:fill="F3F0F7"/>
            <w:tcMar>
              <w:top w:w="90" w:type="dxa"/>
              <w:left w:w="160" w:type="dxa"/>
              <w:bottom w:w="90" w:type="dxa"/>
              <w:right w:w="140" w:type="dxa"/>
            </w:tcMar>
          </w:tcPr>
          <w:p w14:paraId="17AE2963" w14:textId="77777777" w:rsidR="00700E98" w:rsidRDefault="003A5D14">
            <w:pPr>
              <w:spacing w:after="60"/>
            </w:pPr>
            <w:r>
              <w:rPr>
                <w:b/>
                <w:color w:val="4E3F5C"/>
                <w:sz w:val="17"/>
              </w:rPr>
              <w:t>DEEP DIVE</w:t>
            </w:r>
          </w:p>
          <w:p w14:paraId="0F768C31" w14:textId="77777777" w:rsidR="00700E98" w:rsidRDefault="003A5D14">
            <w:pPr>
              <w:spacing w:after="80"/>
            </w:pPr>
            <w:r>
              <w:rPr>
                <w:sz w:val="20"/>
              </w:rPr>
              <w:t>The mechanism: equations, dimensions, memory arithmetic, step-by-step internals.</w:t>
            </w:r>
          </w:p>
        </w:tc>
      </w:tr>
    </w:tbl>
    <w:p w14:paraId="0B4E5F7E" w14:textId="77777777" w:rsidR="00700E98" w:rsidRDefault="00700E98">
      <w:pPr>
        <w:spacing w:after="0" w:line="120" w:lineRule="exact"/>
      </w:pPr>
    </w:p>
    <w:tbl>
      <w:tblPr>
        <w:tblW w:w="9028" w:type="dxa"/>
        <w:jc w:val="center"/>
        <w:tblLayout w:type="fixed"/>
        <w:tblLook w:val="04A0" w:firstRow="1" w:lastRow="0" w:firstColumn="1" w:lastColumn="0" w:noHBand="0" w:noVBand="1"/>
      </w:tblPr>
      <w:tblGrid>
        <w:gridCol w:w="9028"/>
      </w:tblGrid>
      <w:tr w:rsidR="00700E98" w14:paraId="226137C2" w14:textId="77777777">
        <w:trPr>
          <w:cantSplit/>
          <w:jc w:val="center"/>
        </w:trPr>
        <w:tc>
          <w:tcPr>
            <w:tcW w:w="9029" w:type="dxa"/>
            <w:tcBorders>
              <w:top w:val="nil"/>
              <w:left w:val="single" w:sz="24" w:space="0" w:color="1F3A5F"/>
              <w:bottom w:val="nil"/>
              <w:right w:val="nil"/>
            </w:tcBorders>
            <w:shd w:val="clear" w:color="auto" w:fill="F4F6F8"/>
            <w:tcMar>
              <w:top w:w="90" w:type="dxa"/>
              <w:left w:w="160" w:type="dxa"/>
              <w:bottom w:w="90" w:type="dxa"/>
              <w:right w:w="140" w:type="dxa"/>
            </w:tcMar>
          </w:tcPr>
          <w:p w14:paraId="58B208BD" w14:textId="77777777" w:rsidR="00700E98" w:rsidRDefault="003A5D14">
            <w:pPr>
              <w:spacing w:after="60"/>
            </w:pPr>
            <w:r>
              <w:rPr>
                <w:b/>
                <w:color w:val="1F3A5F"/>
                <w:sz w:val="17"/>
              </w:rPr>
              <w:t>IN OUR REPO</w:t>
            </w:r>
          </w:p>
          <w:p w14:paraId="41061BB1" w14:textId="77777777" w:rsidR="00700E98" w:rsidRDefault="003A5D14">
            <w:pPr>
              <w:spacing w:after="80"/>
            </w:pPr>
            <w:r>
              <w:rPr>
                <w:sz w:val="20"/>
              </w:rPr>
              <w:t xml:space="preserve">Where the setting or behaviour lives in the code, as </w:t>
            </w:r>
            <w:r>
              <w:rPr>
                <w:rFonts w:ascii="Consolas" w:hAnsi="Consolas"/>
                <w:color w:val="9C2F12"/>
                <w:sz w:val="18"/>
              </w:rPr>
              <w:t>path/to/file.py:line</w:t>
            </w:r>
            <w:r>
              <w:rPr>
                <w:sz w:val="20"/>
              </w:rPr>
              <w:t>.</w:t>
            </w:r>
          </w:p>
        </w:tc>
      </w:tr>
    </w:tbl>
    <w:p w14:paraId="06A4DAE2" w14:textId="77777777" w:rsidR="00700E98" w:rsidRDefault="00700E98">
      <w:pPr>
        <w:spacing w:after="0" w:line="120" w:lineRule="exact"/>
      </w:pPr>
    </w:p>
    <w:tbl>
      <w:tblPr>
        <w:tblW w:w="9028" w:type="dxa"/>
        <w:jc w:val="center"/>
        <w:tblLayout w:type="fixed"/>
        <w:tblLook w:val="04A0" w:firstRow="1" w:lastRow="0" w:firstColumn="1" w:lastColumn="0" w:noHBand="0" w:noVBand="1"/>
      </w:tblPr>
      <w:tblGrid>
        <w:gridCol w:w="9028"/>
      </w:tblGrid>
      <w:tr w:rsidR="00700E98" w14:paraId="1C64069A" w14:textId="77777777">
        <w:trPr>
          <w:cantSplit/>
          <w:jc w:val="center"/>
        </w:trPr>
        <w:tc>
          <w:tcPr>
            <w:tcW w:w="9029" w:type="dxa"/>
            <w:tcBorders>
              <w:top w:val="nil"/>
              <w:left w:val="single" w:sz="24" w:space="0" w:color="2E8B57"/>
              <w:bottom w:val="nil"/>
              <w:right w:val="nil"/>
            </w:tcBorders>
            <w:shd w:val="clear" w:color="auto" w:fill="EAF5EE"/>
            <w:tcMar>
              <w:top w:w="90" w:type="dxa"/>
              <w:left w:w="160" w:type="dxa"/>
              <w:bottom w:w="90" w:type="dxa"/>
              <w:right w:w="140" w:type="dxa"/>
            </w:tcMar>
          </w:tcPr>
          <w:p w14:paraId="7D6DB590" w14:textId="77777777" w:rsidR="00700E98" w:rsidRDefault="003A5D14">
            <w:pPr>
              <w:spacing w:after="60"/>
            </w:pPr>
            <w:r>
              <w:rPr>
                <w:b/>
                <w:color w:val="1F6B40"/>
                <w:sz w:val="17"/>
              </w:rPr>
              <w:t>WHY WE CHOSE THIS</w:t>
            </w:r>
          </w:p>
          <w:p w14:paraId="74DB4E9E" w14:textId="77777777" w:rsidR="00700E98" w:rsidRDefault="003A5D14">
            <w:pPr>
              <w:spacing w:after="80"/>
            </w:pPr>
            <w:r>
              <w:rPr>
                <w:sz w:val="20"/>
              </w:rPr>
              <w:t>The reason the project made a choice, usually quoting the comment or spec that records it.</w:t>
            </w:r>
          </w:p>
        </w:tc>
      </w:tr>
    </w:tbl>
    <w:p w14:paraId="445DF785" w14:textId="77777777" w:rsidR="00700E98" w:rsidRDefault="00700E98">
      <w:pPr>
        <w:spacing w:after="0" w:line="120" w:lineRule="exact"/>
      </w:pPr>
    </w:p>
    <w:tbl>
      <w:tblPr>
        <w:tblW w:w="9028" w:type="dxa"/>
        <w:jc w:val="center"/>
        <w:tblLayout w:type="fixed"/>
        <w:tblLook w:val="04A0" w:firstRow="1" w:lastRow="0" w:firstColumn="1" w:lastColumn="0" w:noHBand="0" w:noVBand="1"/>
      </w:tblPr>
      <w:tblGrid>
        <w:gridCol w:w="9028"/>
      </w:tblGrid>
      <w:tr w:rsidR="00700E98" w14:paraId="481C2C63" w14:textId="77777777">
        <w:trPr>
          <w:cantSplit/>
          <w:jc w:val="center"/>
        </w:trPr>
        <w:tc>
          <w:tcPr>
            <w:tcW w:w="9029" w:type="dxa"/>
            <w:tcBorders>
              <w:top w:val="nil"/>
              <w:left w:val="single" w:sz="24" w:space="0" w:color="9AA5B1"/>
              <w:bottom w:val="nil"/>
              <w:right w:val="nil"/>
            </w:tcBorders>
            <w:shd w:val="clear" w:color="auto" w:fill="F7F7F7"/>
            <w:tcMar>
              <w:top w:w="90" w:type="dxa"/>
              <w:left w:w="160" w:type="dxa"/>
              <w:bottom w:w="90" w:type="dxa"/>
              <w:right w:w="140" w:type="dxa"/>
            </w:tcMar>
          </w:tcPr>
          <w:p w14:paraId="63ED7E49" w14:textId="77777777" w:rsidR="00700E98" w:rsidRDefault="003A5D14">
            <w:pPr>
              <w:spacing w:after="60"/>
            </w:pPr>
            <w:r>
              <w:rPr>
                <w:b/>
                <w:color w:val="5F6B7A"/>
                <w:sz w:val="17"/>
              </w:rPr>
              <w:t>GENERAL ML CONTEXT (NOT A REPO DECISION)</w:t>
            </w:r>
          </w:p>
          <w:p w14:paraId="29128F9C" w14:textId="77777777" w:rsidR="00700E98" w:rsidRDefault="003A5D14">
            <w:pPr>
              <w:spacing w:after="80"/>
            </w:pPr>
            <w:r>
              <w:rPr>
                <w:sz w:val="20"/>
              </w:rPr>
              <w:t>Background from the wider ML field. Used where the repo does not itself discuss an alternative, so you can tell a project decision from general knowledge.</w:t>
            </w:r>
          </w:p>
        </w:tc>
      </w:tr>
    </w:tbl>
    <w:p w14:paraId="7BDFAE33" w14:textId="77777777" w:rsidR="00700E98" w:rsidRDefault="00700E98">
      <w:pPr>
        <w:spacing w:after="0" w:line="120" w:lineRule="exact"/>
      </w:pPr>
    </w:p>
    <w:tbl>
      <w:tblPr>
        <w:tblW w:w="9028" w:type="dxa"/>
        <w:jc w:val="center"/>
        <w:tblLayout w:type="fixed"/>
        <w:tblLook w:val="04A0" w:firstRow="1" w:lastRow="0" w:firstColumn="1" w:lastColumn="0" w:noHBand="0" w:noVBand="1"/>
      </w:tblPr>
      <w:tblGrid>
        <w:gridCol w:w="9028"/>
      </w:tblGrid>
      <w:tr w:rsidR="00700E98" w14:paraId="2C1E4CDB" w14:textId="77777777">
        <w:trPr>
          <w:cantSplit/>
          <w:jc w:val="center"/>
        </w:trPr>
        <w:tc>
          <w:tcPr>
            <w:tcW w:w="9029" w:type="dxa"/>
            <w:tcBorders>
              <w:top w:val="nil"/>
              <w:left w:val="single" w:sz="24" w:space="0" w:color="E76F51"/>
              <w:bottom w:val="nil"/>
              <w:right w:val="nil"/>
            </w:tcBorders>
            <w:shd w:val="clear" w:color="auto" w:fill="FDF2E9"/>
            <w:tcMar>
              <w:top w:w="90" w:type="dxa"/>
              <w:left w:w="160" w:type="dxa"/>
              <w:bottom w:w="90" w:type="dxa"/>
              <w:right w:w="140" w:type="dxa"/>
            </w:tcMar>
          </w:tcPr>
          <w:p w14:paraId="4F2ACB5E" w14:textId="77777777" w:rsidR="00700E98" w:rsidRDefault="003A5D14">
            <w:pPr>
              <w:spacing w:after="60"/>
            </w:pPr>
            <w:r>
              <w:rPr>
                <w:b/>
                <w:color w:val="B5462B"/>
                <w:sz w:val="17"/>
              </w:rPr>
              <w:t>WATCH OUT</w:t>
            </w:r>
          </w:p>
          <w:p w14:paraId="37C8C445" w14:textId="77777777" w:rsidR="00700E98" w:rsidRDefault="003A5D14">
            <w:pPr>
              <w:spacing w:after="80"/>
            </w:pPr>
            <w:r>
              <w:rPr>
                <w:sz w:val="20"/>
              </w:rPr>
              <w:t>A pitfall the project has already hit, or a gap between the documentation and the code.</w:t>
            </w:r>
          </w:p>
        </w:tc>
      </w:tr>
    </w:tbl>
    <w:p w14:paraId="21773378" w14:textId="77777777" w:rsidR="00700E98" w:rsidRDefault="00700E98">
      <w:pPr>
        <w:spacing w:after="0" w:line="120" w:lineRule="exact"/>
      </w:pPr>
    </w:p>
    <w:p w14:paraId="74FE4820" w14:textId="77777777" w:rsidR="00700E98" w:rsidRDefault="003A5D14">
      <w:r>
        <w:t xml:space="preserve">Two kinds of statement are kept apart throughout. </w:t>
      </w:r>
      <w:r>
        <w:rPr>
          <w:b/>
        </w:rPr>
        <w:t>What the repo states or does</w:t>
      </w:r>
      <w:r>
        <w:t xml:space="preserve"> is cited. </w:t>
      </w:r>
      <w:r>
        <w:rPr>
          <w:b/>
        </w:rPr>
        <w:t>General ML context</w:t>
      </w:r>
      <w:r>
        <w:t xml:space="preserve"> (for example, how DoRA or Donut work, or why a framework is popular) is marked as such, because the repo never evaluated those options and it would be wrong to present a reason as the project's when it is not.</w:t>
      </w:r>
    </w:p>
    <w:tbl>
      <w:tblPr>
        <w:tblW w:w="9028" w:type="dxa"/>
        <w:jc w:val="center"/>
        <w:tblLayout w:type="fixed"/>
        <w:tblLook w:val="04A0" w:firstRow="1" w:lastRow="0" w:firstColumn="1" w:lastColumn="0" w:noHBand="0" w:noVBand="1"/>
      </w:tblPr>
      <w:tblGrid>
        <w:gridCol w:w="9028"/>
      </w:tblGrid>
      <w:tr w:rsidR="00700E98" w14:paraId="3D12BAB1" w14:textId="77777777">
        <w:trPr>
          <w:cantSplit/>
          <w:jc w:val="center"/>
        </w:trPr>
        <w:tc>
          <w:tcPr>
            <w:tcW w:w="9029" w:type="dxa"/>
            <w:tcBorders>
              <w:top w:val="nil"/>
              <w:left w:val="single" w:sz="24" w:space="0" w:color="D4A017"/>
              <w:bottom w:val="nil"/>
              <w:right w:val="nil"/>
            </w:tcBorders>
            <w:shd w:val="clear" w:color="auto" w:fill="FFF8E1"/>
            <w:tcMar>
              <w:top w:w="90" w:type="dxa"/>
              <w:left w:w="160" w:type="dxa"/>
              <w:bottom w:w="90" w:type="dxa"/>
              <w:right w:w="140" w:type="dxa"/>
            </w:tcMar>
          </w:tcPr>
          <w:p w14:paraId="5A21E30B" w14:textId="77777777" w:rsidR="00700E98" w:rsidRDefault="003A5D14">
            <w:pPr>
              <w:spacing w:after="60"/>
            </w:pPr>
            <w:r>
              <w:rPr>
                <w:b/>
                <w:color w:val="8A6A00"/>
                <w:sz w:val="17"/>
              </w:rPr>
              <w:t>CURRENT STATUS</w:t>
            </w:r>
          </w:p>
          <w:p w14:paraId="610FFABB" w14:textId="77777777" w:rsidR="00700E98" w:rsidRDefault="003A5D14">
            <w:pPr>
              <w:spacing w:after="80"/>
            </w:pPr>
            <w:r>
              <w:rPr>
                <w:sz w:val="20"/>
              </w:rPr>
              <w:t xml:space="preserve">No trained model has been scored yet. The plumbing is built and tested (all ten build phases done, 1,800+ CPU tests). A first smoke run on the GPU pod (late September 2026) proved the path end to end and led to several fixes described in chapter 15, but on a handful of documents its scores mean nothing. The Phase 0 spike is still listed as pending, the pilot protocol has not run, and pre-training work is parked until the new training set is delivered. So this document explains how accuracy </w:t>
            </w:r>
            <w:r>
              <w:rPr>
                <w:b/>
                <w:sz w:val="20"/>
              </w:rPr>
              <w:t>will</w:t>
            </w:r>
            <w:r>
              <w:rPr>
                <w:sz w:val="20"/>
              </w:rPr>
              <w:t xml:space="preserve"> be measured; it cannot report what the accuracy </w:t>
            </w:r>
            <w:r>
              <w:rPr>
                <w:b/>
                <w:sz w:val="20"/>
              </w:rPr>
              <w:t>is</w:t>
            </w:r>
            <w:r>
              <w:rPr>
                <w:sz w:val="20"/>
              </w:rPr>
              <w:t>.</w:t>
            </w:r>
          </w:p>
        </w:tc>
      </w:tr>
    </w:tbl>
    <w:p w14:paraId="1290DB37" w14:textId="77777777" w:rsidR="00700E98" w:rsidRDefault="00700E98">
      <w:pPr>
        <w:spacing w:after="0" w:line="120" w:lineRule="exact"/>
      </w:pPr>
    </w:p>
    <w:p w14:paraId="5A368853" w14:textId="77777777" w:rsidR="00700E98" w:rsidRDefault="003A5D14">
      <w:r>
        <w:br w:type="page"/>
      </w:r>
    </w:p>
    <w:p w14:paraId="7918AC98" w14:textId="77777777" w:rsidR="00700E98" w:rsidRDefault="003A5D14">
      <w:pPr>
        <w:spacing w:after="240"/>
      </w:pPr>
      <w:r>
        <w:rPr>
          <w:b/>
          <w:color w:val="1F3A5F"/>
          <w:sz w:val="40"/>
        </w:rPr>
        <w:lastRenderedPageBreak/>
        <w:t>Contents</w:t>
      </w:r>
    </w:p>
    <w:p w14:paraId="448E8FA6" w14:textId="016EC2C1" w:rsidR="009102F0" w:rsidRDefault="003A5D14">
      <w:pPr>
        <w:pStyle w:val="TOC1"/>
        <w:tabs>
          <w:tab w:val="right" w:leader="dot" w:pos="9019"/>
        </w:tabs>
        <w:rPr>
          <w:noProof/>
        </w:rPr>
      </w:pPr>
      <w:r>
        <w:fldChar w:fldCharType="begin"/>
      </w:r>
      <w:r>
        <w:instrText xml:space="preserve"> TOC \o "1-2" \h \z \u </w:instrText>
      </w:r>
      <w:r>
        <w:fldChar w:fldCharType="separate"/>
      </w:r>
      <w:hyperlink w:anchor="_Toc242035912" w:history="1">
        <w:r w:rsidR="009102F0" w:rsidRPr="002F6922">
          <w:rPr>
            <w:rStyle w:val="Hyperlink"/>
            <w:noProof/>
          </w:rPr>
          <w:t>1  Executive summary</w:t>
        </w:r>
        <w:r w:rsidR="009102F0">
          <w:rPr>
            <w:noProof/>
            <w:webHidden/>
          </w:rPr>
          <w:tab/>
        </w:r>
        <w:r w:rsidR="009102F0">
          <w:rPr>
            <w:noProof/>
            <w:webHidden/>
          </w:rPr>
          <w:fldChar w:fldCharType="begin"/>
        </w:r>
        <w:r w:rsidR="009102F0">
          <w:rPr>
            <w:noProof/>
            <w:webHidden/>
          </w:rPr>
          <w:instrText xml:space="preserve"> PAGEREF _Toc242035912 \h </w:instrText>
        </w:r>
        <w:r w:rsidR="009102F0">
          <w:rPr>
            <w:noProof/>
            <w:webHidden/>
          </w:rPr>
        </w:r>
        <w:r w:rsidR="009102F0">
          <w:rPr>
            <w:noProof/>
            <w:webHidden/>
          </w:rPr>
          <w:fldChar w:fldCharType="separate"/>
        </w:r>
        <w:r w:rsidR="009102F0">
          <w:rPr>
            <w:noProof/>
            <w:webHidden/>
          </w:rPr>
          <w:t>7</w:t>
        </w:r>
        <w:r w:rsidR="009102F0">
          <w:rPr>
            <w:noProof/>
            <w:webHidden/>
          </w:rPr>
          <w:fldChar w:fldCharType="end"/>
        </w:r>
      </w:hyperlink>
    </w:p>
    <w:p w14:paraId="2C29A7FA" w14:textId="49998CB4" w:rsidR="009102F0" w:rsidRDefault="009102F0">
      <w:pPr>
        <w:pStyle w:val="TOC2"/>
        <w:tabs>
          <w:tab w:val="right" w:leader="dot" w:pos="9019"/>
        </w:tabs>
        <w:rPr>
          <w:noProof/>
        </w:rPr>
      </w:pPr>
      <w:hyperlink w:anchor="_Toc242035913" w:history="1">
        <w:r w:rsidRPr="002F6922">
          <w:rPr>
            <w:rStyle w:val="Hyperlink"/>
            <w:noProof/>
          </w:rPr>
          <w:t>1.1  The story in twelve steps</w:t>
        </w:r>
        <w:r>
          <w:rPr>
            <w:noProof/>
            <w:webHidden/>
          </w:rPr>
          <w:tab/>
        </w:r>
        <w:r>
          <w:rPr>
            <w:noProof/>
            <w:webHidden/>
          </w:rPr>
          <w:fldChar w:fldCharType="begin"/>
        </w:r>
        <w:r>
          <w:rPr>
            <w:noProof/>
            <w:webHidden/>
          </w:rPr>
          <w:instrText xml:space="preserve"> PAGEREF _Toc242035913 \h </w:instrText>
        </w:r>
        <w:r>
          <w:rPr>
            <w:noProof/>
            <w:webHidden/>
          </w:rPr>
        </w:r>
        <w:r>
          <w:rPr>
            <w:noProof/>
            <w:webHidden/>
          </w:rPr>
          <w:fldChar w:fldCharType="separate"/>
        </w:r>
        <w:r>
          <w:rPr>
            <w:noProof/>
            <w:webHidden/>
          </w:rPr>
          <w:t>7</w:t>
        </w:r>
        <w:r>
          <w:rPr>
            <w:noProof/>
            <w:webHidden/>
          </w:rPr>
          <w:fldChar w:fldCharType="end"/>
        </w:r>
      </w:hyperlink>
    </w:p>
    <w:p w14:paraId="551DDF09" w14:textId="7967679F" w:rsidR="009102F0" w:rsidRDefault="009102F0">
      <w:pPr>
        <w:pStyle w:val="TOC2"/>
        <w:tabs>
          <w:tab w:val="right" w:leader="dot" w:pos="9019"/>
        </w:tabs>
        <w:rPr>
          <w:noProof/>
        </w:rPr>
      </w:pPr>
      <w:hyperlink w:anchor="_Toc242035914" w:history="1">
        <w:r w:rsidRPr="002F6922">
          <w:rPr>
            <w:rStyle w:val="Hyperlink"/>
            <w:noProof/>
          </w:rPr>
          <w:t>1.2  Key numbers</w:t>
        </w:r>
        <w:r>
          <w:rPr>
            <w:noProof/>
            <w:webHidden/>
          </w:rPr>
          <w:tab/>
        </w:r>
        <w:r>
          <w:rPr>
            <w:noProof/>
            <w:webHidden/>
          </w:rPr>
          <w:fldChar w:fldCharType="begin"/>
        </w:r>
        <w:r>
          <w:rPr>
            <w:noProof/>
            <w:webHidden/>
          </w:rPr>
          <w:instrText xml:space="preserve"> PAGEREF _Toc242035914 \h </w:instrText>
        </w:r>
        <w:r>
          <w:rPr>
            <w:noProof/>
            <w:webHidden/>
          </w:rPr>
        </w:r>
        <w:r>
          <w:rPr>
            <w:noProof/>
            <w:webHidden/>
          </w:rPr>
          <w:fldChar w:fldCharType="separate"/>
        </w:r>
        <w:r>
          <w:rPr>
            <w:noProof/>
            <w:webHidden/>
          </w:rPr>
          <w:t>8</w:t>
        </w:r>
        <w:r>
          <w:rPr>
            <w:noProof/>
            <w:webHidden/>
          </w:rPr>
          <w:fldChar w:fldCharType="end"/>
        </w:r>
      </w:hyperlink>
    </w:p>
    <w:p w14:paraId="76024577" w14:textId="709561AF" w:rsidR="009102F0" w:rsidRDefault="009102F0">
      <w:pPr>
        <w:pStyle w:val="TOC1"/>
        <w:tabs>
          <w:tab w:val="right" w:leader="dot" w:pos="9019"/>
        </w:tabs>
        <w:rPr>
          <w:noProof/>
        </w:rPr>
      </w:pPr>
      <w:hyperlink w:anchor="_Toc242035915" w:history="1">
        <w:r w:rsidRPr="002F6922">
          <w:rPr>
            <w:rStyle w:val="Hyperlink"/>
            <w:noProof/>
          </w:rPr>
          <w:t>2  The problem we are solving</w:t>
        </w:r>
        <w:r>
          <w:rPr>
            <w:noProof/>
            <w:webHidden/>
          </w:rPr>
          <w:tab/>
        </w:r>
        <w:r>
          <w:rPr>
            <w:noProof/>
            <w:webHidden/>
          </w:rPr>
          <w:fldChar w:fldCharType="begin"/>
        </w:r>
        <w:r>
          <w:rPr>
            <w:noProof/>
            <w:webHidden/>
          </w:rPr>
          <w:instrText xml:space="preserve"> PAGEREF _Toc242035915 \h </w:instrText>
        </w:r>
        <w:r>
          <w:rPr>
            <w:noProof/>
            <w:webHidden/>
          </w:rPr>
        </w:r>
        <w:r>
          <w:rPr>
            <w:noProof/>
            <w:webHidden/>
          </w:rPr>
          <w:fldChar w:fldCharType="separate"/>
        </w:r>
        <w:r>
          <w:rPr>
            <w:noProof/>
            <w:webHidden/>
          </w:rPr>
          <w:t>9</w:t>
        </w:r>
        <w:r>
          <w:rPr>
            <w:noProof/>
            <w:webHidden/>
          </w:rPr>
          <w:fldChar w:fldCharType="end"/>
        </w:r>
      </w:hyperlink>
    </w:p>
    <w:p w14:paraId="502FE755" w14:textId="53E6CEBB" w:rsidR="009102F0" w:rsidRDefault="009102F0">
      <w:pPr>
        <w:pStyle w:val="TOC2"/>
        <w:tabs>
          <w:tab w:val="right" w:leader="dot" w:pos="9019"/>
        </w:tabs>
        <w:rPr>
          <w:noProof/>
        </w:rPr>
      </w:pPr>
      <w:hyperlink w:anchor="_Toc242035916" w:history="1">
        <w:r w:rsidRPr="002F6922">
          <w:rPr>
            <w:rStyle w:val="Hyperlink"/>
            <w:noProof/>
          </w:rPr>
          <w:t>2.1  What goes in and what comes out</w:t>
        </w:r>
        <w:r>
          <w:rPr>
            <w:noProof/>
            <w:webHidden/>
          </w:rPr>
          <w:tab/>
        </w:r>
        <w:r>
          <w:rPr>
            <w:noProof/>
            <w:webHidden/>
          </w:rPr>
          <w:fldChar w:fldCharType="begin"/>
        </w:r>
        <w:r>
          <w:rPr>
            <w:noProof/>
            <w:webHidden/>
          </w:rPr>
          <w:instrText xml:space="preserve"> PAGEREF _Toc242035916 \h </w:instrText>
        </w:r>
        <w:r>
          <w:rPr>
            <w:noProof/>
            <w:webHidden/>
          </w:rPr>
        </w:r>
        <w:r>
          <w:rPr>
            <w:noProof/>
            <w:webHidden/>
          </w:rPr>
          <w:fldChar w:fldCharType="separate"/>
        </w:r>
        <w:r>
          <w:rPr>
            <w:noProof/>
            <w:webHidden/>
          </w:rPr>
          <w:t>9</w:t>
        </w:r>
        <w:r>
          <w:rPr>
            <w:noProof/>
            <w:webHidden/>
          </w:rPr>
          <w:fldChar w:fldCharType="end"/>
        </w:r>
      </w:hyperlink>
    </w:p>
    <w:p w14:paraId="58CA8085" w14:textId="04C9C351" w:rsidR="009102F0" w:rsidRDefault="009102F0">
      <w:pPr>
        <w:pStyle w:val="TOC2"/>
        <w:tabs>
          <w:tab w:val="right" w:leader="dot" w:pos="9019"/>
        </w:tabs>
        <w:rPr>
          <w:noProof/>
        </w:rPr>
      </w:pPr>
      <w:hyperlink w:anchor="_Toc242035917" w:history="1">
        <w:r w:rsidRPr="002F6922">
          <w:rPr>
            <w:rStyle w:val="Hyperlink"/>
            <w:noProof/>
          </w:rPr>
          <w:t>2.2  Where the model sits: Fideon L3</w:t>
        </w:r>
        <w:r>
          <w:rPr>
            <w:noProof/>
            <w:webHidden/>
          </w:rPr>
          <w:tab/>
        </w:r>
        <w:r>
          <w:rPr>
            <w:noProof/>
            <w:webHidden/>
          </w:rPr>
          <w:fldChar w:fldCharType="begin"/>
        </w:r>
        <w:r>
          <w:rPr>
            <w:noProof/>
            <w:webHidden/>
          </w:rPr>
          <w:instrText xml:space="preserve"> PAGEREF _Toc242035917 \h </w:instrText>
        </w:r>
        <w:r>
          <w:rPr>
            <w:noProof/>
            <w:webHidden/>
          </w:rPr>
        </w:r>
        <w:r>
          <w:rPr>
            <w:noProof/>
            <w:webHidden/>
          </w:rPr>
          <w:fldChar w:fldCharType="separate"/>
        </w:r>
        <w:r>
          <w:rPr>
            <w:noProof/>
            <w:webHidden/>
          </w:rPr>
          <w:t>10</w:t>
        </w:r>
        <w:r>
          <w:rPr>
            <w:noProof/>
            <w:webHidden/>
          </w:rPr>
          <w:fldChar w:fldCharType="end"/>
        </w:r>
      </w:hyperlink>
    </w:p>
    <w:p w14:paraId="6BB14395" w14:textId="59349340" w:rsidR="009102F0" w:rsidRDefault="009102F0">
      <w:pPr>
        <w:pStyle w:val="TOC2"/>
        <w:tabs>
          <w:tab w:val="right" w:leader="dot" w:pos="9019"/>
        </w:tabs>
        <w:rPr>
          <w:noProof/>
        </w:rPr>
      </w:pPr>
      <w:hyperlink w:anchor="_Toc242035918" w:history="1">
        <w:r w:rsidRPr="002F6922">
          <w:rPr>
            <w:rStyle w:val="Hyperlink"/>
            <w:noProof/>
          </w:rPr>
          <w:t>2.3  Three ways the model may have to read a page</w:t>
        </w:r>
        <w:r>
          <w:rPr>
            <w:noProof/>
            <w:webHidden/>
          </w:rPr>
          <w:tab/>
        </w:r>
        <w:r>
          <w:rPr>
            <w:noProof/>
            <w:webHidden/>
          </w:rPr>
          <w:fldChar w:fldCharType="begin"/>
        </w:r>
        <w:r>
          <w:rPr>
            <w:noProof/>
            <w:webHidden/>
          </w:rPr>
          <w:instrText xml:space="preserve"> PAGEREF _Toc242035918 \h </w:instrText>
        </w:r>
        <w:r>
          <w:rPr>
            <w:noProof/>
            <w:webHidden/>
          </w:rPr>
        </w:r>
        <w:r>
          <w:rPr>
            <w:noProof/>
            <w:webHidden/>
          </w:rPr>
          <w:fldChar w:fldCharType="separate"/>
        </w:r>
        <w:r>
          <w:rPr>
            <w:noProof/>
            <w:webHidden/>
          </w:rPr>
          <w:t>10</w:t>
        </w:r>
        <w:r>
          <w:rPr>
            <w:noProof/>
            <w:webHidden/>
          </w:rPr>
          <w:fldChar w:fldCharType="end"/>
        </w:r>
      </w:hyperlink>
    </w:p>
    <w:p w14:paraId="0A7AA018" w14:textId="504FCA91" w:rsidR="009102F0" w:rsidRDefault="009102F0">
      <w:pPr>
        <w:pStyle w:val="TOC2"/>
        <w:tabs>
          <w:tab w:val="right" w:leader="dot" w:pos="9019"/>
        </w:tabs>
        <w:rPr>
          <w:noProof/>
        </w:rPr>
      </w:pPr>
      <w:hyperlink w:anchor="_Toc242035919" w:history="1">
        <w:r w:rsidRPr="002F6922">
          <w:rPr>
            <w:rStyle w:val="Hyperlink"/>
            <w:noProof/>
          </w:rPr>
          <w:t>2.4  Why a vision-language model, and not rules or a text-only model</w:t>
        </w:r>
        <w:r>
          <w:rPr>
            <w:noProof/>
            <w:webHidden/>
          </w:rPr>
          <w:tab/>
        </w:r>
        <w:r>
          <w:rPr>
            <w:noProof/>
            <w:webHidden/>
          </w:rPr>
          <w:fldChar w:fldCharType="begin"/>
        </w:r>
        <w:r>
          <w:rPr>
            <w:noProof/>
            <w:webHidden/>
          </w:rPr>
          <w:instrText xml:space="preserve"> PAGEREF _Toc242035919 \h </w:instrText>
        </w:r>
        <w:r>
          <w:rPr>
            <w:noProof/>
            <w:webHidden/>
          </w:rPr>
        </w:r>
        <w:r>
          <w:rPr>
            <w:noProof/>
            <w:webHidden/>
          </w:rPr>
          <w:fldChar w:fldCharType="separate"/>
        </w:r>
        <w:r>
          <w:rPr>
            <w:noProof/>
            <w:webHidden/>
          </w:rPr>
          <w:t>10</w:t>
        </w:r>
        <w:r>
          <w:rPr>
            <w:noProof/>
            <w:webHidden/>
          </w:rPr>
          <w:fldChar w:fldCharType="end"/>
        </w:r>
      </w:hyperlink>
    </w:p>
    <w:p w14:paraId="1D5C8107" w14:textId="483BB76C" w:rsidR="009102F0" w:rsidRDefault="009102F0">
      <w:pPr>
        <w:pStyle w:val="TOC2"/>
        <w:tabs>
          <w:tab w:val="right" w:leader="dot" w:pos="9019"/>
        </w:tabs>
        <w:rPr>
          <w:noProof/>
        </w:rPr>
      </w:pPr>
      <w:hyperlink w:anchor="_Toc242035920" w:history="1">
        <w:r w:rsidRPr="002F6922">
          <w:rPr>
            <w:rStyle w:val="Hyperlink"/>
            <w:noProof/>
          </w:rPr>
          <w:t>2.5  Why fine-tune instead of only prompting</w:t>
        </w:r>
        <w:r>
          <w:rPr>
            <w:noProof/>
            <w:webHidden/>
          </w:rPr>
          <w:tab/>
        </w:r>
        <w:r>
          <w:rPr>
            <w:noProof/>
            <w:webHidden/>
          </w:rPr>
          <w:fldChar w:fldCharType="begin"/>
        </w:r>
        <w:r>
          <w:rPr>
            <w:noProof/>
            <w:webHidden/>
          </w:rPr>
          <w:instrText xml:space="preserve"> PAGEREF _Toc242035920 \h </w:instrText>
        </w:r>
        <w:r>
          <w:rPr>
            <w:noProof/>
            <w:webHidden/>
          </w:rPr>
        </w:r>
        <w:r>
          <w:rPr>
            <w:noProof/>
            <w:webHidden/>
          </w:rPr>
          <w:fldChar w:fldCharType="separate"/>
        </w:r>
        <w:r>
          <w:rPr>
            <w:noProof/>
            <w:webHidden/>
          </w:rPr>
          <w:t>11</w:t>
        </w:r>
        <w:r>
          <w:rPr>
            <w:noProof/>
            <w:webHidden/>
          </w:rPr>
          <w:fldChar w:fldCharType="end"/>
        </w:r>
      </w:hyperlink>
    </w:p>
    <w:p w14:paraId="00CEA7E3" w14:textId="1B512EAB" w:rsidR="009102F0" w:rsidRDefault="009102F0">
      <w:pPr>
        <w:pStyle w:val="TOC2"/>
        <w:tabs>
          <w:tab w:val="right" w:leader="dot" w:pos="9019"/>
        </w:tabs>
        <w:rPr>
          <w:noProof/>
        </w:rPr>
      </w:pPr>
      <w:hyperlink w:anchor="_Toc242035921" w:history="1">
        <w:r w:rsidRPr="002F6922">
          <w:rPr>
            <w:rStyle w:val="Hyperlink"/>
            <w:noProof/>
          </w:rPr>
          <w:t>2.6  What 'good enough' means</w:t>
        </w:r>
        <w:r>
          <w:rPr>
            <w:noProof/>
            <w:webHidden/>
          </w:rPr>
          <w:tab/>
        </w:r>
        <w:r>
          <w:rPr>
            <w:noProof/>
            <w:webHidden/>
          </w:rPr>
          <w:fldChar w:fldCharType="begin"/>
        </w:r>
        <w:r>
          <w:rPr>
            <w:noProof/>
            <w:webHidden/>
          </w:rPr>
          <w:instrText xml:space="preserve"> PAGEREF _Toc242035921 \h </w:instrText>
        </w:r>
        <w:r>
          <w:rPr>
            <w:noProof/>
            <w:webHidden/>
          </w:rPr>
        </w:r>
        <w:r>
          <w:rPr>
            <w:noProof/>
            <w:webHidden/>
          </w:rPr>
          <w:fldChar w:fldCharType="separate"/>
        </w:r>
        <w:r>
          <w:rPr>
            <w:noProof/>
            <w:webHidden/>
          </w:rPr>
          <w:t>11</w:t>
        </w:r>
        <w:r>
          <w:rPr>
            <w:noProof/>
            <w:webHidden/>
          </w:rPr>
          <w:fldChar w:fldCharType="end"/>
        </w:r>
      </w:hyperlink>
    </w:p>
    <w:p w14:paraId="130B67BD" w14:textId="608A30E9" w:rsidR="009102F0" w:rsidRDefault="009102F0">
      <w:pPr>
        <w:pStyle w:val="TOC1"/>
        <w:tabs>
          <w:tab w:val="right" w:leader="dot" w:pos="9019"/>
        </w:tabs>
        <w:rPr>
          <w:noProof/>
        </w:rPr>
      </w:pPr>
      <w:hyperlink w:anchor="_Toc242035922" w:history="1">
        <w:r w:rsidRPr="002F6922">
          <w:rPr>
            <w:rStyle w:val="Hyperlink"/>
            <w:noProof/>
          </w:rPr>
          <w:t>3  The pipeline at a glance</w:t>
        </w:r>
        <w:r>
          <w:rPr>
            <w:noProof/>
            <w:webHidden/>
          </w:rPr>
          <w:tab/>
        </w:r>
        <w:r>
          <w:rPr>
            <w:noProof/>
            <w:webHidden/>
          </w:rPr>
          <w:fldChar w:fldCharType="begin"/>
        </w:r>
        <w:r>
          <w:rPr>
            <w:noProof/>
            <w:webHidden/>
          </w:rPr>
          <w:instrText xml:space="preserve"> PAGEREF _Toc242035922 \h </w:instrText>
        </w:r>
        <w:r>
          <w:rPr>
            <w:noProof/>
            <w:webHidden/>
          </w:rPr>
        </w:r>
        <w:r>
          <w:rPr>
            <w:noProof/>
            <w:webHidden/>
          </w:rPr>
          <w:fldChar w:fldCharType="separate"/>
        </w:r>
        <w:r>
          <w:rPr>
            <w:noProof/>
            <w:webHidden/>
          </w:rPr>
          <w:t>13</w:t>
        </w:r>
        <w:r>
          <w:rPr>
            <w:noProof/>
            <w:webHidden/>
          </w:rPr>
          <w:fldChar w:fldCharType="end"/>
        </w:r>
      </w:hyperlink>
    </w:p>
    <w:p w14:paraId="379780F3" w14:textId="36785416" w:rsidR="009102F0" w:rsidRDefault="009102F0">
      <w:pPr>
        <w:pStyle w:val="TOC2"/>
        <w:tabs>
          <w:tab w:val="right" w:leader="dot" w:pos="9019"/>
        </w:tabs>
        <w:rPr>
          <w:noProof/>
        </w:rPr>
      </w:pPr>
      <w:hyperlink w:anchor="_Toc242035923" w:history="1">
        <w:r w:rsidRPr="002F6922">
          <w:rPr>
            <w:rStyle w:val="Hyperlink"/>
            <w:noProof/>
          </w:rPr>
          <w:t>3.1  Environments and machines</w:t>
        </w:r>
        <w:r>
          <w:rPr>
            <w:noProof/>
            <w:webHidden/>
          </w:rPr>
          <w:tab/>
        </w:r>
        <w:r>
          <w:rPr>
            <w:noProof/>
            <w:webHidden/>
          </w:rPr>
          <w:fldChar w:fldCharType="begin"/>
        </w:r>
        <w:r>
          <w:rPr>
            <w:noProof/>
            <w:webHidden/>
          </w:rPr>
          <w:instrText xml:space="preserve"> PAGEREF _Toc242035923 \h </w:instrText>
        </w:r>
        <w:r>
          <w:rPr>
            <w:noProof/>
            <w:webHidden/>
          </w:rPr>
        </w:r>
        <w:r>
          <w:rPr>
            <w:noProof/>
            <w:webHidden/>
          </w:rPr>
          <w:fldChar w:fldCharType="separate"/>
        </w:r>
        <w:r>
          <w:rPr>
            <w:noProof/>
            <w:webHidden/>
          </w:rPr>
          <w:t>14</w:t>
        </w:r>
        <w:r>
          <w:rPr>
            <w:noProof/>
            <w:webHidden/>
          </w:rPr>
          <w:fldChar w:fldCharType="end"/>
        </w:r>
      </w:hyperlink>
    </w:p>
    <w:p w14:paraId="4A3AAD9A" w14:textId="1D1CF582" w:rsidR="009102F0" w:rsidRDefault="009102F0">
      <w:pPr>
        <w:pStyle w:val="TOC2"/>
        <w:tabs>
          <w:tab w:val="right" w:leader="dot" w:pos="9019"/>
        </w:tabs>
        <w:rPr>
          <w:noProof/>
        </w:rPr>
      </w:pPr>
      <w:hyperlink w:anchor="_Toc242035924" w:history="1">
        <w:r w:rsidRPr="002F6922">
          <w:rPr>
            <w:rStyle w:val="Hyperlink"/>
            <w:noProof/>
          </w:rPr>
          <w:t>3.2  Rules that are not style preferences</w:t>
        </w:r>
        <w:r>
          <w:rPr>
            <w:noProof/>
            <w:webHidden/>
          </w:rPr>
          <w:tab/>
        </w:r>
        <w:r>
          <w:rPr>
            <w:noProof/>
            <w:webHidden/>
          </w:rPr>
          <w:fldChar w:fldCharType="begin"/>
        </w:r>
        <w:r>
          <w:rPr>
            <w:noProof/>
            <w:webHidden/>
          </w:rPr>
          <w:instrText xml:space="preserve"> PAGEREF _Toc242035924 \h </w:instrText>
        </w:r>
        <w:r>
          <w:rPr>
            <w:noProof/>
            <w:webHidden/>
          </w:rPr>
        </w:r>
        <w:r>
          <w:rPr>
            <w:noProof/>
            <w:webHidden/>
          </w:rPr>
          <w:fldChar w:fldCharType="separate"/>
        </w:r>
        <w:r>
          <w:rPr>
            <w:noProof/>
            <w:webHidden/>
          </w:rPr>
          <w:t>14</w:t>
        </w:r>
        <w:r>
          <w:rPr>
            <w:noProof/>
            <w:webHidden/>
          </w:rPr>
          <w:fldChar w:fldCharType="end"/>
        </w:r>
      </w:hyperlink>
    </w:p>
    <w:p w14:paraId="4822BB78" w14:textId="478E586E" w:rsidR="009102F0" w:rsidRDefault="009102F0">
      <w:pPr>
        <w:pStyle w:val="TOC1"/>
        <w:tabs>
          <w:tab w:val="right" w:leader="dot" w:pos="9019"/>
        </w:tabs>
        <w:rPr>
          <w:noProof/>
        </w:rPr>
      </w:pPr>
      <w:hyperlink w:anchor="_Toc242035925" w:history="1">
        <w:r w:rsidRPr="002F6922">
          <w:rPr>
            <w:rStyle w:val="Hyperlink"/>
            <w:noProof/>
          </w:rPr>
          <w:t>4  Transformer fundamentals</w:t>
        </w:r>
        <w:r>
          <w:rPr>
            <w:noProof/>
            <w:webHidden/>
          </w:rPr>
          <w:tab/>
        </w:r>
        <w:r>
          <w:rPr>
            <w:noProof/>
            <w:webHidden/>
          </w:rPr>
          <w:fldChar w:fldCharType="begin"/>
        </w:r>
        <w:r>
          <w:rPr>
            <w:noProof/>
            <w:webHidden/>
          </w:rPr>
          <w:instrText xml:space="preserve"> PAGEREF _Toc242035925 \h </w:instrText>
        </w:r>
        <w:r>
          <w:rPr>
            <w:noProof/>
            <w:webHidden/>
          </w:rPr>
        </w:r>
        <w:r>
          <w:rPr>
            <w:noProof/>
            <w:webHidden/>
          </w:rPr>
          <w:fldChar w:fldCharType="separate"/>
        </w:r>
        <w:r>
          <w:rPr>
            <w:noProof/>
            <w:webHidden/>
          </w:rPr>
          <w:t>15</w:t>
        </w:r>
        <w:r>
          <w:rPr>
            <w:noProof/>
            <w:webHidden/>
          </w:rPr>
          <w:fldChar w:fldCharType="end"/>
        </w:r>
      </w:hyperlink>
    </w:p>
    <w:p w14:paraId="777ED237" w14:textId="3B9FD4FE" w:rsidR="009102F0" w:rsidRDefault="009102F0">
      <w:pPr>
        <w:pStyle w:val="TOC2"/>
        <w:tabs>
          <w:tab w:val="right" w:leader="dot" w:pos="9019"/>
        </w:tabs>
        <w:rPr>
          <w:noProof/>
        </w:rPr>
      </w:pPr>
      <w:hyperlink w:anchor="_Toc242035926" w:history="1">
        <w:r w:rsidRPr="002F6922">
          <w:rPr>
            <w:rStyle w:val="Hyperlink"/>
            <w:noProof/>
          </w:rPr>
          <w:t>4.1  Tokens and embeddings</w:t>
        </w:r>
        <w:r>
          <w:rPr>
            <w:noProof/>
            <w:webHidden/>
          </w:rPr>
          <w:tab/>
        </w:r>
        <w:r>
          <w:rPr>
            <w:noProof/>
            <w:webHidden/>
          </w:rPr>
          <w:fldChar w:fldCharType="begin"/>
        </w:r>
        <w:r>
          <w:rPr>
            <w:noProof/>
            <w:webHidden/>
          </w:rPr>
          <w:instrText xml:space="preserve"> PAGEREF _Toc242035926 \h </w:instrText>
        </w:r>
        <w:r>
          <w:rPr>
            <w:noProof/>
            <w:webHidden/>
          </w:rPr>
        </w:r>
        <w:r>
          <w:rPr>
            <w:noProof/>
            <w:webHidden/>
          </w:rPr>
          <w:fldChar w:fldCharType="separate"/>
        </w:r>
        <w:r>
          <w:rPr>
            <w:noProof/>
            <w:webHidden/>
          </w:rPr>
          <w:t>15</w:t>
        </w:r>
        <w:r>
          <w:rPr>
            <w:noProof/>
            <w:webHidden/>
          </w:rPr>
          <w:fldChar w:fldCharType="end"/>
        </w:r>
      </w:hyperlink>
    </w:p>
    <w:p w14:paraId="57539033" w14:textId="0639ACA0" w:rsidR="009102F0" w:rsidRDefault="009102F0">
      <w:pPr>
        <w:pStyle w:val="TOC2"/>
        <w:tabs>
          <w:tab w:val="right" w:leader="dot" w:pos="9019"/>
        </w:tabs>
        <w:rPr>
          <w:noProof/>
        </w:rPr>
      </w:pPr>
      <w:hyperlink w:anchor="_Toc242035927" w:history="1">
        <w:r w:rsidRPr="002F6922">
          <w:rPr>
            <w:rStyle w:val="Hyperlink"/>
            <w:noProof/>
          </w:rPr>
          <w:t>4.2  Self-attention</w:t>
        </w:r>
        <w:r>
          <w:rPr>
            <w:noProof/>
            <w:webHidden/>
          </w:rPr>
          <w:tab/>
        </w:r>
        <w:r>
          <w:rPr>
            <w:noProof/>
            <w:webHidden/>
          </w:rPr>
          <w:fldChar w:fldCharType="begin"/>
        </w:r>
        <w:r>
          <w:rPr>
            <w:noProof/>
            <w:webHidden/>
          </w:rPr>
          <w:instrText xml:space="preserve"> PAGEREF _Toc242035927 \h </w:instrText>
        </w:r>
        <w:r>
          <w:rPr>
            <w:noProof/>
            <w:webHidden/>
          </w:rPr>
        </w:r>
        <w:r>
          <w:rPr>
            <w:noProof/>
            <w:webHidden/>
          </w:rPr>
          <w:fldChar w:fldCharType="separate"/>
        </w:r>
        <w:r>
          <w:rPr>
            <w:noProof/>
            <w:webHidden/>
          </w:rPr>
          <w:t>15</w:t>
        </w:r>
        <w:r>
          <w:rPr>
            <w:noProof/>
            <w:webHidden/>
          </w:rPr>
          <w:fldChar w:fldCharType="end"/>
        </w:r>
      </w:hyperlink>
    </w:p>
    <w:p w14:paraId="3BCFD70F" w14:textId="36293671" w:rsidR="009102F0" w:rsidRDefault="009102F0">
      <w:pPr>
        <w:pStyle w:val="TOC2"/>
        <w:tabs>
          <w:tab w:val="right" w:leader="dot" w:pos="9019"/>
        </w:tabs>
        <w:rPr>
          <w:noProof/>
        </w:rPr>
      </w:pPr>
      <w:hyperlink w:anchor="_Toc242035928" w:history="1">
        <w:r w:rsidRPr="002F6922">
          <w:rPr>
            <w:rStyle w:val="Hyperlink"/>
            <w:noProof/>
          </w:rPr>
          <w:t>4.3  Multi-head and grouped-query attention (GQA)</w:t>
        </w:r>
        <w:r>
          <w:rPr>
            <w:noProof/>
            <w:webHidden/>
          </w:rPr>
          <w:tab/>
        </w:r>
        <w:r>
          <w:rPr>
            <w:noProof/>
            <w:webHidden/>
          </w:rPr>
          <w:fldChar w:fldCharType="begin"/>
        </w:r>
        <w:r>
          <w:rPr>
            <w:noProof/>
            <w:webHidden/>
          </w:rPr>
          <w:instrText xml:space="preserve"> PAGEREF _Toc242035928 \h </w:instrText>
        </w:r>
        <w:r>
          <w:rPr>
            <w:noProof/>
            <w:webHidden/>
          </w:rPr>
        </w:r>
        <w:r>
          <w:rPr>
            <w:noProof/>
            <w:webHidden/>
          </w:rPr>
          <w:fldChar w:fldCharType="separate"/>
        </w:r>
        <w:r>
          <w:rPr>
            <w:noProof/>
            <w:webHidden/>
          </w:rPr>
          <w:t>16</w:t>
        </w:r>
        <w:r>
          <w:rPr>
            <w:noProof/>
            <w:webHidden/>
          </w:rPr>
          <w:fldChar w:fldCharType="end"/>
        </w:r>
      </w:hyperlink>
    </w:p>
    <w:p w14:paraId="2F7A2ED2" w14:textId="1F42FAFC" w:rsidR="009102F0" w:rsidRDefault="009102F0">
      <w:pPr>
        <w:pStyle w:val="TOC2"/>
        <w:tabs>
          <w:tab w:val="right" w:leader="dot" w:pos="9019"/>
        </w:tabs>
        <w:rPr>
          <w:noProof/>
        </w:rPr>
      </w:pPr>
      <w:hyperlink w:anchor="_Toc242035929" w:history="1">
        <w:r w:rsidRPr="002F6922">
          <w:rPr>
            <w:rStyle w:val="Hyperlink"/>
            <w:noProof/>
          </w:rPr>
          <w:t>4.4  The MLP (SwiGLU feed-forward)</w:t>
        </w:r>
        <w:r>
          <w:rPr>
            <w:noProof/>
            <w:webHidden/>
          </w:rPr>
          <w:tab/>
        </w:r>
        <w:r>
          <w:rPr>
            <w:noProof/>
            <w:webHidden/>
          </w:rPr>
          <w:fldChar w:fldCharType="begin"/>
        </w:r>
        <w:r>
          <w:rPr>
            <w:noProof/>
            <w:webHidden/>
          </w:rPr>
          <w:instrText xml:space="preserve"> PAGEREF _Toc242035929 \h </w:instrText>
        </w:r>
        <w:r>
          <w:rPr>
            <w:noProof/>
            <w:webHidden/>
          </w:rPr>
        </w:r>
        <w:r>
          <w:rPr>
            <w:noProof/>
            <w:webHidden/>
          </w:rPr>
          <w:fldChar w:fldCharType="separate"/>
        </w:r>
        <w:r>
          <w:rPr>
            <w:noProof/>
            <w:webHidden/>
          </w:rPr>
          <w:t>16</w:t>
        </w:r>
        <w:r>
          <w:rPr>
            <w:noProof/>
            <w:webHidden/>
          </w:rPr>
          <w:fldChar w:fldCharType="end"/>
        </w:r>
      </w:hyperlink>
    </w:p>
    <w:p w14:paraId="7D62F5FE" w14:textId="7EC4F662" w:rsidR="009102F0" w:rsidRDefault="009102F0">
      <w:pPr>
        <w:pStyle w:val="TOC2"/>
        <w:tabs>
          <w:tab w:val="right" w:leader="dot" w:pos="9019"/>
        </w:tabs>
        <w:rPr>
          <w:noProof/>
        </w:rPr>
      </w:pPr>
      <w:hyperlink w:anchor="_Toc242035930" w:history="1">
        <w:r w:rsidRPr="002F6922">
          <w:rPr>
            <w:rStyle w:val="Hyperlink"/>
            <w:noProof/>
          </w:rPr>
          <w:t>4.5  Residual stream and normalisation</w:t>
        </w:r>
        <w:r>
          <w:rPr>
            <w:noProof/>
            <w:webHidden/>
          </w:rPr>
          <w:tab/>
        </w:r>
        <w:r>
          <w:rPr>
            <w:noProof/>
            <w:webHidden/>
          </w:rPr>
          <w:fldChar w:fldCharType="begin"/>
        </w:r>
        <w:r>
          <w:rPr>
            <w:noProof/>
            <w:webHidden/>
          </w:rPr>
          <w:instrText xml:space="preserve"> PAGEREF _Toc242035930 \h </w:instrText>
        </w:r>
        <w:r>
          <w:rPr>
            <w:noProof/>
            <w:webHidden/>
          </w:rPr>
        </w:r>
        <w:r>
          <w:rPr>
            <w:noProof/>
            <w:webHidden/>
          </w:rPr>
          <w:fldChar w:fldCharType="separate"/>
        </w:r>
        <w:r>
          <w:rPr>
            <w:noProof/>
            <w:webHidden/>
          </w:rPr>
          <w:t>16</w:t>
        </w:r>
        <w:r>
          <w:rPr>
            <w:noProof/>
            <w:webHidden/>
          </w:rPr>
          <w:fldChar w:fldCharType="end"/>
        </w:r>
      </w:hyperlink>
    </w:p>
    <w:p w14:paraId="58840AF5" w14:textId="0A4402EF" w:rsidR="009102F0" w:rsidRDefault="009102F0">
      <w:pPr>
        <w:pStyle w:val="TOC2"/>
        <w:tabs>
          <w:tab w:val="right" w:leader="dot" w:pos="9019"/>
        </w:tabs>
        <w:rPr>
          <w:noProof/>
        </w:rPr>
      </w:pPr>
      <w:hyperlink w:anchor="_Toc242035931" w:history="1">
        <w:r w:rsidRPr="002F6922">
          <w:rPr>
            <w:rStyle w:val="Hyperlink"/>
            <w:noProof/>
          </w:rPr>
          <w:t>4.6  From the last layer to the next token</w:t>
        </w:r>
        <w:r>
          <w:rPr>
            <w:noProof/>
            <w:webHidden/>
          </w:rPr>
          <w:tab/>
        </w:r>
        <w:r>
          <w:rPr>
            <w:noProof/>
            <w:webHidden/>
          </w:rPr>
          <w:fldChar w:fldCharType="begin"/>
        </w:r>
        <w:r>
          <w:rPr>
            <w:noProof/>
            <w:webHidden/>
          </w:rPr>
          <w:instrText xml:space="preserve"> PAGEREF _Toc242035931 \h </w:instrText>
        </w:r>
        <w:r>
          <w:rPr>
            <w:noProof/>
            <w:webHidden/>
          </w:rPr>
        </w:r>
        <w:r>
          <w:rPr>
            <w:noProof/>
            <w:webHidden/>
          </w:rPr>
          <w:fldChar w:fldCharType="separate"/>
        </w:r>
        <w:r>
          <w:rPr>
            <w:noProof/>
            <w:webHidden/>
          </w:rPr>
          <w:t>17</w:t>
        </w:r>
        <w:r>
          <w:rPr>
            <w:noProof/>
            <w:webHidden/>
          </w:rPr>
          <w:fldChar w:fldCharType="end"/>
        </w:r>
      </w:hyperlink>
    </w:p>
    <w:p w14:paraId="5CA5323E" w14:textId="737A72C5" w:rsidR="009102F0" w:rsidRDefault="009102F0">
      <w:pPr>
        <w:pStyle w:val="TOC2"/>
        <w:tabs>
          <w:tab w:val="right" w:leader="dot" w:pos="9019"/>
        </w:tabs>
        <w:rPr>
          <w:noProof/>
        </w:rPr>
      </w:pPr>
      <w:hyperlink w:anchor="_Toc242035932" w:history="1">
        <w:r w:rsidRPr="002F6922">
          <w:rPr>
            <w:rStyle w:val="Hyperlink"/>
            <w:noProof/>
          </w:rPr>
          <w:t>4.7  Encoders, decoders, and what our model has</w:t>
        </w:r>
        <w:r>
          <w:rPr>
            <w:noProof/>
            <w:webHidden/>
          </w:rPr>
          <w:tab/>
        </w:r>
        <w:r>
          <w:rPr>
            <w:noProof/>
            <w:webHidden/>
          </w:rPr>
          <w:fldChar w:fldCharType="begin"/>
        </w:r>
        <w:r>
          <w:rPr>
            <w:noProof/>
            <w:webHidden/>
          </w:rPr>
          <w:instrText xml:space="preserve"> PAGEREF _Toc242035932 \h </w:instrText>
        </w:r>
        <w:r>
          <w:rPr>
            <w:noProof/>
            <w:webHidden/>
          </w:rPr>
        </w:r>
        <w:r>
          <w:rPr>
            <w:noProof/>
            <w:webHidden/>
          </w:rPr>
          <w:fldChar w:fldCharType="separate"/>
        </w:r>
        <w:r>
          <w:rPr>
            <w:noProof/>
            <w:webHidden/>
          </w:rPr>
          <w:t>17</w:t>
        </w:r>
        <w:r>
          <w:rPr>
            <w:noProof/>
            <w:webHidden/>
          </w:rPr>
          <w:fldChar w:fldCharType="end"/>
        </w:r>
      </w:hyperlink>
    </w:p>
    <w:p w14:paraId="48855B2D" w14:textId="6691825E" w:rsidR="009102F0" w:rsidRDefault="009102F0">
      <w:pPr>
        <w:pStyle w:val="TOC1"/>
        <w:tabs>
          <w:tab w:val="right" w:leader="dot" w:pos="9019"/>
        </w:tabs>
        <w:rPr>
          <w:noProof/>
        </w:rPr>
      </w:pPr>
      <w:hyperlink w:anchor="_Toc242035933" w:history="1">
        <w:r w:rsidRPr="002F6922">
          <w:rPr>
            <w:rStyle w:val="Hyperlink"/>
            <w:noProof/>
          </w:rPr>
          <w:t>5  Qwen3-VL-8B-Instruct, in detail</w:t>
        </w:r>
        <w:r>
          <w:rPr>
            <w:noProof/>
            <w:webHidden/>
          </w:rPr>
          <w:tab/>
        </w:r>
        <w:r>
          <w:rPr>
            <w:noProof/>
            <w:webHidden/>
          </w:rPr>
          <w:fldChar w:fldCharType="begin"/>
        </w:r>
        <w:r>
          <w:rPr>
            <w:noProof/>
            <w:webHidden/>
          </w:rPr>
          <w:instrText xml:space="preserve"> PAGEREF _Toc242035933 \h </w:instrText>
        </w:r>
        <w:r>
          <w:rPr>
            <w:noProof/>
            <w:webHidden/>
          </w:rPr>
        </w:r>
        <w:r>
          <w:rPr>
            <w:noProof/>
            <w:webHidden/>
          </w:rPr>
          <w:fldChar w:fldCharType="separate"/>
        </w:r>
        <w:r>
          <w:rPr>
            <w:noProof/>
            <w:webHidden/>
          </w:rPr>
          <w:t>19</w:t>
        </w:r>
        <w:r>
          <w:rPr>
            <w:noProof/>
            <w:webHidden/>
          </w:rPr>
          <w:fldChar w:fldCharType="end"/>
        </w:r>
      </w:hyperlink>
    </w:p>
    <w:p w14:paraId="3F07A158" w14:textId="678BF69F" w:rsidR="009102F0" w:rsidRDefault="009102F0">
      <w:pPr>
        <w:pStyle w:val="TOC2"/>
        <w:tabs>
          <w:tab w:val="right" w:leader="dot" w:pos="9019"/>
        </w:tabs>
        <w:rPr>
          <w:noProof/>
        </w:rPr>
      </w:pPr>
      <w:hyperlink w:anchor="_Toc242035934" w:history="1">
        <w:r w:rsidRPr="002F6922">
          <w:rPr>
            <w:rStyle w:val="Hyperlink"/>
            <w:noProof/>
          </w:rPr>
          <w:t>5.1  From a page to visual tokens</w:t>
        </w:r>
        <w:r>
          <w:rPr>
            <w:noProof/>
            <w:webHidden/>
          </w:rPr>
          <w:tab/>
        </w:r>
        <w:r>
          <w:rPr>
            <w:noProof/>
            <w:webHidden/>
          </w:rPr>
          <w:fldChar w:fldCharType="begin"/>
        </w:r>
        <w:r>
          <w:rPr>
            <w:noProof/>
            <w:webHidden/>
          </w:rPr>
          <w:instrText xml:space="preserve"> PAGEREF _Toc242035934 \h </w:instrText>
        </w:r>
        <w:r>
          <w:rPr>
            <w:noProof/>
            <w:webHidden/>
          </w:rPr>
        </w:r>
        <w:r>
          <w:rPr>
            <w:noProof/>
            <w:webHidden/>
          </w:rPr>
          <w:fldChar w:fldCharType="separate"/>
        </w:r>
        <w:r>
          <w:rPr>
            <w:noProof/>
            <w:webHidden/>
          </w:rPr>
          <w:t>19</w:t>
        </w:r>
        <w:r>
          <w:rPr>
            <w:noProof/>
            <w:webHidden/>
          </w:rPr>
          <w:fldChar w:fldCharType="end"/>
        </w:r>
      </w:hyperlink>
    </w:p>
    <w:p w14:paraId="22C57833" w14:textId="18C8B507" w:rsidR="009102F0" w:rsidRDefault="009102F0">
      <w:pPr>
        <w:pStyle w:val="TOC2"/>
        <w:tabs>
          <w:tab w:val="right" w:leader="dot" w:pos="9019"/>
        </w:tabs>
        <w:rPr>
          <w:noProof/>
        </w:rPr>
      </w:pPr>
      <w:hyperlink w:anchor="_Toc242035935" w:history="1">
        <w:r w:rsidRPr="002F6922">
          <w:rPr>
            <w:rStyle w:val="Hyperlink"/>
            <w:noProof/>
          </w:rPr>
          <w:t>5.2  DeepStack: fine detail without training the vision encoder</w:t>
        </w:r>
        <w:r>
          <w:rPr>
            <w:noProof/>
            <w:webHidden/>
          </w:rPr>
          <w:tab/>
        </w:r>
        <w:r>
          <w:rPr>
            <w:noProof/>
            <w:webHidden/>
          </w:rPr>
          <w:fldChar w:fldCharType="begin"/>
        </w:r>
        <w:r>
          <w:rPr>
            <w:noProof/>
            <w:webHidden/>
          </w:rPr>
          <w:instrText xml:space="preserve"> PAGEREF _Toc242035935 \h </w:instrText>
        </w:r>
        <w:r>
          <w:rPr>
            <w:noProof/>
            <w:webHidden/>
          </w:rPr>
        </w:r>
        <w:r>
          <w:rPr>
            <w:noProof/>
            <w:webHidden/>
          </w:rPr>
          <w:fldChar w:fldCharType="separate"/>
        </w:r>
        <w:r>
          <w:rPr>
            <w:noProof/>
            <w:webHidden/>
          </w:rPr>
          <w:t>20</w:t>
        </w:r>
        <w:r>
          <w:rPr>
            <w:noProof/>
            <w:webHidden/>
          </w:rPr>
          <w:fldChar w:fldCharType="end"/>
        </w:r>
      </w:hyperlink>
    </w:p>
    <w:p w14:paraId="0CA0FE18" w14:textId="2A69CFF8" w:rsidR="009102F0" w:rsidRDefault="009102F0">
      <w:pPr>
        <w:pStyle w:val="TOC2"/>
        <w:tabs>
          <w:tab w:val="right" w:leader="dot" w:pos="9019"/>
        </w:tabs>
        <w:rPr>
          <w:noProof/>
        </w:rPr>
      </w:pPr>
      <w:hyperlink w:anchor="_Toc242035936" w:history="1">
        <w:r w:rsidRPr="002F6922">
          <w:rPr>
            <w:rStyle w:val="Hyperlink"/>
            <w:noProof/>
          </w:rPr>
          <w:t>5.3  Positions: Interleaved-MRoPE and page markers</w:t>
        </w:r>
        <w:r>
          <w:rPr>
            <w:noProof/>
            <w:webHidden/>
          </w:rPr>
          <w:tab/>
        </w:r>
        <w:r>
          <w:rPr>
            <w:noProof/>
            <w:webHidden/>
          </w:rPr>
          <w:fldChar w:fldCharType="begin"/>
        </w:r>
        <w:r>
          <w:rPr>
            <w:noProof/>
            <w:webHidden/>
          </w:rPr>
          <w:instrText xml:space="preserve"> PAGEREF _Toc242035936 \h </w:instrText>
        </w:r>
        <w:r>
          <w:rPr>
            <w:noProof/>
            <w:webHidden/>
          </w:rPr>
        </w:r>
        <w:r>
          <w:rPr>
            <w:noProof/>
            <w:webHidden/>
          </w:rPr>
          <w:fldChar w:fldCharType="separate"/>
        </w:r>
        <w:r>
          <w:rPr>
            <w:noProof/>
            <w:webHidden/>
          </w:rPr>
          <w:t>20</w:t>
        </w:r>
        <w:r>
          <w:rPr>
            <w:noProof/>
            <w:webHidden/>
          </w:rPr>
          <w:fldChar w:fldCharType="end"/>
        </w:r>
      </w:hyperlink>
    </w:p>
    <w:p w14:paraId="17408FBA" w14:textId="429D988D" w:rsidR="009102F0" w:rsidRDefault="009102F0">
      <w:pPr>
        <w:pStyle w:val="TOC2"/>
        <w:tabs>
          <w:tab w:val="right" w:leader="dot" w:pos="9019"/>
        </w:tabs>
        <w:rPr>
          <w:noProof/>
        </w:rPr>
      </w:pPr>
      <w:hyperlink w:anchor="_Toc242035937" w:history="1">
        <w:r w:rsidRPr="002F6922">
          <w:rPr>
            <w:rStyle w:val="Hyperlink"/>
            <w:noProof/>
          </w:rPr>
          <w:t>5.4  The language decoder</w:t>
        </w:r>
        <w:r>
          <w:rPr>
            <w:noProof/>
            <w:webHidden/>
          </w:rPr>
          <w:tab/>
        </w:r>
        <w:r>
          <w:rPr>
            <w:noProof/>
            <w:webHidden/>
          </w:rPr>
          <w:fldChar w:fldCharType="begin"/>
        </w:r>
        <w:r>
          <w:rPr>
            <w:noProof/>
            <w:webHidden/>
          </w:rPr>
          <w:instrText xml:space="preserve"> PAGEREF _Toc242035937 \h </w:instrText>
        </w:r>
        <w:r>
          <w:rPr>
            <w:noProof/>
            <w:webHidden/>
          </w:rPr>
        </w:r>
        <w:r>
          <w:rPr>
            <w:noProof/>
            <w:webHidden/>
          </w:rPr>
          <w:fldChar w:fldCharType="separate"/>
        </w:r>
        <w:r>
          <w:rPr>
            <w:noProof/>
            <w:webHidden/>
          </w:rPr>
          <w:t>21</w:t>
        </w:r>
        <w:r>
          <w:rPr>
            <w:noProof/>
            <w:webHidden/>
          </w:rPr>
          <w:fldChar w:fldCharType="end"/>
        </w:r>
      </w:hyperlink>
    </w:p>
    <w:p w14:paraId="22D67E1B" w14:textId="106FC08F" w:rsidR="009102F0" w:rsidRDefault="009102F0">
      <w:pPr>
        <w:pStyle w:val="TOC2"/>
        <w:tabs>
          <w:tab w:val="right" w:leader="dot" w:pos="9019"/>
        </w:tabs>
        <w:rPr>
          <w:noProof/>
        </w:rPr>
      </w:pPr>
      <w:hyperlink w:anchor="_Toc242035938" w:history="1">
        <w:r w:rsidRPr="002F6922">
          <w:rPr>
            <w:rStyle w:val="Hyperlink"/>
            <w:noProof/>
          </w:rPr>
          <w:t>5.5  Where the 8.8 billion parameters are</w:t>
        </w:r>
        <w:r>
          <w:rPr>
            <w:noProof/>
            <w:webHidden/>
          </w:rPr>
          <w:tab/>
        </w:r>
        <w:r>
          <w:rPr>
            <w:noProof/>
            <w:webHidden/>
          </w:rPr>
          <w:fldChar w:fldCharType="begin"/>
        </w:r>
        <w:r>
          <w:rPr>
            <w:noProof/>
            <w:webHidden/>
          </w:rPr>
          <w:instrText xml:space="preserve"> PAGEREF _Toc242035938 \h </w:instrText>
        </w:r>
        <w:r>
          <w:rPr>
            <w:noProof/>
            <w:webHidden/>
          </w:rPr>
        </w:r>
        <w:r>
          <w:rPr>
            <w:noProof/>
            <w:webHidden/>
          </w:rPr>
          <w:fldChar w:fldCharType="separate"/>
        </w:r>
        <w:r>
          <w:rPr>
            <w:noProof/>
            <w:webHidden/>
          </w:rPr>
          <w:t>21</w:t>
        </w:r>
        <w:r>
          <w:rPr>
            <w:noProof/>
            <w:webHidden/>
          </w:rPr>
          <w:fldChar w:fldCharType="end"/>
        </w:r>
      </w:hyperlink>
    </w:p>
    <w:p w14:paraId="19B099BE" w14:textId="2E37B7AB" w:rsidR="009102F0" w:rsidRDefault="009102F0">
      <w:pPr>
        <w:pStyle w:val="TOC2"/>
        <w:tabs>
          <w:tab w:val="right" w:leader="dot" w:pos="9019"/>
        </w:tabs>
        <w:rPr>
          <w:noProof/>
        </w:rPr>
      </w:pPr>
      <w:hyperlink w:anchor="_Toc242035939" w:history="1">
        <w:r w:rsidRPr="002F6922">
          <w:rPr>
            <w:rStyle w:val="Hyperlink"/>
            <w:noProof/>
          </w:rPr>
          <w:t>5.6  What one training row costs</w:t>
        </w:r>
        <w:r>
          <w:rPr>
            <w:noProof/>
            <w:webHidden/>
          </w:rPr>
          <w:tab/>
        </w:r>
        <w:r>
          <w:rPr>
            <w:noProof/>
            <w:webHidden/>
          </w:rPr>
          <w:fldChar w:fldCharType="begin"/>
        </w:r>
        <w:r>
          <w:rPr>
            <w:noProof/>
            <w:webHidden/>
          </w:rPr>
          <w:instrText xml:space="preserve"> PAGEREF _Toc242035939 \h </w:instrText>
        </w:r>
        <w:r>
          <w:rPr>
            <w:noProof/>
            <w:webHidden/>
          </w:rPr>
        </w:r>
        <w:r>
          <w:rPr>
            <w:noProof/>
            <w:webHidden/>
          </w:rPr>
          <w:fldChar w:fldCharType="separate"/>
        </w:r>
        <w:r>
          <w:rPr>
            <w:noProof/>
            <w:webHidden/>
          </w:rPr>
          <w:t>21</w:t>
        </w:r>
        <w:r>
          <w:rPr>
            <w:noProof/>
            <w:webHidden/>
          </w:rPr>
          <w:fldChar w:fldCharType="end"/>
        </w:r>
      </w:hyperlink>
    </w:p>
    <w:p w14:paraId="2706CFE3" w14:textId="2390CC51" w:rsidR="009102F0" w:rsidRDefault="009102F0">
      <w:pPr>
        <w:pStyle w:val="TOC2"/>
        <w:tabs>
          <w:tab w:val="right" w:leader="dot" w:pos="9019"/>
        </w:tabs>
        <w:rPr>
          <w:noProof/>
        </w:rPr>
      </w:pPr>
      <w:hyperlink w:anchor="_Toc242035940" w:history="1">
        <w:r w:rsidRPr="002F6922">
          <w:rPr>
            <w:rStyle w:val="Hyperlink"/>
            <w:noProof/>
          </w:rPr>
          <w:t>5.7  Pinning and loading</w:t>
        </w:r>
        <w:r>
          <w:rPr>
            <w:noProof/>
            <w:webHidden/>
          </w:rPr>
          <w:tab/>
        </w:r>
        <w:r>
          <w:rPr>
            <w:noProof/>
            <w:webHidden/>
          </w:rPr>
          <w:fldChar w:fldCharType="begin"/>
        </w:r>
        <w:r>
          <w:rPr>
            <w:noProof/>
            <w:webHidden/>
          </w:rPr>
          <w:instrText xml:space="preserve"> PAGEREF _Toc242035940 \h </w:instrText>
        </w:r>
        <w:r>
          <w:rPr>
            <w:noProof/>
            <w:webHidden/>
          </w:rPr>
        </w:r>
        <w:r>
          <w:rPr>
            <w:noProof/>
            <w:webHidden/>
          </w:rPr>
          <w:fldChar w:fldCharType="separate"/>
        </w:r>
        <w:r>
          <w:rPr>
            <w:noProof/>
            <w:webHidden/>
          </w:rPr>
          <w:t>22</w:t>
        </w:r>
        <w:r>
          <w:rPr>
            <w:noProof/>
            <w:webHidden/>
          </w:rPr>
          <w:fldChar w:fldCharType="end"/>
        </w:r>
      </w:hyperlink>
    </w:p>
    <w:p w14:paraId="4B620457" w14:textId="2C957EF3" w:rsidR="009102F0" w:rsidRDefault="009102F0">
      <w:pPr>
        <w:pStyle w:val="TOC1"/>
        <w:tabs>
          <w:tab w:val="right" w:leader="dot" w:pos="9019"/>
        </w:tabs>
        <w:rPr>
          <w:noProof/>
        </w:rPr>
      </w:pPr>
      <w:hyperlink w:anchor="_Toc242035941" w:history="1">
        <w:r w:rsidRPr="002F6922">
          <w:rPr>
            <w:rStyle w:val="Hyperlink"/>
            <w:noProof/>
          </w:rPr>
          <w:t>6  Why Qwen3-VL-8B as the base model</w:t>
        </w:r>
        <w:r>
          <w:rPr>
            <w:noProof/>
            <w:webHidden/>
          </w:rPr>
          <w:tab/>
        </w:r>
        <w:r>
          <w:rPr>
            <w:noProof/>
            <w:webHidden/>
          </w:rPr>
          <w:fldChar w:fldCharType="begin"/>
        </w:r>
        <w:r>
          <w:rPr>
            <w:noProof/>
            <w:webHidden/>
          </w:rPr>
          <w:instrText xml:space="preserve"> PAGEREF _Toc242035941 \h </w:instrText>
        </w:r>
        <w:r>
          <w:rPr>
            <w:noProof/>
            <w:webHidden/>
          </w:rPr>
        </w:r>
        <w:r>
          <w:rPr>
            <w:noProof/>
            <w:webHidden/>
          </w:rPr>
          <w:fldChar w:fldCharType="separate"/>
        </w:r>
        <w:r>
          <w:rPr>
            <w:noProof/>
            <w:webHidden/>
          </w:rPr>
          <w:t>23</w:t>
        </w:r>
        <w:r>
          <w:rPr>
            <w:noProof/>
            <w:webHidden/>
          </w:rPr>
          <w:fldChar w:fldCharType="end"/>
        </w:r>
      </w:hyperlink>
    </w:p>
    <w:p w14:paraId="0A4D6562" w14:textId="2CA5FBE2" w:rsidR="009102F0" w:rsidRDefault="009102F0">
      <w:pPr>
        <w:pStyle w:val="TOC2"/>
        <w:tabs>
          <w:tab w:val="right" w:leader="dot" w:pos="9019"/>
        </w:tabs>
        <w:rPr>
          <w:noProof/>
        </w:rPr>
      </w:pPr>
      <w:hyperlink w:anchor="_Toc242035942" w:history="1">
        <w:r w:rsidRPr="002F6922">
          <w:rPr>
            <w:rStyle w:val="Hyperlink"/>
            <w:noProof/>
          </w:rPr>
          <w:t>6.1  How the model fits the requirements</w:t>
        </w:r>
        <w:r>
          <w:rPr>
            <w:noProof/>
            <w:webHidden/>
          </w:rPr>
          <w:tab/>
        </w:r>
        <w:r>
          <w:rPr>
            <w:noProof/>
            <w:webHidden/>
          </w:rPr>
          <w:fldChar w:fldCharType="begin"/>
        </w:r>
        <w:r>
          <w:rPr>
            <w:noProof/>
            <w:webHidden/>
          </w:rPr>
          <w:instrText xml:space="preserve"> PAGEREF _Toc242035942 \h </w:instrText>
        </w:r>
        <w:r>
          <w:rPr>
            <w:noProof/>
            <w:webHidden/>
          </w:rPr>
        </w:r>
        <w:r>
          <w:rPr>
            <w:noProof/>
            <w:webHidden/>
          </w:rPr>
          <w:fldChar w:fldCharType="separate"/>
        </w:r>
        <w:r>
          <w:rPr>
            <w:noProof/>
            <w:webHidden/>
          </w:rPr>
          <w:t>23</w:t>
        </w:r>
        <w:r>
          <w:rPr>
            <w:noProof/>
            <w:webHidden/>
          </w:rPr>
          <w:fldChar w:fldCharType="end"/>
        </w:r>
      </w:hyperlink>
    </w:p>
    <w:p w14:paraId="56372A08" w14:textId="46620F54" w:rsidR="009102F0" w:rsidRDefault="009102F0">
      <w:pPr>
        <w:pStyle w:val="TOC2"/>
        <w:tabs>
          <w:tab w:val="right" w:leader="dot" w:pos="9019"/>
        </w:tabs>
        <w:rPr>
          <w:noProof/>
        </w:rPr>
      </w:pPr>
      <w:hyperlink w:anchor="_Toc242035943" w:history="1">
        <w:r w:rsidRPr="002F6922">
          <w:rPr>
            <w:rStyle w:val="Hyperlink"/>
            <w:noProof/>
          </w:rPr>
          <w:t>6.2  The alternatives, in context</w:t>
        </w:r>
        <w:r>
          <w:rPr>
            <w:noProof/>
            <w:webHidden/>
          </w:rPr>
          <w:tab/>
        </w:r>
        <w:r>
          <w:rPr>
            <w:noProof/>
            <w:webHidden/>
          </w:rPr>
          <w:fldChar w:fldCharType="begin"/>
        </w:r>
        <w:r>
          <w:rPr>
            <w:noProof/>
            <w:webHidden/>
          </w:rPr>
          <w:instrText xml:space="preserve"> PAGEREF _Toc242035943 \h </w:instrText>
        </w:r>
        <w:r>
          <w:rPr>
            <w:noProof/>
            <w:webHidden/>
          </w:rPr>
        </w:r>
        <w:r>
          <w:rPr>
            <w:noProof/>
            <w:webHidden/>
          </w:rPr>
          <w:fldChar w:fldCharType="separate"/>
        </w:r>
        <w:r>
          <w:rPr>
            <w:noProof/>
            <w:webHidden/>
          </w:rPr>
          <w:t>23</w:t>
        </w:r>
        <w:r>
          <w:rPr>
            <w:noProof/>
            <w:webHidden/>
          </w:rPr>
          <w:fldChar w:fldCharType="end"/>
        </w:r>
      </w:hyperlink>
    </w:p>
    <w:p w14:paraId="1D544F0C" w14:textId="1336E9AA" w:rsidR="009102F0" w:rsidRDefault="009102F0">
      <w:pPr>
        <w:pStyle w:val="TOC1"/>
        <w:tabs>
          <w:tab w:val="right" w:leader="dot" w:pos="9019"/>
        </w:tabs>
        <w:rPr>
          <w:noProof/>
        </w:rPr>
      </w:pPr>
      <w:hyperlink w:anchor="_Toc242035944" w:history="1">
        <w:r w:rsidRPr="002F6922">
          <w:rPr>
            <w:rStyle w:val="Hyperlink"/>
            <w:noProof/>
          </w:rPr>
          <w:t>7  Ways to adapt a pre-trained model</w:t>
        </w:r>
        <w:r>
          <w:rPr>
            <w:noProof/>
            <w:webHidden/>
          </w:rPr>
          <w:tab/>
        </w:r>
        <w:r>
          <w:rPr>
            <w:noProof/>
            <w:webHidden/>
          </w:rPr>
          <w:fldChar w:fldCharType="begin"/>
        </w:r>
        <w:r>
          <w:rPr>
            <w:noProof/>
            <w:webHidden/>
          </w:rPr>
          <w:instrText xml:space="preserve"> PAGEREF _Toc242035944 \h </w:instrText>
        </w:r>
        <w:r>
          <w:rPr>
            <w:noProof/>
            <w:webHidden/>
          </w:rPr>
        </w:r>
        <w:r>
          <w:rPr>
            <w:noProof/>
            <w:webHidden/>
          </w:rPr>
          <w:fldChar w:fldCharType="separate"/>
        </w:r>
        <w:r>
          <w:rPr>
            <w:noProof/>
            <w:webHidden/>
          </w:rPr>
          <w:t>25</w:t>
        </w:r>
        <w:r>
          <w:rPr>
            <w:noProof/>
            <w:webHidden/>
          </w:rPr>
          <w:fldChar w:fldCharType="end"/>
        </w:r>
      </w:hyperlink>
    </w:p>
    <w:p w14:paraId="4669468B" w14:textId="1B50C7A0" w:rsidR="009102F0" w:rsidRDefault="009102F0">
      <w:pPr>
        <w:pStyle w:val="TOC2"/>
        <w:tabs>
          <w:tab w:val="right" w:leader="dot" w:pos="9019"/>
        </w:tabs>
        <w:rPr>
          <w:noProof/>
        </w:rPr>
      </w:pPr>
      <w:hyperlink w:anchor="_Toc242035945" w:history="1">
        <w:r w:rsidRPr="002F6922">
          <w:rPr>
            <w:rStyle w:val="Hyperlink"/>
            <w:noProof/>
          </w:rPr>
          <w:t>7.1  Supervised fine-tuning (SFT), the stage we are at</w:t>
        </w:r>
        <w:r>
          <w:rPr>
            <w:noProof/>
            <w:webHidden/>
          </w:rPr>
          <w:tab/>
        </w:r>
        <w:r>
          <w:rPr>
            <w:noProof/>
            <w:webHidden/>
          </w:rPr>
          <w:fldChar w:fldCharType="begin"/>
        </w:r>
        <w:r>
          <w:rPr>
            <w:noProof/>
            <w:webHidden/>
          </w:rPr>
          <w:instrText xml:space="preserve"> PAGEREF _Toc242035945 \h </w:instrText>
        </w:r>
        <w:r>
          <w:rPr>
            <w:noProof/>
            <w:webHidden/>
          </w:rPr>
        </w:r>
        <w:r>
          <w:rPr>
            <w:noProof/>
            <w:webHidden/>
          </w:rPr>
          <w:fldChar w:fldCharType="separate"/>
        </w:r>
        <w:r>
          <w:rPr>
            <w:noProof/>
            <w:webHidden/>
          </w:rPr>
          <w:t>25</w:t>
        </w:r>
        <w:r>
          <w:rPr>
            <w:noProof/>
            <w:webHidden/>
          </w:rPr>
          <w:fldChar w:fldCharType="end"/>
        </w:r>
      </w:hyperlink>
    </w:p>
    <w:p w14:paraId="4FC40B67" w14:textId="786D72C0" w:rsidR="009102F0" w:rsidRDefault="009102F0">
      <w:pPr>
        <w:pStyle w:val="TOC2"/>
        <w:tabs>
          <w:tab w:val="right" w:leader="dot" w:pos="9019"/>
        </w:tabs>
        <w:rPr>
          <w:noProof/>
        </w:rPr>
      </w:pPr>
      <w:hyperlink w:anchor="_Toc242035946" w:history="1">
        <w:r w:rsidRPr="002F6922">
          <w:rPr>
            <w:rStyle w:val="Hyperlink"/>
            <w:noProof/>
          </w:rPr>
          <w:t>7.2  What can be changed, and how much</w:t>
        </w:r>
        <w:r>
          <w:rPr>
            <w:noProof/>
            <w:webHidden/>
          </w:rPr>
          <w:tab/>
        </w:r>
        <w:r>
          <w:rPr>
            <w:noProof/>
            <w:webHidden/>
          </w:rPr>
          <w:fldChar w:fldCharType="begin"/>
        </w:r>
        <w:r>
          <w:rPr>
            <w:noProof/>
            <w:webHidden/>
          </w:rPr>
          <w:instrText xml:space="preserve"> PAGEREF _Toc242035946 \h </w:instrText>
        </w:r>
        <w:r>
          <w:rPr>
            <w:noProof/>
            <w:webHidden/>
          </w:rPr>
        </w:r>
        <w:r>
          <w:rPr>
            <w:noProof/>
            <w:webHidden/>
          </w:rPr>
          <w:fldChar w:fldCharType="separate"/>
        </w:r>
        <w:r>
          <w:rPr>
            <w:noProof/>
            <w:webHidden/>
          </w:rPr>
          <w:t>25</w:t>
        </w:r>
        <w:r>
          <w:rPr>
            <w:noProof/>
            <w:webHidden/>
          </w:rPr>
          <w:fldChar w:fldCharType="end"/>
        </w:r>
      </w:hyperlink>
    </w:p>
    <w:p w14:paraId="2EF63E25" w14:textId="1580B7B8" w:rsidR="009102F0" w:rsidRDefault="009102F0">
      <w:pPr>
        <w:pStyle w:val="TOC1"/>
        <w:tabs>
          <w:tab w:val="right" w:leader="dot" w:pos="9019"/>
        </w:tabs>
        <w:rPr>
          <w:noProof/>
        </w:rPr>
      </w:pPr>
      <w:hyperlink w:anchor="_Toc242035947" w:history="1">
        <w:r w:rsidRPr="002F6922">
          <w:rPr>
            <w:rStyle w:val="Hyperlink"/>
            <w:noProof/>
          </w:rPr>
          <w:t>8  LoRA, explained properly</w:t>
        </w:r>
        <w:r>
          <w:rPr>
            <w:noProof/>
            <w:webHidden/>
          </w:rPr>
          <w:tab/>
        </w:r>
        <w:r>
          <w:rPr>
            <w:noProof/>
            <w:webHidden/>
          </w:rPr>
          <w:fldChar w:fldCharType="begin"/>
        </w:r>
        <w:r>
          <w:rPr>
            <w:noProof/>
            <w:webHidden/>
          </w:rPr>
          <w:instrText xml:space="preserve"> PAGEREF _Toc242035947 \h </w:instrText>
        </w:r>
        <w:r>
          <w:rPr>
            <w:noProof/>
            <w:webHidden/>
          </w:rPr>
        </w:r>
        <w:r>
          <w:rPr>
            <w:noProof/>
            <w:webHidden/>
          </w:rPr>
          <w:fldChar w:fldCharType="separate"/>
        </w:r>
        <w:r>
          <w:rPr>
            <w:noProof/>
            <w:webHidden/>
          </w:rPr>
          <w:t>26</w:t>
        </w:r>
        <w:r>
          <w:rPr>
            <w:noProof/>
            <w:webHidden/>
          </w:rPr>
          <w:fldChar w:fldCharType="end"/>
        </w:r>
      </w:hyperlink>
    </w:p>
    <w:p w14:paraId="37BACF1C" w14:textId="65E1919B" w:rsidR="009102F0" w:rsidRDefault="009102F0">
      <w:pPr>
        <w:pStyle w:val="TOC2"/>
        <w:tabs>
          <w:tab w:val="right" w:leader="dot" w:pos="9019"/>
        </w:tabs>
        <w:rPr>
          <w:noProof/>
        </w:rPr>
      </w:pPr>
      <w:hyperlink w:anchor="_Toc242035948" w:history="1">
        <w:r w:rsidRPr="002F6922">
          <w:rPr>
            <w:rStyle w:val="Hyperlink"/>
            <w:noProof/>
          </w:rPr>
          <w:t>8.1  The idea</w:t>
        </w:r>
        <w:r>
          <w:rPr>
            <w:noProof/>
            <w:webHidden/>
          </w:rPr>
          <w:tab/>
        </w:r>
        <w:r>
          <w:rPr>
            <w:noProof/>
            <w:webHidden/>
          </w:rPr>
          <w:fldChar w:fldCharType="begin"/>
        </w:r>
        <w:r>
          <w:rPr>
            <w:noProof/>
            <w:webHidden/>
          </w:rPr>
          <w:instrText xml:space="preserve"> PAGEREF _Toc242035948 \h </w:instrText>
        </w:r>
        <w:r>
          <w:rPr>
            <w:noProof/>
            <w:webHidden/>
          </w:rPr>
        </w:r>
        <w:r>
          <w:rPr>
            <w:noProof/>
            <w:webHidden/>
          </w:rPr>
          <w:fldChar w:fldCharType="separate"/>
        </w:r>
        <w:r>
          <w:rPr>
            <w:noProof/>
            <w:webHidden/>
          </w:rPr>
          <w:t>26</w:t>
        </w:r>
        <w:r>
          <w:rPr>
            <w:noProof/>
            <w:webHidden/>
          </w:rPr>
          <w:fldChar w:fldCharType="end"/>
        </w:r>
      </w:hyperlink>
    </w:p>
    <w:p w14:paraId="14A82B75" w14:textId="08FFACF4" w:rsidR="009102F0" w:rsidRDefault="009102F0">
      <w:pPr>
        <w:pStyle w:val="TOC2"/>
        <w:tabs>
          <w:tab w:val="right" w:leader="dot" w:pos="9019"/>
        </w:tabs>
        <w:rPr>
          <w:noProof/>
        </w:rPr>
      </w:pPr>
      <w:hyperlink w:anchor="_Toc242035949" w:history="1">
        <w:r w:rsidRPr="002F6922">
          <w:rPr>
            <w:rStyle w:val="Hyperlink"/>
            <w:noProof/>
          </w:rPr>
          <w:t>8.2  The mathematics</w:t>
        </w:r>
        <w:r>
          <w:rPr>
            <w:noProof/>
            <w:webHidden/>
          </w:rPr>
          <w:tab/>
        </w:r>
        <w:r>
          <w:rPr>
            <w:noProof/>
            <w:webHidden/>
          </w:rPr>
          <w:fldChar w:fldCharType="begin"/>
        </w:r>
        <w:r>
          <w:rPr>
            <w:noProof/>
            <w:webHidden/>
          </w:rPr>
          <w:instrText xml:space="preserve"> PAGEREF _Toc242035949 \h </w:instrText>
        </w:r>
        <w:r>
          <w:rPr>
            <w:noProof/>
            <w:webHidden/>
          </w:rPr>
        </w:r>
        <w:r>
          <w:rPr>
            <w:noProof/>
            <w:webHidden/>
          </w:rPr>
          <w:fldChar w:fldCharType="separate"/>
        </w:r>
        <w:r>
          <w:rPr>
            <w:noProof/>
            <w:webHidden/>
          </w:rPr>
          <w:t>26</w:t>
        </w:r>
        <w:r>
          <w:rPr>
            <w:noProof/>
            <w:webHidden/>
          </w:rPr>
          <w:fldChar w:fldCharType="end"/>
        </w:r>
      </w:hyperlink>
    </w:p>
    <w:p w14:paraId="1297E985" w14:textId="7172FFF5" w:rsidR="009102F0" w:rsidRDefault="009102F0">
      <w:pPr>
        <w:pStyle w:val="TOC2"/>
        <w:tabs>
          <w:tab w:val="right" w:leader="dot" w:pos="9019"/>
        </w:tabs>
        <w:rPr>
          <w:noProof/>
        </w:rPr>
      </w:pPr>
      <w:hyperlink w:anchor="_Toc242035950" w:history="1">
        <w:r w:rsidRPr="002F6922">
          <w:rPr>
            <w:rStyle w:val="Hyperlink"/>
            <w:noProof/>
          </w:rPr>
          <w:t>8.3  Initialisation: why the model starts exactly as the base</w:t>
        </w:r>
        <w:r>
          <w:rPr>
            <w:noProof/>
            <w:webHidden/>
          </w:rPr>
          <w:tab/>
        </w:r>
        <w:r>
          <w:rPr>
            <w:noProof/>
            <w:webHidden/>
          </w:rPr>
          <w:fldChar w:fldCharType="begin"/>
        </w:r>
        <w:r>
          <w:rPr>
            <w:noProof/>
            <w:webHidden/>
          </w:rPr>
          <w:instrText xml:space="preserve"> PAGEREF _Toc242035950 \h </w:instrText>
        </w:r>
        <w:r>
          <w:rPr>
            <w:noProof/>
            <w:webHidden/>
          </w:rPr>
        </w:r>
        <w:r>
          <w:rPr>
            <w:noProof/>
            <w:webHidden/>
          </w:rPr>
          <w:fldChar w:fldCharType="separate"/>
        </w:r>
        <w:r>
          <w:rPr>
            <w:noProof/>
            <w:webHidden/>
          </w:rPr>
          <w:t>27</w:t>
        </w:r>
        <w:r>
          <w:rPr>
            <w:noProof/>
            <w:webHidden/>
          </w:rPr>
          <w:fldChar w:fldCharType="end"/>
        </w:r>
      </w:hyperlink>
    </w:p>
    <w:p w14:paraId="68E647C4" w14:textId="168B2436" w:rsidR="009102F0" w:rsidRDefault="009102F0">
      <w:pPr>
        <w:pStyle w:val="TOC2"/>
        <w:tabs>
          <w:tab w:val="right" w:leader="dot" w:pos="9019"/>
        </w:tabs>
        <w:rPr>
          <w:noProof/>
        </w:rPr>
      </w:pPr>
      <w:hyperlink w:anchor="_Toc242035951" w:history="1">
        <w:r w:rsidRPr="002F6922">
          <w:rPr>
            <w:rStyle w:val="Hyperlink"/>
            <w:noProof/>
          </w:rPr>
          <w:t>8.4  Why a low-rank change is enough</w:t>
        </w:r>
        <w:r>
          <w:rPr>
            <w:noProof/>
            <w:webHidden/>
          </w:rPr>
          <w:tab/>
        </w:r>
        <w:r>
          <w:rPr>
            <w:noProof/>
            <w:webHidden/>
          </w:rPr>
          <w:fldChar w:fldCharType="begin"/>
        </w:r>
        <w:r>
          <w:rPr>
            <w:noProof/>
            <w:webHidden/>
          </w:rPr>
          <w:instrText xml:space="preserve"> PAGEREF _Toc242035951 \h </w:instrText>
        </w:r>
        <w:r>
          <w:rPr>
            <w:noProof/>
            <w:webHidden/>
          </w:rPr>
        </w:r>
        <w:r>
          <w:rPr>
            <w:noProof/>
            <w:webHidden/>
          </w:rPr>
          <w:fldChar w:fldCharType="separate"/>
        </w:r>
        <w:r>
          <w:rPr>
            <w:noProof/>
            <w:webHidden/>
          </w:rPr>
          <w:t>27</w:t>
        </w:r>
        <w:r>
          <w:rPr>
            <w:noProof/>
            <w:webHidden/>
          </w:rPr>
          <w:fldChar w:fldCharType="end"/>
        </w:r>
      </w:hyperlink>
    </w:p>
    <w:p w14:paraId="655C09BC" w14:textId="501D92B1" w:rsidR="009102F0" w:rsidRDefault="009102F0">
      <w:pPr>
        <w:pStyle w:val="TOC2"/>
        <w:tabs>
          <w:tab w:val="right" w:leader="dot" w:pos="9019"/>
        </w:tabs>
        <w:rPr>
          <w:noProof/>
        </w:rPr>
      </w:pPr>
      <w:hyperlink w:anchor="_Toc242035952" w:history="1">
        <w:r w:rsidRPr="002F6922">
          <w:rPr>
            <w:rStyle w:val="Hyperlink"/>
            <w:noProof/>
          </w:rPr>
          <w:t>8.5  Rank, alpha and the scale factor</w:t>
        </w:r>
        <w:r>
          <w:rPr>
            <w:noProof/>
            <w:webHidden/>
          </w:rPr>
          <w:tab/>
        </w:r>
        <w:r>
          <w:rPr>
            <w:noProof/>
            <w:webHidden/>
          </w:rPr>
          <w:fldChar w:fldCharType="begin"/>
        </w:r>
        <w:r>
          <w:rPr>
            <w:noProof/>
            <w:webHidden/>
          </w:rPr>
          <w:instrText xml:space="preserve"> PAGEREF _Toc242035952 \h </w:instrText>
        </w:r>
        <w:r>
          <w:rPr>
            <w:noProof/>
            <w:webHidden/>
          </w:rPr>
        </w:r>
        <w:r>
          <w:rPr>
            <w:noProof/>
            <w:webHidden/>
          </w:rPr>
          <w:fldChar w:fldCharType="separate"/>
        </w:r>
        <w:r>
          <w:rPr>
            <w:noProof/>
            <w:webHidden/>
          </w:rPr>
          <w:t>27</w:t>
        </w:r>
        <w:r>
          <w:rPr>
            <w:noProof/>
            <w:webHidden/>
          </w:rPr>
          <w:fldChar w:fldCharType="end"/>
        </w:r>
      </w:hyperlink>
    </w:p>
    <w:p w14:paraId="16EE61D8" w14:textId="7CE65E9F" w:rsidR="009102F0" w:rsidRDefault="009102F0">
      <w:pPr>
        <w:pStyle w:val="TOC2"/>
        <w:tabs>
          <w:tab w:val="right" w:leader="dot" w:pos="9019"/>
        </w:tabs>
        <w:rPr>
          <w:noProof/>
        </w:rPr>
      </w:pPr>
      <w:hyperlink w:anchor="_Toc242035953" w:history="1">
        <w:r w:rsidRPr="002F6922">
          <w:rPr>
            <w:rStyle w:val="Hyperlink"/>
            <w:noProof/>
          </w:rPr>
          <w:t>8.6  Dropout on the adapter path</w:t>
        </w:r>
        <w:r>
          <w:rPr>
            <w:noProof/>
            <w:webHidden/>
          </w:rPr>
          <w:tab/>
        </w:r>
        <w:r>
          <w:rPr>
            <w:noProof/>
            <w:webHidden/>
          </w:rPr>
          <w:fldChar w:fldCharType="begin"/>
        </w:r>
        <w:r>
          <w:rPr>
            <w:noProof/>
            <w:webHidden/>
          </w:rPr>
          <w:instrText xml:space="preserve"> PAGEREF _Toc242035953 \h </w:instrText>
        </w:r>
        <w:r>
          <w:rPr>
            <w:noProof/>
            <w:webHidden/>
          </w:rPr>
        </w:r>
        <w:r>
          <w:rPr>
            <w:noProof/>
            <w:webHidden/>
          </w:rPr>
          <w:fldChar w:fldCharType="separate"/>
        </w:r>
        <w:r>
          <w:rPr>
            <w:noProof/>
            <w:webHidden/>
          </w:rPr>
          <w:t>28</w:t>
        </w:r>
        <w:r>
          <w:rPr>
            <w:noProof/>
            <w:webHidden/>
          </w:rPr>
          <w:fldChar w:fldCharType="end"/>
        </w:r>
      </w:hyperlink>
    </w:p>
    <w:p w14:paraId="522C4833" w14:textId="36D3B757" w:rsidR="009102F0" w:rsidRDefault="009102F0">
      <w:pPr>
        <w:pStyle w:val="TOC2"/>
        <w:tabs>
          <w:tab w:val="right" w:leader="dot" w:pos="9019"/>
        </w:tabs>
        <w:rPr>
          <w:noProof/>
        </w:rPr>
      </w:pPr>
      <w:hyperlink w:anchor="_Toc242035954" w:history="1">
        <w:r w:rsidRPr="002F6922">
          <w:rPr>
            <w:rStyle w:val="Hyperlink"/>
            <w:noProof/>
          </w:rPr>
          <w:t>8.7  Where the adapters go</w:t>
        </w:r>
        <w:r>
          <w:rPr>
            <w:noProof/>
            <w:webHidden/>
          </w:rPr>
          <w:tab/>
        </w:r>
        <w:r>
          <w:rPr>
            <w:noProof/>
            <w:webHidden/>
          </w:rPr>
          <w:fldChar w:fldCharType="begin"/>
        </w:r>
        <w:r>
          <w:rPr>
            <w:noProof/>
            <w:webHidden/>
          </w:rPr>
          <w:instrText xml:space="preserve"> PAGEREF _Toc242035954 \h </w:instrText>
        </w:r>
        <w:r>
          <w:rPr>
            <w:noProof/>
            <w:webHidden/>
          </w:rPr>
        </w:r>
        <w:r>
          <w:rPr>
            <w:noProof/>
            <w:webHidden/>
          </w:rPr>
          <w:fldChar w:fldCharType="separate"/>
        </w:r>
        <w:r>
          <w:rPr>
            <w:noProof/>
            <w:webHidden/>
          </w:rPr>
          <w:t>28</w:t>
        </w:r>
        <w:r>
          <w:rPr>
            <w:noProof/>
            <w:webHidden/>
          </w:rPr>
          <w:fldChar w:fldCharType="end"/>
        </w:r>
      </w:hyperlink>
    </w:p>
    <w:p w14:paraId="07DAB73B" w14:textId="2A5CDD53" w:rsidR="009102F0" w:rsidRDefault="009102F0">
      <w:pPr>
        <w:pStyle w:val="TOC2"/>
        <w:tabs>
          <w:tab w:val="right" w:leader="dot" w:pos="9019"/>
        </w:tabs>
        <w:rPr>
          <w:noProof/>
        </w:rPr>
      </w:pPr>
      <w:hyperlink w:anchor="_Toc242035955" w:history="1">
        <w:r w:rsidRPr="002F6922">
          <w:rPr>
            <w:rStyle w:val="Hyperlink"/>
            <w:noProof/>
          </w:rPr>
          <w:t>8.8  Memory: why LoRA fits and full fine-tuning would not</w:t>
        </w:r>
        <w:r>
          <w:rPr>
            <w:noProof/>
            <w:webHidden/>
          </w:rPr>
          <w:tab/>
        </w:r>
        <w:r>
          <w:rPr>
            <w:noProof/>
            <w:webHidden/>
          </w:rPr>
          <w:fldChar w:fldCharType="begin"/>
        </w:r>
        <w:r>
          <w:rPr>
            <w:noProof/>
            <w:webHidden/>
          </w:rPr>
          <w:instrText xml:space="preserve"> PAGEREF _Toc242035955 \h </w:instrText>
        </w:r>
        <w:r>
          <w:rPr>
            <w:noProof/>
            <w:webHidden/>
          </w:rPr>
        </w:r>
        <w:r>
          <w:rPr>
            <w:noProof/>
            <w:webHidden/>
          </w:rPr>
          <w:fldChar w:fldCharType="separate"/>
        </w:r>
        <w:r>
          <w:rPr>
            <w:noProof/>
            <w:webHidden/>
          </w:rPr>
          <w:t>28</w:t>
        </w:r>
        <w:r>
          <w:rPr>
            <w:noProof/>
            <w:webHidden/>
          </w:rPr>
          <w:fldChar w:fldCharType="end"/>
        </w:r>
      </w:hyperlink>
    </w:p>
    <w:p w14:paraId="6CB3F8B8" w14:textId="69A12810" w:rsidR="009102F0" w:rsidRDefault="009102F0">
      <w:pPr>
        <w:pStyle w:val="TOC2"/>
        <w:tabs>
          <w:tab w:val="right" w:leader="dot" w:pos="9019"/>
        </w:tabs>
        <w:rPr>
          <w:noProof/>
        </w:rPr>
      </w:pPr>
      <w:hyperlink w:anchor="_Toc242035956" w:history="1">
        <w:r w:rsidRPr="002F6922">
          <w:rPr>
            <w:rStyle w:val="Hyperlink"/>
            <w:noProof/>
          </w:rPr>
          <w:t>8.9  Merging: zero cost at serving time</w:t>
        </w:r>
        <w:r>
          <w:rPr>
            <w:noProof/>
            <w:webHidden/>
          </w:rPr>
          <w:tab/>
        </w:r>
        <w:r>
          <w:rPr>
            <w:noProof/>
            <w:webHidden/>
          </w:rPr>
          <w:fldChar w:fldCharType="begin"/>
        </w:r>
        <w:r>
          <w:rPr>
            <w:noProof/>
            <w:webHidden/>
          </w:rPr>
          <w:instrText xml:space="preserve"> PAGEREF _Toc242035956 \h </w:instrText>
        </w:r>
        <w:r>
          <w:rPr>
            <w:noProof/>
            <w:webHidden/>
          </w:rPr>
        </w:r>
        <w:r>
          <w:rPr>
            <w:noProof/>
            <w:webHidden/>
          </w:rPr>
          <w:fldChar w:fldCharType="separate"/>
        </w:r>
        <w:r>
          <w:rPr>
            <w:noProof/>
            <w:webHidden/>
          </w:rPr>
          <w:t>29</w:t>
        </w:r>
        <w:r>
          <w:rPr>
            <w:noProof/>
            <w:webHidden/>
          </w:rPr>
          <w:fldChar w:fldCharType="end"/>
        </w:r>
      </w:hyperlink>
    </w:p>
    <w:p w14:paraId="4F59A414" w14:textId="7980F0A4" w:rsidR="009102F0" w:rsidRDefault="009102F0">
      <w:pPr>
        <w:pStyle w:val="TOC2"/>
        <w:tabs>
          <w:tab w:val="right" w:leader="dot" w:pos="9019"/>
        </w:tabs>
        <w:rPr>
          <w:noProof/>
        </w:rPr>
      </w:pPr>
      <w:hyperlink w:anchor="_Toc242035957" w:history="1">
        <w:r w:rsidRPr="002F6922">
          <w:rPr>
            <w:rStyle w:val="Hyperlink"/>
            <w:noProof/>
          </w:rPr>
          <w:t>8.10  Our LoRA configuration, line by line</w:t>
        </w:r>
        <w:r>
          <w:rPr>
            <w:noProof/>
            <w:webHidden/>
          </w:rPr>
          <w:tab/>
        </w:r>
        <w:r>
          <w:rPr>
            <w:noProof/>
            <w:webHidden/>
          </w:rPr>
          <w:fldChar w:fldCharType="begin"/>
        </w:r>
        <w:r>
          <w:rPr>
            <w:noProof/>
            <w:webHidden/>
          </w:rPr>
          <w:instrText xml:space="preserve"> PAGEREF _Toc242035957 \h </w:instrText>
        </w:r>
        <w:r>
          <w:rPr>
            <w:noProof/>
            <w:webHidden/>
          </w:rPr>
        </w:r>
        <w:r>
          <w:rPr>
            <w:noProof/>
            <w:webHidden/>
          </w:rPr>
          <w:fldChar w:fldCharType="separate"/>
        </w:r>
        <w:r>
          <w:rPr>
            <w:noProof/>
            <w:webHidden/>
          </w:rPr>
          <w:t>29</w:t>
        </w:r>
        <w:r>
          <w:rPr>
            <w:noProof/>
            <w:webHidden/>
          </w:rPr>
          <w:fldChar w:fldCharType="end"/>
        </w:r>
      </w:hyperlink>
    </w:p>
    <w:p w14:paraId="3CF86935" w14:textId="325D696C" w:rsidR="009102F0" w:rsidRDefault="009102F0">
      <w:pPr>
        <w:pStyle w:val="TOC1"/>
        <w:tabs>
          <w:tab w:val="right" w:leader="dot" w:pos="9019"/>
        </w:tabs>
        <w:rPr>
          <w:noProof/>
        </w:rPr>
      </w:pPr>
      <w:hyperlink w:anchor="_Toc242035958" w:history="1">
        <w:r w:rsidRPr="002F6922">
          <w:rPr>
            <w:rStyle w:val="Hyperlink"/>
            <w:noProof/>
          </w:rPr>
          <w:t>9  The alternatives, and why we did not choose them</w:t>
        </w:r>
        <w:r>
          <w:rPr>
            <w:noProof/>
            <w:webHidden/>
          </w:rPr>
          <w:tab/>
        </w:r>
        <w:r>
          <w:rPr>
            <w:noProof/>
            <w:webHidden/>
          </w:rPr>
          <w:fldChar w:fldCharType="begin"/>
        </w:r>
        <w:r>
          <w:rPr>
            <w:noProof/>
            <w:webHidden/>
          </w:rPr>
          <w:instrText xml:space="preserve"> PAGEREF _Toc242035958 \h </w:instrText>
        </w:r>
        <w:r>
          <w:rPr>
            <w:noProof/>
            <w:webHidden/>
          </w:rPr>
        </w:r>
        <w:r>
          <w:rPr>
            <w:noProof/>
            <w:webHidden/>
          </w:rPr>
          <w:fldChar w:fldCharType="separate"/>
        </w:r>
        <w:r>
          <w:rPr>
            <w:noProof/>
            <w:webHidden/>
          </w:rPr>
          <w:t>30</w:t>
        </w:r>
        <w:r>
          <w:rPr>
            <w:noProof/>
            <w:webHidden/>
          </w:rPr>
          <w:fldChar w:fldCharType="end"/>
        </w:r>
      </w:hyperlink>
    </w:p>
    <w:p w14:paraId="20E8FD35" w14:textId="1BD44BD4" w:rsidR="009102F0" w:rsidRDefault="009102F0">
      <w:pPr>
        <w:pStyle w:val="TOC2"/>
        <w:tabs>
          <w:tab w:val="right" w:leader="dot" w:pos="9019"/>
        </w:tabs>
        <w:rPr>
          <w:noProof/>
        </w:rPr>
      </w:pPr>
      <w:hyperlink w:anchor="_Toc242035959" w:history="1">
        <w:r w:rsidRPr="002F6922">
          <w:rPr>
            <w:rStyle w:val="Hyperlink"/>
            <w:noProof/>
          </w:rPr>
          <w:t>9.1  Full fine-tuning</w:t>
        </w:r>
        <w:r>
          <w:rPr>
            <w:noProof/>
            <w:webHidden/>
          </w:rPr>
          <w:tab/>
        </w:r>
        <w:r>
          <w:rPr>
            <w:noProof/>
            <w:webHidden/>
          </w:rPr>
          <w:fldChar w:fldCharType="begin"/>
        </w:r>
        <w:r>
          <w:rPr>
            <w:noProof/>
            <w:webHidden/>
          </w:rPr>
          <w:instrText xml:space="preserve"> PAGEREF _Toc242035959 \h </w:instrText>
        </w:r>
        <w:r>
          <w:rPr>
            <w:noProof/>
            <w:webHidden/>
          </w:rPr>
        </w:r>
        <w:r>
          <w:rPr>
            <w:noProof/>
            <w:webHidden/>
          </w:rPr>
          <w:fldChar w:fldCharType="separate"/>
        </w:r>
        <w:r>
          <w:rPr>
            <w:noProof/>
            <w:webHidden/>
          </w:rPr>
          <w:t>30</w:t>
        </w:r>
        <w:r>
          <w:rPr>
            <w:noProof/>
            <w:webHidden/>
          </w:rPr>
          <w:fldChar w:fldCharType="end"/>
        </w:r>
      </w:hyperlink>
    </w:p>
    <w:p w14:paraId="2546A3C3" w14:textId="2010B855" w:rsidR="009102F0" w:rsidRDefault="009102F0">
      <w:pPr>
        <w:pStyle w:val="TOC2"/>
        <w:tabs>
          <w:tab w:val="right" w:leader="dot" w:pos="9019"/>
        </w:tabs>
        <w:rPr>
          <w:noProof/>
        </w:rPr>
      </w:pPr>
      <w:hyperlink w:anchor="_Toc242035960" w:history="1">
        <w:r w:rsidRPr="002F6922">
          <w:rPr>
            <w:rStyle w:val="Hyperlink"/>
            <w:noProof/>
          </w:rPr>
          <w:t>9.2  QLoRA (4-bit base) and how the project moved away from it</w:t>
        </w:r>
        <w:r>
          <w:rPr>
            <w:noProof/>
            <w:webHidden/>
          </w:rPr>
          <w:tab/>
        </w:r>
        <w:r>
          <w:rPr>
            <w:noProof/>
            <w:webHidden/>
          </w:rPr>
          <w:fldChar w:fldCharType="begin"/>
        </w:r>
        <w:r>
          <w:rPr>
            <w:noProof/>
            <w:webHidden/>
          </w:rPr>
          <w:instrText xml:space="preserve"> PAGEREF _Toc242035960 \h </w:instrText>
        </w:r>
        <w:r>
          <w:rPr>
            <w:noProof/>
            <w:webHidden/>
          </w:rPr>
        </w:r>
        <w:r>
          <w:rPr>
            <w:noProof/>
            <w:webHidden/>
          </w:rPr>
          <w:fldChar w:fldCharType="separate"/>
        </w:r>
        <w:r>
          <w:rPr>
            <w:noProof/>
            <w:webHidden/>
          </w:rPr>
          <w:t>30</w:t>
        </w:r>
        <w:r>
          <w:rPr>
            <w:noProof/>
            <w:webHidden/>
          </w:rPr>
          <w:fldChar w:fldCharType="end"/>
        </w:r>
      </w:hyperlink>
    </w:p>
    <w:p w14:paraId="22052A96" w14:textId="0A7FD3BD" w:rsidR="009102F0" w:rsidRDefault="009102F0">
      <w:pPr>
        <w:pStyle w:val="TOC2"/>
        <w:tabs>
          <w:tab w:val="right" w:leader="dot" w:pos="9019"/>
        </w:tabs>
        <w:rPr>
          <w:noProof/>
        </w:rPr>
      </w:pPr>
      <w:hyperlink w:anchor="_Toc242035961" w:history="1">
        <w:r w:rsidRPr="002F6922">
          <w:rPr>
            <w:rStyle w:val="Hyperlink"/>
            <w:noProof/>
          </w:rPr>
          <w:t>9.3  DoRA (weight-decomposed LoRA)</w:t>
        </w:r>
        <w:r>
          <w:rPr>
            <w:noProof/>
            <w:webHidden/>
          </w:rPr>
          <w:tab/>
        </w:r>
        <w:r>
          <w:rPr>
            <w:noProof/>
            <w:webHidden/>
          </w:rPr>
          <w:fldChar w:fldCharType="begin"/>
        </w:r>
        <w:r>
          <w:rPr>
            <w:noProof/>
            <w:webHidden/>
          </w:rPr>
          <w:instrText xml:space="preserve"> PAGEREF _Toc242035961 \h </w:instrText>
        </w:r>
        <w:r>
          <w:rPr>
            <w:noProof/>
            <w:webHidden/>
          </w:rPr>
        </w:r>
        <w:r>
          <w:rPr>
            <w:noProof/>
            <w:webHidden/>
          </w:rPr>
          <w:fldChar w:fldCharType="separate"/>
        </w:r>
        <w:r>
          <w:rPr>
            <w:noProof/>
            <w:webHidden/>
          </w:rPr>
          <w:t>30</w:t>
        </w:r>
        <w:r>
          <w:rPr>
            <w:noProof/>
            <w:webHidden/>
          </w:rPr>
          <w:fldChar w:fldCharType="end"/>
        </w:r>
      </w:hyperlink>
    </w:p>
    <w:p w14:paraId="3B3F7F8E" w14:textId="19A20DA8" w:rsidR="009102F0" w:rsidRDefault="009102F0">
      <w:pPr>
        <w:pStyle w:val="TOC2"/>
        <w:tabs>
          <w:tab w:val="right" w:leader="dot" w:pos="9019"/>
        </w:tabs>
        <w:rPr>
          <w:noProof/>
        </w:rPr>
      </w:pPr>
      <w:hyperlink w:anchor="_Toc242035962" w:history="1">
        <w:r w:rsidRPr="002F6922">
          <w:rPr>
            <w:rStyle w:val="Hyperlink"/>
            <w:noProof/>
          </w:rPr>
          <w:t>9.4  Higher or lower rank, and rsLoRA</w:t>
        </w:r>
        <w:r>
          <w:rPr>
            <w:noProof/>
            <w:webHidden/>
          </w:rPr>
          <w:tab/>
        </w:r>
        <w:r>
          <w:rPr>
            <w:noProof/>
            <w:webHidden/>
          </w:rPr>
          <w:fldChar w:fldCharType="begin"/>
        </w:r>
        <w:r>
          <w:rPr>
            <w:noProof/>
            <w:webHidden/>
          </w:rPr>
          <w:instrText xml:space="preserve"> PAGEREF _Toc242035962 \h </w:instrText>
        </w:r>
        <w:r>
          <w:rPr>
            <w:noProof/>
            <w:webHidden/>
          </w:rPr>
        </w:r>
        <w:r>
          <w:rPr>
            <w:noProof/>
            <w:webHidden/>
          </w:rPr>
          <w:fldChar w:fldCharType="separate"/>
        </w:r>
        <w:r>
          <w:rPr>
            <w:noProof/>
            <w:webHidden/>
          </w:rPr>
          <w:t>31</w:t>
        </w:r>
        <w:r>
          <w:rPr>
            <w:noProof/>
            <w:webHidden/>
          </w:rPr>
          <w:fldChar w:fldCharType="end"/>
        </w:r>
      </w:hyperlink>
    </w:p>
    <w:p w14:paraId="0E0D33DF" w14:textId="11089E98" w:rsidR="009102F0" w:rsidRDefault="009102F0">
      <w:pPr>
        <w:pStyle w:val="TOC2"/>
        <w:tabs>
          <w:tab w:val="right" w:leader="dot" w:pos="9019"/>
        </w:tabs>
        <w:rPr>
          <w:noProof/>
        </w:rPr>
      </w:pPr>
      <w:hyperlink w:anchor="_Toc242035963" w:history="1">
        <w:r w:rsidRPr="002F6922">
          <w:rPr>
            <w:rStyle w:val="Hyperlink"/>
            <w:noProof/>
          </w:rPr>
          <w:t>9.5  LoRA on the vision merger or the vision encoder</w:t>
        </w:r>
        <w:r>
          <w:rPr>
            <w:noProof/>
            <w:webHidden/>
          </w:rPr>
          <w:tab/>
        </w:r>
        <w:r>
          <w:rPr>
            <w:noProof/>
            <w:webHidden/>
          </w:rPr>
          <w:fldChar w:fldCharType="begin"/>
        </w:r>
        <w:r>
          <w:rPr>
            <w:noProof/>
            <w:webHidden/>
          </w:rPr>
          <w:instrText xml:space="preserve"> PAGEREF _Toc242035963 \h </w:instrText>
        </w:r>
        <w:r>
          <w:rPr>
            <w:noProof/>
            <w:webHidden/>
          </w:rPr>
        </w:r>
        <w:r>
          <w:rPr>
            <w:noProof/>
            <w:webHidden/>
          </w:rPr>
          <w:fldChar w:fldCharType="separate"/>
        </w:r>
        <w:r>
          <w:rPr>
            <w:noProof/>
            <w:webHidden/>
          </w:rPr>
          <w:t>31</w:t>
        </w:r>
        <w:r>
          <w:rPr>
            <w:noProof/>
            <w:webHidden/>
          </w:rPr>
          <w:fldChar w:fldCharType="end"/>
        </w:r>
      </w:hyperlink>
    </w:p>
    <w:p w14:paraId="2B8B97DA" w14:textId="5D62325D" w:rsidR="009102F0" w:rsidRDefault="009102F0">
      <w:pPr>
        <w:pStyle w:val="TOC2"/>
        <w:tabs>
          <w:tab w:val="right" w:leader="dot" w:pos="9019"/>
        </w:tabs>
        <w:rPr>
          <w:noProof/>
        </w:rPr>
      </w:pPr>
      <w:hyperlink w:anchor="_Toc242035964" w:history="1">
        <w:r w:rsidRPr="002F6922">
          <w:rPr>
            <w:rStyle w:val="Hyperlink"/>
            <w:noProof/>
          </w:rPr>
          <w:t>9.6  One unified adapter vs a foundation plus per-type adapters</w:t>
        </w:r>
        <w:r>
          <w:rPr>
            <w:noProof/>
            <w:webHidden/>
          </w:rPr>
          <w:tab/>
        </w:r>
        <w:r>
          <w:rPr>
            <w:noProof/>
            <w:webHidden/>
          </w:rPr>
          <w:fldChar w:fldCharType="begin"/>
        </w:r>
        <w:r>
          <w:rPr>
            <w:noProof/>
            <w:webHidden/>
          </w:rPr>
          <w:instrText xml:space="preserve"> PAGEREF _Toc242035964 \h </w:instrText>
        </w:r>
        <w:r>
          <w:rPr>
            <w:noProof/>
            <w:webHidden/>
          </w:rPr>
        </w:r>
        <w:r>
          <w:rPr>
            <w:noProof/>
            <w:webHidden/>
          </w:rPr>
          <w:fldChar w:fldCharType="separate"/>
        </w:r>
        <w:r>
          <w:rPr>
            <w:noProof/>
            <w:webHidden/>
          </w:rPr>
          <w:t>31</w:t>
        </w:r>
        <w:r>
          <w:rPr>
            <w:noProof/>
            <w:webHidden/>
          </w:rPr>
          <w:fldChar w:fldCharType="end"/>
        </w:r>
      </w:hyperlink>
    </w:p>
    <w:p w14:paraId="254D559F" w14:textId="0F653405" w:rsidR="009102F0" w:rsidRDefault="009102F0">
      <w:pPr>
        <w:pStyle w:val="TOC2"/>
        <w:tabs>
          <w:tab w:val="right" w:leader="dot" w:pos="9019"/>
        </w:tabs>
        <w:rPr>
          <w:noProof/>
        </w:rPr>
      </w:pPr>
      <w:hyperlink w:anchor="_Toc242035965" w:history="1">
        <w:r w:rsidRPr="002F6922">
          <w:rPr>
            <w:rStyle w:val="Hyperlink"/>
            <w:noProof/>
          </w:rPr>
          <w:t>9.7  Prompt tuning, prefix tuning, bottleneck adapters, IA3</w:t>
        </w:r>
        <w:r>
          <w:rPr>
            <w:noProof/>
            <w:webHidden/>
          </w:rPr>
          <w:tab/>
        </w:r>
        <w:r>
          <w:rPr>
            <w:noProof/>
            <w:webHidden/>
          </w:rPr>
          <w:fldChar w:fldCharType="begin"/>
        </w:r>
        <w:r>
          <w:rPr>
            <w:noProof/>
            <w:webHidden/>
          </w:rPr>
          <w:instrText xml:space="preserve"> PAGEREF _Toc242035965 \h </w:instrText>
        </w:r>
        <w:r>
          <w:rPr>
            <w:noProof/>
            <w:webHidden/>
          </w:rPr>
        </w:r>
        <w:r>
          <w:rPr>
            <w:noProof/>
            <w:webHidden/>
          </w:rPr>
          <w:fldChar w:fldCharType="separate"/>
        </w:r>
        <w:r>
          <w:rPr>
            <w:noProof/>
            <w:webHidden/>
          </w:rPr>
          <w:t>32</w:t>
        </w:r>
        <w:r>
          <w:rPr>
            <w:noProof/>
            <w:webHidden/>
          </w:rPr>
          <w:fldChar w:fldCharType="end"/>
        </w:r>
      </w:hyperlink>
    </w:p>
    <w:p w14:paraId="22DA7CEB" w14:textId="0A538DFD" w:rsidR="009102F0" w:rsidRDefault="009102F0">
      <w:pPr>
        <w:pStyle w:val="TOC2"/>
        <w:tabs>
          <w:tab w:val="right" w:leader="dot" w:pos="9019"/>
        </w:tabs>
        <w:rPr>
          <w:noProof/>
        </w:rPr>
      </w:pPr>
      <w:hyperlink w:anchor="_Toc242035966" w:history="1">
        <w:r w:rsidRPr="002F6922">
          <w:rPr>
            <w:rStyle w:val="Hyperlink"/>
            <w:noProof/>
          </w:rPr>
          <w:t>9.8  Decision matrix</w:t>
        </w:r>
        <w:r>
          <w:rPr>
            <w:noProof/>
            <w:webHidden/>
          </w:rPr>
          <w:tab/>
        </w:r>
        <w:r>
          <w:rPr>
            <w:noProof/>
            <w:webHidden/>
          </w:rPr>
          <w:fldChar w:fldCharType="begin"/>
        </w:r>
        <w:r>
          <w:rPr>
            <w:noProof/>
            <w:webHidden/>
          </w:rPr>
          <w:instrText xml:space="preserve"> PAGEREF _Toc242035966 \h </w:instrText>
        </w:r>
        <w:r>
          <w:rPr>
            <w:noProof/>
            <w:webHidden/>
          </w:rPr>
        </w:r>
        <w:r>
          <w:rPr>
            <w:noProof/>
            <w:webHidden/>
          </w:rPr>
          <w:fldChar w:fldCharType="separate"/>
        </w:r>
        <w:r>
          <w:rPr>
            <w:noProof/>
            <w:webHidden/>
          </w:rPr>
          <w:t>32</w:t>
        </w:r>
        <w:r>
          <w:rPr>
            <w:noProof/>
            <w:webHidden/>
          </w:rPr>
          <w:fldChar w:fldCharType="end"/>
        </w:r>
      </w:hyperlink>
    </w:p>
    <w:p w14:paraId="32F71A24" w14:textId="7C4333DC" w:rsidR="009102F0" w:rsidRDefault="009102F0">
      <w:pPr>
        <w:pStyle w:val="TOC1"/>
        <w:tabs>
          <w:tab w:val="right" w:leader="dot" w:pos="9019"/>
        </w:tabs>
        <w:rPr>
          <w:noProof/>
        </w:rPr>
      </w:pPr>
      <w:hyperlink w:anchor="_Toc242035967" w:history="1">
        <w:r w:rsidRPr="002F6922">
          <w:rPr>
            <w:rStyle w:val="Hyperlink"/>
            <w:noProof/>
          </w:rPr>
          <w:t>10  What is trained and what stays frozen</w:t>
        </w:r>
        <w:r>
          <w:rPr>
            <w:noProof/>
            <w:webHidden/>
          </w:rPr>
          <w:tab/>
        </w:r>
        <w:r>
          <w:rPr>
            <w:noProof/>
            <w:webHidden/>
          </w:rPr>
          <w:fldChar w:fldCharType="begin"/>
        </w:r>
        <w:r>
          <w:rPr>
            <w:noProof/>
            <w:webHidden/>
          </w:rPr>
          <w:instrText xml:space="preserve"> PAGEREF _Toc242035967 \h </w:instrText>
        </w:r>
        <w:r>
          <w:rPr>
            <w:noProof/>
            <w:webHidden/>
          </w:rPr>
        </w:r>
        <w:r>
          <w:rPr>
            <w:noProof/>
            <w:webHidden/>
          </w:rPr>
          <w:fldChar w:fldCharType="separate"/>
        </w:r>
        <w:r>
          <w:rPr>
            <w:noProof/>
            <w:webHidden/>
          </w:rPr>
          <w:t>33</w:t>
        </w:r>
        <w:r>
          <w:rPr>
            <w:noProof/>
            <w:webHidden/>
          </w:rPr>
          <w:fldChar w:fldCharType="end"/>
        </w:r>
      </w:hyperlink>
    </w:p>
    <w:p w14:paraId="4CB29797" w14:textId="06DF4D4F" w:rsidR="009102F0" w:rsidRDefault="009102F0">
      <w:pPr>
        <w:pStyle w:val="TOC2"/>
        <w:tabs>
          <w:tab w:val="right" w:leader="dot" w:pos="9019"/>
        </w:tabs>
        <w:rPr>
          <w:noProof/>
        </w:rPr>
      </w:pPr>
      <w:hyperlink w:anchor="_Toc242035968" w:history="1">
        <w:r w:rsidRPr="002F6922">
          <w:rPr>
            <w:rStyle w:val="Hyperlink"/>
            <w:noProof/>
          </w:rPr>
          <w:t>10.1  Why the decoder is the right place</w:t>
        </w:r>
        <w:r>
          <w:rPr>
            <w:noProof/>
            <w:webHidden/>
          </w:rPr>
          <w:tab/>
        </w:r>
        <w:r>
          <w:rPr>
            <w:noProof/>
            <w:webHidden/>
          </w:rPr>
          <w:fldChar w:fldCharType="begin"/>
        </w:r>
        <w:r>
          <w:rPr>
            <w:noProof/>
            <w:webHidden/>
          </w:rPr>
          <w:instrText xml:space="preserve"> PAGEREF _Toc242035968 \h </w:instrText>
        </w:r>
        <w:r>
          <w:rPr>
            <w:noProof/>
            <w:webHidden/>
          </w:rPr>
        </w:r>
        <w:r>
          <w:rPr>
            <w:noProof/>
            <w:webHidden/>
          </w:rPr>
          <w:fldChar w:fldCharType="separate"/>
        </w:r>
        <w:r>
          <w:rPr>
            <w:noProof/>
            <w:webHidden/>
          </w:rPr>
          <w:t>33</w:t>
        </w:r>
        <w:r>
          <w:rPr>
            <w:noProof/>
            <w:webHidden/>
          </w:rPr>
          <w:fldChar w:fldCharType="end"/>
        </w:r>
      </w:hyperlink>
    </w:p>
    <w:p w14:paraId="7A6E64C0" w14:textId="4B24CCD7" w:rsidR="009102F0" w:rsidRDefault="009102F0">
      <w:pPr>
        <w:pStyle w:val="TOC2"/>
        <w:tabs>
          <w:tab w:val="right" w:leader="dot" w:pos="9019"/>
        </w:tabs>
        <w:rPr>
          <w:noProof/>
        </w:rPr>
      </w:pPr>
      <w:hyperlink w:anchor="_Toc242035969" w:history="1">
        <w:r w:rsidRPr="002F6922">
          <w:rPr>
            <w:rStyle w:val="Hyperlink"/>
            <w:noProof/>
          </w:rPr>
          <w:t>10.2  The escalation path: training/vit_gate.py</w:t>
        </w:r>
        <w:r>
          <w:rPr>
            <w:noProof/>
            <w:webHidden/>
          </w:rPr>
          <w:tab/>
        </w:r>
        <w:r>
          <w:rPr>
            <w:noProof/>
            <w:webHidden/>
          </w:rPr>
          <w:fldChar w:fldCharType="begin"/>
        </w:r>
        <w:r>
          <w:rPr>
            <w:noProof/>
            <w:webHidden/>
          </w:rPr>
          <w:instrText xml:space="preserve"> PAGEREF _Toc242035969 \h </w:instrText>
        </w:r>
        <w:r>
          <w:rPr>
            <w:noProof/>
            <w:webHidden/>
          </w:rPr>
        </w:r>
        <w:r>
          <w:rPr>
            <w:noProof/>
            <w:webHidden/>
          </w:rPr>
          <w:fldChar w:fldCharType="separate"/>
        </w:r>
        <w:r>
          <w:rPr>
            <w:noProof/>
            <w:webHidden/>
          </w:rPr>
          <w:t>33</w:t>
        </w:r>
        <w:r>
          <w:rPr>
            <w:noProof/>
            <w:webHidden/>
          </w:rPr>
          <w:fldChar w:fldCharType="end"/>
        </w:r>
      </w:hyperlink>
    </w:p>
    <w:p w14:paraId="781C2557" w14:textId="0890DA5C" w:rsidR="009102F0" w:rsidRDefault="009102F0">
      <w:pPr>
        <w:pStyle w:val="TOC1"/>
        <w:tabs>
          <w:tab w:val="right" w:leader="dot" w:pos="9019"/>
        </w:tabs>
        <w:rPr>
          <w:noProof/>
        </w:rPr>
      </w:pPr>
      <w:hyperlink w:anchor="_Toc242035970" w:history="1">
        <w:r w:rsidRPr="002F6922">
          <w:rPr>
            <w:rStyle w:val="Hyperlink"/>
            <w:noProof/>
          </w:rPr>
          <w:t>11  The training data I: where it comes from</w:t>
        </w:r>
        <w:r>
          <w:rPr>
            <w:noProof/>
            <w:webHidden/>
          </w:rPr>
          <w:tab/>
        </w:r>
        <w:r>
          <w:rPr>
            <w:noProof/>
            <w:webHidden/>
          </w:rPr>
          <w:fldChar w:fldCharType="begin"/>
        </w:r>
        <w:r>
          <w:rPr>
            <w:noProof/>
            <w:webHidden/>
          </w:rPr>
          <w:instrText xml:space="preserve"> PAGEREF _Toc242035970 \h </w:instrText>
        </w:r>
        <w:r>
          <w:rPr>
            <w:noProof/>
            <w:webHidden/>
          </w:rPr>
        </w:r>
        <w:r>
          <w:rPr>
            <w:noProof/>
            <w:webHidden/>
          </w:rPr>
          <w:fldChar w:fldCharType="separate"/>
        </w:r>
        <w:r>
          <w:rPr>
            <w:noProof/>
            <w:webHidden/>
          </w:rPr>
          <w:t>35</w:t>
        </w:r>
        <w:r>
          <w:rPr>
            <w:noProof/>
            <w:webHidden/>
          </w:rPr>
          <w:fldChar w:fldCharType="end"/>
        </w:r>
      </w:hyperlink>
    </w:p>
    <w:p w14:paraId="6AD163BA" w14:textId="3187AEE0" w:rsidR="009102F0" w:rsidRDefault="009102F0">
      <w:pPr>
        <w:pStyle w:val="TOC2"/>
        <w:tabs>
          <w:tab w:val="right" w:leader="dot" w:pos="9019"/>
        </w:tabs>
        <w:rPr>
          <w:noProof/>
        </w:rPr>
      </w:pPr>
      <w:hyperlink w:anchor="_Toc242035971" w:history="1">
        <w:r w:rsidRPr="002F6922">
          <w:rPr>
            <w:rStyle w:val="Hyperlink"/>
            <w:noProof/>
          </w:rPr>
          <w:t>11.1  The delivery</w:t>
        </w:r>
        <w:r>
          <w:rPr>
            <w:noProof/>
            <w:webHidden/>
          </w:rPr>
          <w:tab/>
        </w:r>
        <w:r>
          <w:rPr>
            <w:noProof/>
            <w:webHidden/>
          </w:rPr>
          <w:fldChar w:fldCharType="begin"/>
        </w:r>
        <w:r>
          <w:rPr>
            <w:noProof/>
            <w:webHidden/>
          </w:rPr>
          <w:instrText xml:space="preserve"> PAGEREF _Toc242035971 \h </w:instrText>
        </w:r>
        <w:r>
          <w:rPr>
            <w:noProof/>
            <w:webHidden/>
          </w:rPr>
        </w:r>
        <w:r>
          <w:rPr>
            <w:noProof/>
            <w:webHidden/>
          </w:rPr>
          <w:fldChar w:fldCharType="separate"/>
        </w:r>
        <w:r>
          <w:rPr>
            <w:noProof/>
            <w:webHidden/>
          </w:rPr>
          <w:t>35</w:t>
        </w:r>
        <w:r>
          <w:rPr>
            <w:noProof/>
            <w:webHidden/>
          </w:rPr>
          <w:fldChar w:fldCharType="end"/>
        </w:r>
      </w:hyperlink>
    </w:p>
    <w:p w14:paraId="7DEBD0C6" w14:textId="3FBD6D8F" w:rsidR="009102F0" w:rsidRDefault="009102F0">
      <w:pPr>
        <w:pStyle w:val="TOC2"/>
        <w:tabs>
          <w:tab w:val="right" w:leader="dot" w:pos="9019"/>
        </w:tabs>
        <w:rPr>
          <w:noProof/>
        </w:rPr>
      </w:pPr>
      <w:hyperlink w:anchor="_Toc242035972" w:history="1">
        <w:r w:rsidRPr="002F6922">
          <w:rPr>
            <w:rStyle w:val="Hyperlink"/>
            <w:noProof/>
          </w:rPr>
          <w:t>11.2  From delivery to bundles: prepare_bundles</w:t>
        </w:r>
        <w:r>
          <w:rPr>
            <w:noProof/>
            <w:webHidden/>
          </w:rPr>
          <w:tab/>
        </w:r>
        <w:r>
          <w:rPr>
            <w:noProof/>
            <w:webHidden/>
          </w:rPr>
          <w:fldChar w:fldCharType="begin"/>
        </w:r>
        <w:r>
          <w:rPr>
            <w:noProof/>
            <w:webHidden/>
          </w:rPr>
          <w:instrText xml:space="preserve"> PAGEREF _Toc242035972 \h </w:instrText>
        </w:r>
        <w:r>
          <w:rPr>
            <w:noProof/>
            <w:webHidden/>
          </w:rPr>
        </w:r>
        <w:r>
          <w:rPr>
            <w:noProof/>
            <w:webHidden/>
          </w:rPr>
          <w:fldChar w:fldCharType="separate"/>
        </w:r>
        <w:r>
          <w:rPr>
            <w:noProof/>
            <w:webHidden/>
          </w:rPr>
          <w:t>36</w:t>
        </w:r>
        <w:r>
          <w:rPr>
            <w:noProof/>
            <w:webHidden/>
          </w:rPr>
          <w:fldChar w:fldCharType="end"/>
        </w:r>
      </w:hyperlink>
    </w:p>
    <w:p w14:paraId="5AB54605" w14:textId="43DE2841" w:rsidR="009102F0" w:rsidRDefault="009102F0">
      <w:pPr>
        <w:pStyle w:val="TOC2"/>
        <w:tabs>
          <w:tab w:val="right" w:leader="dot" w:pos="9019"/>
        </w:tabs>
        <w:rPr>
          <w:noProof/>
        </w:rPr>
      </w:pPr>
      <w:hyperlink w:anchor="_Toc242035973" w:history="1">
        <w:r w:rsidRPr="002F6922">
          <w:rPr>
            <w:rStyle w:val="Hyperlink"/>
            <w:noProof/>
          </w:rPr>
          <w:t>11.3  The bundles</w:t>
        </w:r>
        <w:r>
          <w:rPr>
            <w:noProof/>
            <w:webHidden/>
          </w:rPr>
          <w:tab/>
        </w:r>
        <w:r>
          <w:rPr>
            <w:noProof/>
            <w:webHidden/>
          </w:rPr>
          <w:fldChar w:fldCharType="begin"/>
        </w:r>
        <w:r>
          <w:rPr>
            <w:noProof/>
            <w:webHidden/>
          </w:rPr>
          <w:instrText xml:space="preserve"> PAGEREF _Toc242035973 \h </w:instrText>
        </w:r>
        <w:r>
          <w:rPr>
            <w:noProof/>
            <w:webHidden/>
          </w:rPr>
        </w:r>
        <w:r>
          <w:rPr>
            <w:noProof/>
            <w:webHidden/>
          </w:rPr>
          <w:fldChar w:fldCharType="separate"/>
        </w:r>
        <w:r>
          <w:rPr>
            <w:noProof/>
            <w:webHidden/>
          </w:rPr>
          <w:t>36</w:t>
        </w:r>
        <w:r>
          <w:rPr>
            <w:noProof/>
            <w:webHidden/>
          </w:rPr>
          <w:fldChar w:fldCharType="end"/>
        </w:r>
      </w:hyperlink>
    </w:p>
    <w:p w14:paraId="774C2506" w14:textId="7347C493" w:rsidR="009102F0" w:rsidRDefault="009102F0">
      <w:pPr>
        <w:pStyle w:val="TOC1"/>
        <w:tabs>
          <w:tab w:val="right" w:leader="dot" w:pos="9019"/>
        </w:tabs>
        <w:rPr>
          <w:noProof/>
        </w:rPr>
      </w:pPr>
      <w:hyperlink w:anchor="_Toc242035974" w:history="1">
        <w:r w:rsidRPr="002F6922">
          <w:rPr>
            <w:rStyle w:val="Hyperlink"/>
            <w:noProof/>
          </w:rPr>
          <w:t>12  The training data II: the labels</w:t>
        </w:r>
        <w:r>
          <w:rPr>
            <w:noProof/>
            <w:webHidden/>
          </w:rPr>
          <w:tab/>
        </w:r>
        <w:r>
          <w:rPr>
            <w:noProof/>
            <w:webHidden/>
          </w:rPr>
          <w:fldChar w:fldCharType="begin"/>
        </w:r>
        <w:r>
          <w:rPr>
            <w:noProof/>
            <w:webHidden/>
          </w:rPr>
          <w:instrText xml:space="preserve"> PAGEREF _Toc242035974 \h </w:instrText>
        </w:r>
        <w:r>
          <w:rPr>
            <w:noProof/>
            <w:webHidden/>
          </w:rPr>
        </w:r>
        <w:r>
          <w:rPr>
            <w:noProof/>
            <w:webHidden/>
          </w:rPr>
          <w:fldChar w:fldCharType="separate"/>
        </w:r>
        <w:r>
          <w:rPr>
            <w:noProof/>
            <w:webHidden/>
          </w:rPr>
          <w:t>38</w:t>
        </w:r>
        <w:r>
          <w:rPr>
            <w:noProof/>
            <w:webHidden/>
          </w:rPr>
          <w:fldChar w:fldCharType="end"/>
        </w:r>
      </w:hyperlink>
    </w:p>
    <w:p w14:paraId="3F355702" w14:textId="640BA59B" w:rsidR="009102F0" w:rsidRDefault="009102F0">
      <w:pPr>
        <w:pStyle w:val="TOC2"/>
        <w:tabs>
          <w:tab w:val="right" w:leader="dot" w:pos="9019"/>
        </w:tabs>
        <w:rPr>
          <w:noProof/>
        </w:rPr>
      </w:pPr>
      <w:hyperlink w:anchor="_Toc242035975" w:history="1">
        <w:r w:rsidRPr="002F6922">
          <w:rPr>
            <w:rStyle w:val="Hyperlink"/>
            <w:noProof/>
          </w:rPr>
          <w:t>12.1  The canonical schema</w:t>
        </w:r>
        <w:r>
          <w:rPr>
            <w:noProof/>
            <w:webHidden/>
          </w:rPr>
          <w:tab/>
        </w:r>
        <w:r>
          <w:rPr>
            <w:noProof/>
            <w:webHidden/>
          </w:rPr>
          <w:fldChar w:fldCharType="begin"/>
        </w:r>
        <w:r>
          <w:rPr>
            <w:noProof/>
            <w:webHidden/>
          </w:rPr>
          <w:instrText xml:space="preserve"> PAGEREF _Toc242035975 \h </w:instrText>
        </w:r>
        <w:r>
          <w:rPr>
            <w:noProof/>
            <w:webHidden/>
          </w:rPr>
        </w:r>
        <w:r>
          <w:rPr>
            <w:noProof/>
            <w:webHidden/>
          </w:rPr>
          <w:fldChar w:fldCharType="separate"/>
        </w:r>
        <w:r>
          <w:rPr>
            <w:noProof/>
            <w:webHidden/>
          </w:rPr>
          <w:t>38</w:t>
        </w:r>
        <w:r>
          <w:rPr>
            <w:noProof/>
            <w:webHidden/>
          </w:rPr>
          <w:fldChar w:fldCharType="end"/>
        </w:r>
      </w:hyperlink>
    </w:p>
    <w:p w14:paraId="7C57BD11" w14:textId="1368F0FD" w:rsidR="009102F0" w:rsidRDefault="009102F0">
      <w:pPr>
        <w:pStyle w:val="TOC2"/>
        <w:tabs>
          <w:tab w:val="right" w:leader="dot" w:pos="9019"/>
        </w:tabs>
        <w:rPr>
          <w:noProof/>
        </w:rPr>
      </w:pPr>
      <w:hyperlink w:anchor="_Toc242035976" w:history="1">
        <w:r w:rsidRPr="002F6922">
          <w:rPr>
            <w:rStyle w:val="Hyperlink"/>
            <w:noProof/>
          </w:rPr>
          <w:t>12.2  The value envelope: canonical form vs model form</w:t>
        </w:r>
        <w:r>
          <w:rPr>
            <w:noProof/>
            <w:webHidden/>
          </w:rPr>
          <w:tab/>
        </w:r>
        <w:r>
          <w:rPr>
            <w:noProof/>
            <w:webHidden/>
          </w:rPr>
          <w:fldChar w:fldCharType="begin"/>
        </w:r>
        <w:r>
          <w:rPr>
            <w:noProof/>
            <w:webHidden/>
          </w:rPr>
          <w:instrText xml:space="preserve"> PAGEREF _Toc242035976 \h </w:instrText>
        </w:r>
        <w:r>
          <w:rPr>
            <w:noProof/>
            <w:webHidden/>
          </w:rPr>
        </w:r>
        <w:r>
          <w:rPr>
            <w:noProof/>
            <w:webHidden/>
          </w:rPr>
          <w:fldChar w:fldCharType="separate"/>
        </w:r>
        <w:r>
          <w:rPr>
            <w:noProof/>
            <w:webHidden/>
          </w:rPr>
          <w:t>38</w:t>
        </w:r>
        <w:r>
          <w:rPr>
            <w:noProof/>
            <w:webHidden/>
          </w:rPr>
          <w:fldChar w:fldCharType="end"/>
        </w:r>
      </w:hyperlink>
    </w:p>
    <w:p w14:paraId="4CFD311B" w14:textId="46E27AD1" w:rsidR="009102F0" w:rsidRDefault="009102F0">
      <w:pPr>
        <w:pStyle w:val="TOC2"/>
        <w:tabs>
          <w:tab w:val="right" w:leader="dot" w:pos="9019"/>
        </w:tabs>
        <w:rPr>
          <w:noProof/>
        </w:rPr>
      </w:pPr>
      <w:hyperlink w:anchor="_Toc242035977" w:history="1">
        <w:r w:rsidRPr="002F6922">
          <w:rPr>
            <w:rStyle w:val="Hyperlink"/>
            <w:noProof/>
          </w:rPr>
          <w:t>12.3  What a golden label looks like</w:t>
        </w:r>
        <w:r>
          <w:rPr>
            <w:noProof/>
            <w:webHidden/>
          </w:rPr>
          <w:tab/>
        </w:r>
        <w:r>
          <w:rPr>
            <w:noProof/>
            <w:webHidden/>
          </w:rPr>
          <w:fldChar w:fldCharType="begin"/>
        </w:r>
        <w:r>
          <w:rPr>
            <w:noProof/>
            <w:webHidden/>
          </w:rPr>
          <w:instrText xml:space="preserve"> PAGEREF _Toc242035977 \h </w:instrText>
        </w:r>
        <w:r>
          <w:rPr>
            <w:noProof/>
            <w:webHidden/>
          </w:rPr>
        </w:r>
        <w:r>
          <w:rPr>
            <w:noProof/>
            <w:webHidden/>
          </w:rPr>
          <w:fldChar w:fldCharType="separate"/>
        </w:r>
        <w:r>
          <w:rPr>
            <w:noProof/>
            <w:webHidden/>
          </w:rPr>
          <w:t>39</w:t>
        </w:r>
        <w:r>
          <w:rPr>
            <w:noProof/>
            <w:webHidden/>
          </w:rPr>
          <w:fldChar w:fldCharType="end"/>
        </w:r>
      </w:hyperlink>
    </w:p>
    <w:p w14:paraId="2851C36F" w14:textId="6B5EAFA8" w:rsidR="009102F0" w:rsidRDefault="009102F0">
      <w:pPr>
        <w:pStyle w:val="TOC2"/>
        <w:tabs>
          <w:tab w:val="right" w:leader="dot" w:pos="9019"/>
        </w:tabs>
        <w:rPr>
          <w:noProof/>
        </w:rPr>
      </w:pPr>
      <w:hyperlink w:anchor="_Toc242035978" w:history="1">
        <w:r w:rsidRPr="002F6922">
          <w:rPr>
            <w:rStyle w:val="Hyperlink"/>
            <w:noProof/>
          </w:rPr>
          <w:t>12.4  Completing the twins' labels: fill_synthetic_labels</w:t>
        </w:r>
        <w:r>
          <w:rPr>
            <w:noProof/>
            <w:webHidden/>
          </w:rPr>
          <w:tab/>
        </w:r>
        <w:r>
          <w:rPr>
            <w:noProof/>
            <w:webHidden/>
          </w:rPr>
          <w:fldChar w:fldCharType="begin"/>
        </w:r>
        <w:r>
          <w:rPr>
            <w:noProof/>
            <w:webHidden/>
          </w:rPr>
          <w:instrText xml:space="preserve"> PAGEREF _Toc242035978 \h </w:instrText>
        </w:r>
        <w:r>
          <w:rPr>
            <w:noProof/>
            <w:webHidden/>
          </w:rPr>
        </w:r>
        <w:r>
          <w:rPr>
            <w:noProof/>
            <w:webHidden/>
          </w:rPr>
          <w:fldChar w:fldCharType="separate"/>
        </w:r>
        <w:r>
          <w:rPr>
            <w:noProof/>
            <w:webHidden/>
          </w:rPr>
          <w:t>39</w:t>
        </w:r>
        <w:r>
          <w:rPr>
            <w:noProof/>
            <w:webHidden/>
          </w:rPr>
          <w:fldChar w:fldCharType="end"/>
        </w:r>
      </w:hyperlink>
    </w:p>
    <w:p w14:paraId="63C33F01" w14:textId="65527064" w:rsidR="009102F0" w:rsidRDefault="009102F0">
      <w:pPr>
        <w:pStyle w:val="TOC2"/>
        <w:tabs>
          <w:tab w:val="right" w:leader="dot" w:pos="9019"/>
        </w:tabs>
        <w:rPr>
          <w:noProof/>
        </w:rPr>
      </w:pPr>
      <w:hyperlink w:anchor="_Toc242035979" w:history="1">
        <w:r w:rsidRPr="002F6922">
          <w:rPr>
            <w:rStyle w:val="Hyperlink"/>
            <w:noProof/>
          </w:rPr>
          <w:t>12.5  Checking labels against the pages</w:t>
        </w:r>
        <w:r>
          <w:rPr>
            <w:noProof/>
            <w:webHidden/>
          </w:rPr>
          <w:tab/>
        </w:r>
        <w:r>
          <w:rPr>
            <w:noProof/>
            <w:webHidden/>
          </w:rPr>
          <w:fldChar w:fldCharType="begin"/>
        </w:r>
        <w:r>
          <w:rPr>
            <w:noProof/>
            <w:webHidden/>
          </w:rPr>
          <w:instrText xml:space="preserve"> PAGEREF _Toc242035979 \h </w:instrText>
        </w:r>
        <w:r>
          <w:rPr>
            <w:noProof/>
            <w:webHidden/>
          </w:rPr>
        </w:r>
        <w:r>
          <w:rPr>
            <w:noProof/>
            <w:webHidden/>
          </w:rPr>
          <w:fldChar w:fldCharType="separate"/>
        </w:r>
        <w:r>
          <w:rPr>
            <w:noProof/>
            <w:webHidden/>
          </w:rPr>
          <w:t>39</w:t>
        </w:r>
        <w:r>
          <w:rPr>
            <w:noProof/>
            <w:webHidden/>
          </w:rPr>
          <w:fldChar w:fldCharType="end"/>
        </w:r>
      </w:hyperlink>
    </w:p>
    <w:p w14:paraId="545506B8" w14:textId="12FBB32A" w:rsidR="009102F0" w:rsidRDefault="009102F0">
      <w:pPr>
        <w:pStyle w:val="TOC2"/>
        <w:tabs>
          <w:tab w:val="right" w:leader="dot" w:pos="9019"/>
        </w:tabs>
        <w:rPr>
          <w:noProof/>
        </w:rPr>
      </w:pPr>
      <w:hyperlink w:anchor="_Toc242035980" w:history="1">
        <w:r w:rsidRPr="002F6922">
          <w:rPr>
            <w:rStyle w:val="Hyperlink"/>
            <w:noProof/>
          </w:rPr>
          <w:t>12.6  How labels will be produced for new data</w:t>
        </w:r>
        <w:r>
          <w:rPr>
            <w:noProof/>
            <w:webHidden/>
          </w:rPr>
          <w:tab/>
        </w:r>
        <w:r>
          <w:rPr>
            <w:noProof/>
            <w:webHidden/>
          </w:rPr>
          <w:fldChar w:fldCharType="begin"/>
        </w:r>
        <w:r>
          <w:rPr>
            <w:noProof/>
            <w:webHidden/>
          </w:rPr>
          <w:instrText xml:space="preserve"> PAGEREF _Toc242035980 \h </w:instrText>
        </w:r>
        <w:r>
          <w:rPr>
            <w:noProof/>
            <w:webHidden/>
          </w:rPr>
        </w:r>
        <w:r>
          <w:rPr>
            <w:noProof/>
            <w:webHidden/>
          </w:rPr>
          <w:fldChar w:fldCharType="separate"/>
        </w:r>
        <w:r>
          <w:rPr>
            <w:noProof/>
            <w:webHidden/>
          </w:rPr>
          <w:t>40</w:t>
        </w:r>
        <w:r>
          <w:rPr>
            <w:noProof/>
            <w:webHidden/>
          </w:rPr>
          <w:fldChar w:fldCharType="end"/>
        </w:r>
      </w:hyperlink>
    </w:p>
    <w:p w14:paraId="5CEF9643" w14:textId="0A4D71B0" w:rsidR="009102F0" w:rsidRDefault="009102F0">
      <w:pPr>
        <w:pStyle w:val="TOC1"/>
        <w:tabs>
          <w:tab w:val="right" w:leader="dot" w:pos="9019"/>
        </w:tabs>
        <w:rPr>
          <w:noProof/>
        </w:rPr>
      </w:pPr>
      <w:hyperlink w:anchor="_Toc242035981" w:history="1">
        <w:r w:rsidRPr="002F6922">
          <w:rPr>
            <w:rStyle w:val="Hyperlink"/>
            <w:noProof/>
          </w:rPr>
          <w:t>13  The training data III: what the model actually sees</w:t>
        </w:r>
        <w:r>
          <w:rPr>
            <w:noProof/>
            <w:webHidden/>
          </w:rPr>
          <w:tab/>
        </w:r>
        <w:r>
          <w:rPr>
            <w:noProof/>
            <w:webHidden/>
          </w:rPr>
          <w:fldChar w:fldCharType="begin"/>
        </w:r>
        <w:r>
          <w:rPr>
            <w:noProof/>
            <w:webHidden/>
          </w:rPr>
          <w:instrText xml:space="preserve"> PAGEREF _Toc242035981 \h </w:instrText>
        </w:r>
        <w:r>
          <w:rPr>
            <w:noProof/>
            <w:webHidden/>
          </w:rPr>
        </w:r>
        <w:r>
          <w:rPr>
            <w:noProof/>
            <w:webHidden/>
          </w:rPr>
          <w:fldChar w:fldCharType="separate"/>
        </w:r>
        <w:r>
          <w:rPr>
            <w:noProof/>
            <w:webHidden/>
          </w:rPr>
          <w:t>41</w:t>
        </w:r>
        <w:r>
          <w:rPr>
            <w:noProof/>
            <w:webHidden/>
          </w:rPr>
          <w:fldChar w:fldCharType="end"/>
        </w:r>
      </w:hyperlink>
    </w:p>
    <w:p w14:paraId="6E6464E0" w14:textId="58C2A403" w:rsidR="009102F0" w:rsidRDefault="009102F0">
      <w:pPr>
        <w:pStyle w:val="TOC2"/>
        <w:tabs>
          <w:tab w:val="right" w:leader="dot" w:pos="9019"/>
        </w:tabs>
        <w:rPr>
          <w:noProof/>
        </w:rPr>
      </w:pPr>
      <w:hyperlink w:anchor="_Toc242035982" w:history="1">
        <w:r w:rsidRPr="002F6922">
          <w:rPr>
            <w:rStyle w:val="Hyperlink"/>
            <w:noProof/>
          </w:rPr>
          <w:t>13.1  OCR with MinerU</w:t>
        </w:r>
        <w:r>
          <w:rPr>
            <w:noProof/>
            <w:webHidden/>
          </w:rPr>
          <w:tab/>
        </w:r>
        <w:r>
          <w:rPr>
            <w:noProof/>
            <w:webHidden/>
          </w:rPr>
          <w:fldChar w:fldCharType="begin"/>
        </w:r>
        <w:r>
          <w:rPr>
            <w:noProof/>
            <w:webHidden/>
          </w:rPr>
          <w:instrText xml:space="preserve"> PAGEREF _Toc242035982 \h </w:instrText>
        </w:r>
        <w:r>
          <w:rPr>
            <w:noProof/>
            <w:webHidden/>
          </w:rPr>
        </w:r>
        <w:r>
          <w:rPr>
            <w:noProof/>
            <w:webHidden/>
          </w:rPr>
          <w:fldChar w:fldCharType="separate"/>
        </w:r>
        <w:r>
          <w:rPr>
            <w:noProof/>
            <w:webHidden/>
          </w:rPr>
          <w:t>41</w:t>
        </w:r>
        <w:r>
          <w:rPr>
            <w:noProof/>
            <w:webHidden/>
          </w:rPr>
          <w:fldChar w:fldCharType="end"/>
        </w:r>
      </w:hyperlink>
    </w:p>
    <w:p w14:paraId="1C7ECBBB" w14:textId="2B6CD705" w:rsidR="009102F0" w:rsidRDefault="009102F0">
      <w:pPr>
        <w:pStyle w:val="TOC2"/>
        <w:tabs>
          <w:tab w:val="right" w:leader="dot" w:pos="9019"/>
        </w:tabs>
        <w:rPr>
          <w:noProof/>
        </w:rPr>
      </w:pPr>
      <w:hyperlink w:anchor="_Toc242035983" w:history="1">
        <w:r w:rsidRPr="002F6922">
          <w:rPr>
            <w:rStyle w:val="Hyperlink"/>
            <w:noProof/>
          </w:rPr>
          <w:t>13.2  The three modalities, and how they are mixed</w:t>
        </w:r>
        <w:r>
          <w:rPr>
            <w:noProof/>
            <w:webHidden/>
          </w:rPr>
          <w:tab/>
        </w:r>
        <w:r>
          <w:rPr>
            <w:noProof/>
            <w:webHidden/>
          </w:rPr>
          <w:fldChar w:fldCharType="begin"/>
        </w:r>
        <w:r>
          <w:rPr>
            <w:noProof/>
            <w:webHidden/>
          </w:rPr>
          <w:instrText xml:space="preserve"> PAGEREF _Toc242035983 \h </w:instrText>
        </w:r>
        <w:r>
          <w:rPr>
            <w:noProof/>
            <w:webHidden/>
          </w:rPr>
        </w:r>
        <w:r>
          <w:rPr>
            <w:noProof/>
            <w:webHidden/>
          </w:rPr>
          <w:fldChar w:fldCharType="separate"/>
        </w:r>
        <w:r>
          <w:rPr>
            <w:noProof/>
            <w:webHidden/>
          </w:rPr>
          <w:t>41</w:t>
        </w:r>
        <w:r>
          <w:rPr>
            <w:noProof/>
            <w:webHidden/>
          </w:rPr>
          <w:fldChar w:fldCharType="end"/>
        </w:r>
      </w:hyperlink>
    </w:p>
    <w:p w14:paraId="475A7D34" w14:textId="4B257A71" w:rsidR="009102F0" w:rsidRDefault="009102F0">
      <w:pPr>
        <w:pStyle w:val="TOC2"/>
        <w:tabs>
          <w:tab w:val="right" w:leader="dot" w:pos="9019"/>
        </w:tabs>
        <w:rPr>
          <w:noProof/>
        </w:rPr>
      </w:pPr>
      <w:hyperlink w:anchor="_Toc242035984" w:history="1">
        <w:r w:rsidRPr="002F6922">
          <w:rPr>
            <w:rStyle w:val="Hyperlink"/>
            <w:noProof/>
          </w:rPr>
          <w:t>13.3  Windowing: how a long policy becomes several rows</w:t>
        </w:r>
        <w:r>
          <w:rPr>
            <w:noProof/>
            <w:webHidden/>
          </w:rPr>
          <w:tab/>
        </w:r>
        <w:r>
          <w:rPr>
            <w:noProof/>
            <w:webHidden/>
          </w:rPr>
          <w:fldChar w:fldCharType="begin"/>
        </w:r>
        <w:r>
          <w:rPr>
            <w:noProof/>
            <w:webHidden/>
          </w:rPr>
          <w:instrText xml:space="preserve"> PAGEREF _Toc242035984 \h </w:instrText>
        </w:r>
        <w:r>
          <w:rPr>
            <w:noProof/>
            <w:webHidden/>
          </w:rPr>
        </w:r>
        <w:r>
          <w:rPr>
            <w:noProof/>
            <w:webHidden/>
          </w:rPr>
          <w:fldChar w:fldCharType="separate"/>
        </w:r>
        <w:r>
          <w:rPr>
            <w:noProof/>
            <w:webHidden/>
          </w:rPr>
          <w:t>42</w:t>
        </w:r>
        <w:r>
          <w:rPr>
            <w:noProof/>
            <w:webHidden/>
          </w:rPr>
          <w:fldChar w:fldCharType="end"/>
        </w:r>
      </w:hyperlink>
    </w:p>
    <w:p w14:paraId="75821D89" w14:textId="13D5FB7E" w:rsidR="009102F0" w:rsidRDefault="009102F0">
      <w:pPr>
        <w:pStyle w:val="TOC2"/>
        <w:tabs>
          <w:tab w:val="right" w:leader="dot" w:pos="9019"/>
        </w:tabs>
        <w:rPr>
          <w:noProof/>
        </w:rPr>
      </w:pPr>
      <w:hyperlink w:anchor="_Toc242035985" w:history="1">
        <w:r w:rsidRPr="002F6922">
          <w:rPr>
            <w:rStyle w:val="Hyperlink"/>
            <w:noProof/>
          </w:rPr>
          <w:t>13.4  Anatomy of one training row</w:t>
        </w:r>
        <w:r>
          <w:rPr>
            <w:noProof/>
            <w:webHidden/>
          </w:rPr>
          <w:tab/>
        </w:r>
        <w:r>
          <w:rPr>
            <w:noProof/>
            <w:webHidden/>
          </w:rPr>
          <w:fldChar w:fldCharType="begin"/>
        </w:r>
        <w:r>
          <w:rPr>
            <w:noProof/>
            <w:webHidden/>
          </w:rPr>
          <w:instrText xml:space="preserve"> PAGEREF _Toc242035985 \h </w:instrText>
        </w:r>
        <w:r>
          <w:rPr>
            <w:noProof/>
            <w:webHidden/>
          </w:rPr>
        </w:r>
        <w:r>
          <w:rPr>
            <w:noProof/>
            <w:webHidden/>
          </w:rPr>
          <w:fldChar w:fldCharType="separate"/>
        </w:r>
        <w:r>
          <w:rPr>
            <w:noProof/>
            <w:webHidden/>
          </w:rPr>
          <w:t>44</w:t>
        </w:r>
        <w:r>
          <w:rPr>
            <w:noProof/>
            <w:webHidden/>
          </w:rPr>
          <w:fldChar w:fldCharType="end"/>
        </w:r>
      </w:hyperlink>
    </w:p>
    <w:p w14:paraId="1BB41552" w14:textId="7923CFBA" w:rsidR="009102F0" w:rsidRDefault="009102F0">
      <w:pPr>
        <w:pStyle w:val="TOC2"/>
        <w:tabs>
          <w:tab w:val="right" w:leader="dot" w:pos="9019"/>
        </w:tabs>
        <w:rPr>
          <w:noProof/>
        </w:rPr>
      </w:pPr>
      <w:hyperlink w:anchor="_Toc242035986" w:history="1">
        <w:r w:rsidRPr="002F6922">
          <w:rPr>
            <w:rStyle w:val="Hyperlink"/>
            <w:noProof/>
          </w:rPr>
          <w:t>13.5  Byte-identical prompts in training and serving</w:t>
        </w:r>
        <w:r>
          <w:rPr>
            <w:noProof/>
            <w:webHidden/>
          </w:rPr>
          <w:tab/>
        </w:r>
        <w:r>
          <w:rPr>
            <w:noProof/>
            <w:webHidden/>
          </w:rPr>
          <w:fldChar w:fldCharType="begin"/>
        </w:r>
        <w:r>
          <w:rPr>
            <w:noProof/>
            <w:webHidden/>
          </w:rPr>
          <w:instrText xml:space="preserve"> PAGEREF _Toc242035986 \h </w:instrText>
        </w:r>
        <w:r>
          <w:rPr>
            <w:noProof/>
            <w:webHidden/>
          </w:rPr>
        </w:r>
        <w:r>
          <w:rPr>
            <w:noProof/>
            <w:webHidden/>
          </w:rPr>
          <w:fldChar w:fldCharType="separate"/>
        </w:r>
        <w:r>
          <w:rPr>
            <w:noProof/>
            <w:webHidden/>
          </w:rPr>
          <w:t>46</w:t>
        </w:r>
        <w:r>
          <w:rPr>
            <w:noProof/>
            <w:webHidden/>
          </w:rPr>
          <w:fldChar w:fldCharType="end"/>
        </w:r>
      </w:hyperlink>
    </w:p>
    <w:p w14:paraId="66A2AAB3" w14:textId="083C059C" w:rsidR="009102F0" w:rsidRDefault="009102F0">
      <w:pPr>
        <w:pStyle w:val="TOC2"/>
        <w:tabs>
          <w:tab w:val="right" w:leader="dot" w:pos="9019"/>
        </w:tabs>
        <w:rPr>
          <w:noProof/>
        </w:rPr>
      </w:pPr>
      <w:hyperlink w:anchor="_Toc242035987" w:history="1">
        <w:r w:rsidRPr="002F6922">
          <w:rPr>
            <w:rStyle w:val="Hyperlink"/>
            <w:noProof/>
          </w:rPr>
          <w:t>13.6  Sequence caps: reject, never truncate</w:t>
        </w:r>
        <w:r>
          <w:rPr>
            <w:noProof/>
            <w:webHidden/>
          </w:rPr>
          <w:tab/>
        </w:r>
        <w:r>
          <w:rPr>
            <w:noProof/>
            <w:webHidden/>
          </w:rPr>
          <w:fldChar w:fldCharType="begin"/>
        </w:r>
        <w:r>
          <w:rPr>
            <w:noProof/>
            <w:webHidden/>
          </w:rPr>
          <w:instrText xml:space="preserve"> PAGEREF _Toc242035987 \h </w:instrText>
        </w:r>
        <w:r>
          <w:rPr>
            <w:noProof/>
            <w:webHidden/>
          </w:rPr>
        </w:r>
        <w:r>
          <w:rPr>
            <w:noProof/>
            <w:webHidden/>
          </w:rPr>
          <w:fldChar w:fldCharType="separate"/>
        </w:r>
        <w:r>
          <w:rPr>
            <w:noProof/>
            <w:webHidden/>
          </w:rPr>
          <w:t>47</w:t>
        </w:r>
        <w:r>
          <w:rPr>
            <w:noProof/>
            <w:webHidden/>
          </w:rPr>
          <w:fldChar w:fldCharType="end"/>
        </w:r>
      </w:hyperlink>
    </w:p>
    <w:p w14:paraId="097B92E9" w14:textId="56919679" w:rsidR="009102F0" w:rsidRDefault="009102F0">
      <w:pPr>
        <w:pStyle w:val="TOC2"/>
        <w:tabs>
          <w:tab w:val="right" w:leader="dot" w:pos="9019"/>
        </w:tabs>
        <w:rPr>
          <w:noProof/>
        </w:rPr>
      </w:pPr>
      <w:hyperlink w:anchor="_Toc242035988" w:history="1">
        <w:r w:rsidRPr="002F6922">
          <w:rPr>
            <w:rStyle w:val="Hyperlink"/>
            <w:noProof/>
          </w:rPr>
          <w:t>13.7  Splits, families and the frozen eval set</w:t>
        </w:r>
        <w:r>
          <w:rPr>
            <w:noProof/>
            <w:webHidden/>
          </w:rPr>
          <w:tab/>
        </w:r>
        <w:r>
          <w:rPr>
            <w:noProof/>
            <w:webHidden/>
          </w:rPr>
          <w:fldChar w:fldCharType="begin"/>
        </w:r>
        <w:r>
          <w:rPr>
            <w:noProof/>
            <w:webHidden/>
          </w:rPr>
          <w:instrText xml:space="preserve"> PAGEREF _Toc242035988 \h </w:instrText>
        </w:r>
        <w:r>
          <w:rPr>
            <w:noProof/>
            <w:webHidden/>
          </w:rPr>
        </w:r>
        <w:r>
          <w:rPr>
            <w:noProof/>
            <w:webHidden/>
          </w:rPr>
          <w:fldChar w:fldCharType="separate"/>
        </w:r>
        <w:r>
          <w:rPr>
            <w:noProof/>
            <w:webHidden/>
          </w:rPr>
          <w:t>48</w:t>
        </w:r>
        <w:r>
          <w:rPr>
            <w:noProof/>
            <w:webHidden/>
          </w:rPr>
          <w:fldChar w:fldCharType="end"/>
        </w:r>
      </w:hyperlink>
    </w:p>
    <w:p w14:paraId="64BFAE1D" w14:textId="6D1D2B62" w:rsidR="009102F0" w:rsidRDefault="009102F0">
      <w:pPr>
        <w:pStyle w:val="TOC2"/>
        <w:tabs>
          <w:tab w:val="right" w:leader="dot" w:pos="9019"/>
        </w:tabs>
        <w:rPr>
          <w:noProof/>
        </w:rPr>
      </w:pPr>
      <w:hyperlink w:anchor="_Toc242035989" w:history="1">
        <w:r w:rsidRPr="002F6922">
          <w:rPr>
            <w:rStyle w:val="Hyperlink"/>
            <w:noProof/>
          </w:rPr>
          <w:t>13.8  Balancing small lines</w:t>
        </w:r>
        <w:r>
          <w:rPr>
            <w:noProof/>
            <w:webHidden/>
          </w:rPr>
          <w:tab/>
        </w:r>
        <w:r>
          <w:rPr>
            <w:noProof/>
            <w:webHidden/>
          </w:rPr>
          <w:fldChar w:fldCharType="begin"/>
        </w:r>
        <w:r>
          <w:rPr>
            <w:noProof/>
            <w:webHidden/>
          </w:rPr>
          <w:instrText xml:space="preserve"> PAGEREF _Toc242035989 \h </w:instrText>
        </w:r>
        <w:r>
          <w:rPr>
            <w:noProof/>
            <w:webHidden/>
          </w:rPr>
        </w:r>
        <w:r>
          <w:rPr>
            <w:noProof/>
            <w:webHidden/>
          </w:rPr>
          <w:fldChar w:fldCharType="separate"/>
        </w:r>
        <w:r>
          <w:rPr>
            <w:noProof/>
            <w:webHidden/>
          </w:rPr>
          <w:t>48</w:t>
        </w:r>
        <w:r>
          <w:rPr>
            <w:noProof/>
            <w:webHidden/>
          </w:rPr>
          <w:fldChar w:fldCharType="end"/>
        </w:r>
      </w:hyperlink>
    </w:p>
    <w:p w14:paraId="28877497" w14:textId="5A6CA010" w:rsidR="009102F0" w:rsidRDefault="009102F0">
      <w:pPr>
        <w:pStyle w:val="TOC2"/>
        <w:tabs>
          <w:tab w:val="right" w:leader="dot" w:pos="9019"/>
        </w:tabs>
        <w:rPr>
          <w:noProof/>
        </w:rPr>
      </w:pPr>
      <w:hyperlink w:anchor="_Toc242035990" w:history="1">
        <w:r w:rsidRPr="002F6922">
          <w:rPr>
            <w:rStyle w:val="Hyperlink"/>
            <w:noProof/>
          </w:rPr>
          <w:t>13.9  What is written, and what is still open</w:t>
        </w:r>
        <w:r>
          <w:rPr>
            <w:noProof/>
            <w:webHidden/>
          </w:rPr>
          <w:tab/>
        </w:r>
        <w:r>
          <w:rPr>
            <w:noProof/>
            <w:webHidden/>
          </w:rPr>
          <w:fldChar w:fldCharType="begin"/>
        </w:r>
        <w:r>
          <w:rPr>
            <w:noProof/>
            <w:webHidden/>
          </w:rPr>
          <w:instrText xml:space="preserve"> PAGEREF _Toc242035990 \h </w:instrText>
        </w:r>
        <w:r>
          <w:rPr>
            <w:noProof/>
            <w:webHidden/>
          </w:rPr>
        </w:r>
        <w:r>
          <w:rPr>
            <w:noProof/>
            <w:webHidden/>
          </w:rPr>
          <w:fldChar w:fldCharType="separate"/>
        </w:r>
        <w:r>
          <w:rPr>
            <w:noProof/>
            <w:webHidden/>
          </w:rPr>
          <w:t>49</w:t>
        </w:r>
        <w:r>
          <w:rPr>
            <w:noProof/>
            <w:webHidden/>
          </w:rPr>
          <w:fldChar w:fldCharType="end"/>
        </w:r>
      </w:hyperlink>
    </w:p>
    <w:p w14:paraId="6F908777" w14:textId="43B883BF" w:rsidR="009102F0" w:rsidRDefault="009102F0">
      <w:pPr>
        <w:pStyle w:val="TOC1"/>
        <w:tabs>
          <w:tab w:val="right" w:leader="dot" w:pos="9019"/>
        </w:tabs>
        <w:rPr>
          <w:noProof/>
        </w:rPr>
      </w:pPr>
      <w:hyperlink w:anchor="_Toc242035991" w:history="1">
        <w:r w:rsidRPr="002F6922">
          <w:rPr>
            <w:rStyle w:val="Hyperlink"/>
            <w:noProof/>
          </w:rPr>
          <w:t>14  The trainer and the training mechanism</w:t>
        </w:r>
        <w:r>
          <w:rPr>
            <w:noProof/>
            <w:webHidden/>
          </w:rPr>
          <w:tab/>
        </w:r>
        <w:r>
          <w:rPr>
            <w:noProof/>
            <w:webHidden/>
          </w:rPr>
          <w:fldChar w:fldCharType="begin"/>
        </w:r>
        <w:r>
          <w:rPr>
            <w:noProof/>
            <w:webHidden/>
          </w:rPr>
          <w:instrText xml:space="preserve"> PAGEREF _Toc242035991 \h </w:instrText>
        </w:r>
        <w:r>
          <w:rPr>
            <w:noProof/>
            <w:webHidden/>
          </w:rPr>
        </w:r>
        <w:r>
          <w:rPr>
            <w:noProof/>
            <w:webHidden/>
          </w:rPr>
          <w:fldChar w:fldCharType="separate"/>
        </w:r>
        <w:r>
          <w:rPr>
            <w:noProof/>
            <w:webHidden/>
          </w:rPr>
          <w:t>50</w:t>
        </w:r>
        <w:r>
          <w:rPr>
            <w:noProof/>
            <w:webHidden/>
          </w:rPr>
          <w:fldChar w:fldCharType="end"/>
        </w:r>
      </w:hyperlink>
    </w:p>
    <w:p w14:paraId="16A9CC6E" w14:textId="428734AF" w:rsidR="009102F0" w:rsidRDefault="009102F0">
      <w:pPr>
        <w:pStyle w:val="TOC2"/>
        <w:tabs>
          <w:tab w:val="right" w:leader="dot" w:pos="9019"/>
        </w:tabs>
        <w:rPr>
          <w:noProof/>
        </w:rPr>
      </w:pPr>
      <w:hyperlink w:anchor="_Toc242035992" w:history="1">
        <w:r w:rsidRPr="002F6922">
          <w:rPr>
            <w:rStyle w:val="Hyperlink"/>
            <w:noProof/>
          </w:rPr>
          <w:t>14.1  The trainer stack</w:t>
        </w:r>
        <w:r>
          <w:rPr>
            <w:noProof/>
            <w:webHidden/>
          </w:rPr>
          <w:tab/>
        </w:r>
        <w:r>
          <w:rPr>
            <w:noProof/>
            <w:webHidden/>
          </w:rPr>
          <w:fldChar w:fldCharType="begin"/>
        </w:r>
        <w:r>
          <w:rPr>
            <w:noProof/>
            <w:webHidden/>
          </w:rPr>
          <w:instrText xml:space="preserve"> PAGEREF _Toc242035992 \h </w:instrText>
        </w:r>
        <w:r>
          <w:rPr>
            <w:noProof/>
            <w:webHidden/>
          </w:rPr>
        </w:r>
        <w:r>
          <w:rPr>
            <w:noProof/>
            <w:webHidden/>
          </w:rPr>
          <w:fldChar w:fldCharType="separate"/>
        </w:r>
        <w:r>
          <w:rPr>
            <w:noProof/>
            <w:webHidden/>
          </w:rPr>
          <w:t>50</w:t>
        </w:r>
        <w:r>
          <w:rPr>
            <w:noProof/>
            <w:webHidden/>
          </w:rPr>
          <w:fldChar w:fldCharType="end"/>
        </w:r>
      </w:hyperlink>
    </w:p>
    <w:p w14:paraId="0B145688" w14:textId="1C5F29B2" w:rsidR="009102F0" w:rsidRDefault="009102F0">
      <w:pPr>
        <w:pStyle w:val="TOC2"/>
        <w:tabs>
          <w:tab w:val="right" w:leader="dot" w:pos="9019"/>
        </w:tabs>
        <w:rPr>
          <w:noProof/>
        </w:rPr>
      </w:pPr>
      <w:hyperlink w:anchor="_Toc242035993" w:history="1">
        <w:r w:rsidRPr="002F6922">
          <w:rPr>
            <w:rStyle w:val="Hyperlink"/>
            <w:noProof/>
          </w:rPr>
          <w:t>14.2  Why ms-swift, and the alternatives</w:t>
        </w:r>
        <w:r>
          <w:rPr>
            <w:noProof/>
            <w:webHidden/>
          </w:rPr>
          <w:tab/>
        </w:r>
        <w:r>
          <w:rPr>
            <w:noProof/>
            <w:webHidden/>
          </w:rPr>
          <w:fldChar w:fldCharType="begin"/>
        </w:r>
        <w:r>
          <w:rPr>
            <w:noProof/>
            <w:webHidden/>
          </w:rPr>
          <w:instrText xml:space="preserve"> PAGEREF _Toc242035993 \h </w:instrText>
        </w:r>
        <w:r>
          <w:rPr>
            <w:noProof/>
            <w:webHidden/>
          </w:rPr>
        </w:r>
        <w:r>
          <w:rPr>
            <w:noProof/>
            <w:webHidden/>
          </w:rPr>
          <w:fldChar w:fldCharType="separate"/>
        </w:r>
        <w:r>
          <w:rPr>
            <w:noProof/>
            <w:webHidden/>
          </w:rPr>
          <w:t>50</w:t>
        </w:r>
        <w:r>
          <w:rPr>
            <w:noProof/>
            <w:webHidden/>
          </w:rPr>
          <w:fldChar w:fldCharType="end"/>
        </w:r>
      </w:hyperlink>
    </w:p>
    <w:p w14:paraId="26484639" w14:textId="6FAAA71A" w:rsidR="009102F0" w:rsidRDefault="009102F0">
      <w:pPr>
        <w:pStyle w:val="TOC2"/>
        <w:tabs>
          <w:tab w:val="right" w:leader="dot" w:pos="9019"/>
        </w:tabs>
        <w:rPr>
          <w:noProof/>
        </w:rPr>
      </w:pPr>
      <w:hyperlink w:anchor="_Toc242035994" w:history="1">
        <w:r w:rsidRPr="002F6922">
          <w:rPr>
            <w:rStyle w:val="Hyperlink"/>
            <w:noProof/>
          </w:rPr>
          <w:t>14.3  How a run is launched</w:t>
        </w:r>
        <w:r>
          <w:rPr>
            <w:noProof/>
            <w:webHidden/>
          </w:rPr>
          <w:tab/>
        </w:r>
        <w:r>
          <w:rPr>
            <w:noProof/>
            <w:webHidden/>
          </w:rPr>
          <w:fldChar w:fldCharType="begin"/>
        </w:r>
        <w:r>
          <w:rPr>
            <w:noProof/>
            <w:webHidden/>
          </w:rPr>
          <w:instrText xml:space="preserve"> PAGEREF _Toc242035994 \h </w:instrText>
        </w:r>
        <w:r>
          <w:rPr>
            <w:noProof/>
            <w:webHidden/>
          </w:rPr>
        </w:r>
        <w:r>
          <w:rPr>
            <w:noProof/>
            <w:webHidden/>
          </w:rPr>
          <w:fldChar w:fldCharType="separate"/>
        </w:r>
        <w:r>
          <w:rPr>
            <w:noProof/>
            <w:webHidden/>
          </w:rPr>
          <w:t>51</w:t>
        </w:r>
        <w:r>
          <w:rPr>
            <w:noProof/>
            <w:webHidden/>
          </w:rPr>
          <w:fldChar w:fldCharType="end"/>
        </w:r>
      </w:hyperlink>
    </w:p>
    <w:p w14:paraId="3DBAAFA1" w14:textId="32674678" w:rsidR="009102F0" w:rsidRDefault="009102F0">
      <w:pPr>
        <w:pStyle w:val="TOC2"/>
        <w:tabs>
          <w:tab w:val="right" w:leader="dot" w:pos="9019"/>
        </w:tabs>
        <w:rPr>
          <w:noProof/>
        </w:rPr>
      </w:pPr>
      <w:hyperlink w:anchor="_Toc242035995" w:history="1">
        <w:r w:rsidRPr="002F6922">
          <w:rPr>
            <w:rStyle w:val="Hyperlink"/>
            <w:noProof/>
          </w:rPr>
          <w:t>14.4  Checks before any GPU time is spent</w:t>
        </w:r>
        <w:r>
          <w:rPr>
            <w:noProof/>
            <w:webHidden/>
          </w:rPr>
          <w:tab/>
        </w:r>
        <w:r>
          <w:rPr>
            <w:noProof/>
            <w:webHidden/>
          </w:rPr>
          <w:fldChar w:fldCharType="begin"/>
        </w:r>
        <w:r>
          <w:rPr>
            <w:noProof/>
            <w:webHidden/>
          </w:rPr>
          <w:instrText xml:space="preserve"> PAGEREF _Toc242035995 \h </w:instrText>
        </w:r>
        <w:r>
          <w:rPr>
            <w:noProof/>
            <w:webHidden/>
          </w:rPr>
        </w:r>
        <w:r>
          <w:rPr>
            <w:noProof/>
            <w:webHidden/>
          </w:rPr>
          <w:fldChar w:fldCharType="separate"/>
        </w:r>
        <w:r>
          <w:rPr>
            <w:noProof/>
            <w:webHidden/>
          </w:rPr>
          <w:t>51</w:t>
        </w:r>
        <w:r>
          <w:rPr>
            <w:noProof/>
            <w:webHidden/>
          </w:rPr>
          <w:fldChar w:fldCharType="end"/>
        </w:r>
      </w:hyperlink>
    </w:p>
    <w:p w14:paraId="3DF092CC" w14:textId="12099527" w:rsidR="009102F0" w:rsidRDefault="009102F0">
      <w:pPr>
        <w:pStyle w:val="TOC2"/>
        <w:tabs>
          <w:tab w:val="right" w:leader="dot" w:pos="9019"/>
        </w:tabs>
        <w:rPr>
          <w:noProof/>
        </w:rPr>
      </w:pPr>
      <w:hyperlink w:anchor="_Toc242035996" w:history="1">
        <w:r w:rsidRPr="002F6922">
          <w:rPr>
            <w:rStyle w:val="Hyperlink"/>
            <w:noProof/>
          </w:rPr>
          <w:t>14.5  The objective: what the loss is</w:t>
        </w:r>
        <w:r>
          <w:rPr>
            <w:noProof/>
            <w:webHidden/>
          </w:rPr>
          <w:tab/>
        </w:r>
        <w:r>
          <w:rPr>
            <w:noProof/>
            <w:webHidden/>
          </w:rPr>
          <w:fldChar w:fldCharType="begin"/>
        </w:r>
        <w:r>
          <w:rPr>
            <w:noProof/>
            <w:webHidden/>
          </w:rPr>
          <w:instrText xml:space="preserve"> PAGEREF _Toc242035996 \h </w:instrText>
        </w:r>
        <w:r>
          <w:rPr>
            <w:noProof/>
            <w:webHidden/>
          </w:rPr>
        </w:r>
        <w:r>
          <w:rPr>
            <w:noProof/>
            <w:webHidden/>
          </w:rPr>
          <w:fldChar w:fldCharType="separate"/>
        </w:r>
        <w:r>
          <w:rPr>
            <w:noProof/>
            <w:webHidden/>
          </w:rPr>
          <w:t>52</w:t>
        </w:r>
        <w:r>
          <w:rPr>
            <w:noProof/>
            <w:webHidden/>
          </w:rPr>
          <w:fldChar w:fldCharType="end"/>
        </w:r>
      </w:hyperlink>
    </w:p>
    <w:p w14:paraId="513C77BF" w14:textId="1810F2DE" w:rsidR="009102F0" w:rsidRDefault="009102F0">
      <w:pPr>
        <w:pStyle w:val="TOC2"/>
        <w:tabs>
          <w:tab w:val="right" w:leader="dot" w:pos="9019"/>
        </w:tabs>
        <w:rPr>
          <w:noProof/>
        </w:rPr>
      </w:pPr>
      <w:hyperlink w:anchor="_Toc242035997" w:history="1">
        <w:r w:rsidRPr="002F6922">
          <w:rPr>
            <w:rStyle w:val="Hyperlink"/>
            <w:noProof/>
          </w:rPr>
          <w:t>14.6  One optimizer step, end to end</w:t>
        </w:r>
        <w:r>
          <w:rPr>
            <w:noProof/>
            <w:webHidden/>
          </w:rPr>
          <w:tab/>
        </w:r>
        <w:r>
          <w:rPr>
            <w:noProof/>
            <w:webHidden/>
          </w:rPr>
          <w:fldChar w:fldCharType="begin"/>
        </w:r>
        <w:r>
          <w:rPr>
            <w:noProof/>
            <w:webHidden/>
          </w:rPr>
          <w:instrText xml:space="preserve"> PAGEREF _Toc242035997 \h </w:instrText>
        </w:r>
        <w:r>
          <w:rPr>
            <w:noProof/>
            <w:webHidden/>
          </w:rPr>
        </w:r>
        <w:r>
          <w:rPr>
            <w:noProof/>
            <w:webHidden/>
          </w:rPr>
          <w:fldChar w:fldCharType="separate"/>
        </w:r>
        <w:r>
          <w:rPr>
            <w:noProof/>
            <w:webHidden/>
          </w:rPr>
          <w:t>53</w:t>
        </w:r>
        <w:r>
          <w:rPr>
            <w:noProof/>
            <w:webHidden/>
          </w:rPr>
          <w:fldChar w:fldCharType="end"/>
        </w:r>
      </w:hyperlink>
    </w:p>
    <w:p w14:paraId="17CAB9D9" w14:textId="4578412F" w:rsidR="009102F0" w:rsidRDefault="009102F0">
      <w:pPr>
        <w:pStyle w:val="TOC2"/>
        <w:tabs>
          <w:tab w:val="right" w:leader="dot" w:pos="9019"/>
        </w:tabs>
        <w:rPr>
          <w:noProof/>
        </w:rPr>
      </w:pPr>
      <w:hyperlink w:anchor="_Toc242035998" w:history="1">
        <w:r w:rsidRPr="002F6922">
          <w:rPr>
            <w:rStyle w:val="Hyperlink"/>
            <w:noProof/>
          </w:rPr>
          <w:t>14.7  Memory and speed techniques</w:t>
        </w:r>
        <w:r>
          <w:rPr>
            <w:noProof/>
            <w:webHidden/>
          </w:rPr>
          <w:tab/>
        </w:r>
        <w:r>
          <w:rPr>
            <w:noProof/>
            <w:webHidden/>
          </w:rPr>
          <w:fldChar w:fldCharType="begin"/>
        </w:r>
        <w:r>
          <w:rPr>
            <w:noProof/>
            <w:webHidden/>
          </w:rPr>
          <w:instrText xml:space="preserve"> PAGEREF _Toc242035998 \h </w:instrText>
        </w:r>
        <w:r>
          <w:rPr>
            <w:noProof/>
            <w:webHidden/>
          </w:rPr>
        </w:r>
        <w:r>
          <w:rPr>
            <w:noProof/>
            <w:webHidden/>
          </w:rPr>
          <w:fldChar w:fldCharType="separate"/>
        </w:r>
        <w:r>
          <w:rPr>
            <w:noProof/>
            <w:webHidden/>
          </w:rPr>
          <w:t>54</w:t>
        </w:r>
        <w:r>
          <w:rPr>
            <w:noProof/>
            <w:webHidden/>
          </w:rPr>
          <w:fldChar w:fldCharType="end"/>
        </w:r>
      </w:hyperlink>
    </w:p>
    <w:p w14:paraId="57487D0B" w14:textId="357938E6" w:rsidR="009102F0" w:rsidRDefault="009102F0">
      <w:pPr>
        <w:pStyle w:val="TOC2"/>
        <w:tabs>
          <w:tab w:val="right" w:leader="dot" w:pos="9019"/>
        </w:tabs>
        <w:rPr>
          <w:noProof/>
        </w:rPr>
      </w:pPr>
      <w:hyperlink w:anchor="_Toc242035999" w:history="1">
        <w:r w:rsidRPr="002F6922">
          <w:rPr>
            <w:rStyle w:val="Hyperlink"/>
            <w:noProof/>
          </w:rPr>
          <w:t>14.8  Epochs are files</w:t>
        </w:r>
        <w:r>
          <w:rPr>
            <w:noProof/>
            <w:webHidden/>
          </w:rPr>
          <w:tab/>
        </w:r>
        <w:r>
          <w:rPr>
            <w:noProof/>
            <w:webHidden/>
          </w:rPr>
          <w:fldChar w:fldCharType="begin"/>
        </w:r>
        <w:r>
          <w:rPr>
            <w:noProof/>
            <w:webHidden/>
          </w:rPr>
          <w:instrText xml:space="preserve"> PAGEREF _Toc242035999 \h </w:instrText>
        </w:r>
        <w:r>
          <w:rPr>
            <w:noProof/>
            <w:webHidden/>
          </w:rPr>
        </w:r>
        <w:r>
          <w:rPr>
            <w:noProof/>
            <w:webHidden/>
          </w:rPr>
          <w:fldChar w:fldCharType="separate"/>
        </w:r>
        <w:r>
          <w:rPr>
            <w:noProof/>
            <w:webHidden/>
          </w:rPr>
          <w:t>54</w:t>
        </w:r>
        <w:r>
          <w:rPr>
            <w:noProof/>
            <w:webHidden/>
          </w:rPr>
          <w:fldChar w:fldCharType="end"/>
        </w:r>
      </w:hyperlink>
    </w:p>
    <w:p w14:paraId="12F1E637" w14:textId="43787DA2" w:rsidR="009102F0" w:rsidRDefault="009102F0">
      <w:pPr>
        <w:pStyle w:val="TOC2"/>
        <w:tabs>
          <w:tab w:val="right" w:leader="dot" w:pos="9019"/>
        </w:tabs>
        <w:rPr>
          <w:noProof/>
        </w:rPr>
      </w:pPr>
      <w:hyperlink w:anchor="_Toc242036000" w:history="1">
        <w:r w:rsidRPr="002F6922">
          <w:rPr>
            <w:rStyle w:val="Hyperlink"/>
            <w:noProof/>
          </w:rPr>
          <w:t>14.9  Every hyperparameter, and why</w:t>
        </w:r>
        <w:r>
          <w:rPr>
            <w:noProof/>
            <w:webHidden/>
          </w:rPr>
          <w:tab/>
        </w:r>
        <w:r>
          <w:rPr>
            <w:noProof/>
            <w:webHidden/>
          </w:rPr>
          <w:fldChar w:fldCharType="begin"/>
        </w:r>
        <w:r>
          <w:rPr>
            <w:noProof/>
            <w:webHidden/>
          </w:rPr>
          <w:instrText xml:space="preserve"> PAGEREF _Toc242036000 \h </w:instrText>
        </w:r>
        <w:r>
          <w:rPr>
            <w:noProof/>
            <w:webHidden/>
          </w:rPr>
        </w:r>
        <w:r>
          <w:rPr>
            <w:noProof/>
            <w:webHidden/>
          </w:rPr>
          <w:fldChar w:fldCharType="separate"/>
        </w:r>
        <w:r>
          <w:rPr>
            <w:noProof/>
            <w:webHidden/>
          </w:rPr>
          <w:t>54</w:t>
        </w:r>
        <w:r>
          <w:rPr>
            <w:noProof/>
            <w:webHidden/>
          </w:rPr>
          <w:fldChar w:fldCharType="end"/>
        </w:r>
      </w:hyperlink>
    </w:p>
    <w:p w14:paraId="65198FF0" w14:textId="28981BE2" w:rsidR="009102F0" w:rsidRDefault="009102F0">
      <w:pPr>
        <w:pStyle w:val="TOC2"/>
        <w:tabs>
          <w:tab w:val="right" w:leader="dot" w:pos="9019"/>
        </w:tabs>
        <w:rPr>
          <w:noProof/>
        </w:rPr>
      </w:pPr>
      <w:hyperlink w:anchor="_Toc242036001" w:history="1">
        <w:r w:rsidRPr="002F6922">
          <w:rPr>
            <w:rStyle w:val="Hyperlink"/>
            <w:noProof/>
          </w:rPr>
          <w:t>14.10  GPUs, data parallelism and DeepSpeed</w:t>
        </w:r>
        <w:r>
          <w:rPr>
            <w:noProof/>
            <w:webHidden/>
          </w:rPr>
          <w:tab/>
        </w:r>
        <w:r>
          <w:rPr>
            <w:noProof/>
            <w:webHidden/>
          </w:rPr>
          <w:fldChar w:fldCharType="begin"/>
        </w:r>
        <w:r>
          <w:rPr>
            <w:noProof/>
            <w:webHidden/>
          </w:rPr>
          <w:instrText xml:space="preserve"> PAGEREF _Toc242036001 \h </w:instrText>
        </w:r>
        <w:r>
          <w:rPr>
            <w:noProof/>
            <w:webHidden/>
          </w:rPr>
        </w:r>
        <w:r>
          <w:rPr>
            <w:noProof/>
            <w:webHidden/>
          </w:rPr>
          <w:fldChar w:fldCharType="separate"/>
        </w:r>
        <w:r>
          <w:rPr>
            <w:noProof/>
            <w:webHidden/>
          </w:rPr>
          <w:t>55</w:t>
        </w:r>
        <w:r>
          <w:rPr>
            <w:noProof/>
            <w:webHidden/>
          </w:rPr>
          <w:fldChar w:fldCharType="end"/>
        </w:r>
      </w:hyperlink>
    </w:p>
    <w:p w14:paraId="20B3E0BA" w14:textId="38BE5F19" w:rsidR="009102F0" w:rsidRDefault="009102F0">
      <w:pPr>
        <w:pStyle w:val="TOC2"/>
        <w:tabs>
          <w:tab w:val="right" w:leader="dot" w:pos="9019"/>
        </w:tabs>
        <w:rPr>
          <w:noProof/>
        </w:rPr>
      </w:pPr>
      <w:hyperlink w:anchor="_Toc242036002" w:history="1">
        <w:r w:rsidRPr="002F6922">
          <w:rPr>
            <w:rStyle w:val="Hyperlink"/>
            <w:noProof/>
          </w:rPr>
          <w:t>14.11  Checkpoints, evaluation cadence and resume</w:t>
        </w:r>
        <w:r>
          <w:rPr>
            <w:noProof/>
            <w:webHidden/>
          </w:rPr>
          <w:tab/>
        </w:r>
        <w:r>
          <w:rPr>
            <w:noProof/>
            <w:webHidden/>
          </w:rPr>
          <w:fldChar w:fldCharType="begin"/>
        </w:r>
        <w:r>
          <w:rPr>
            <w:noProof/>
            <w:webHidden/>
          </w:rPr>
          <w:instrText xml:space="preserve"> PAGEREF _Toc242036002 \h </w:instrText>
        </w:r>
        <w:r>
          <w:rPr>
            <w:noProof/>
            <w:webHidden/>
          </w:rPr>
        </w:r>
        <w:r>
          <w:rPr>
            <w:noProof/>
            <w:webHidden/>
          </w:rPr>
          <w:fldChar w:fldCharType="separate"/>
        </w:r>
        <w:r>
          <w:rPr>
            <w:noProof/>
            <w:webHidden/>
          </w:rPr>
          <w:t>56</w:t>
        </w:r>
        <w:r>
          <w:rPr>
            <w:noProof/>
            <w:webHidden/>
          </w:rPr>
          <w:fldChar w:fldCharType="end"/>
        </w:r>
      </w:hyperlink>
    </w:p>
    <w:p w14:paraId="2FC100AF" w14:textId="6123C140" w:rsidR="009102F0" w:rsidRDefault="009102F0">
      <w:pPr>
        <w:pStyle w:val="TOC2"/>
        <w:tabs>
          <w:tab w:val="right" w:leader="dot" w:pos="9019"/>
        </w:tabs>
        <w:rPr>
          <w:noProof/>
        </w:rPr>
      </w:pPr>
      <w:hyperlink w:anchor="_Toc242036003" w:history="1">
        <w:r w:rsidRPr="002F6922">
          <w:rPr>
            <w:rStyle w:val="Hyperlink"/>
            <w:noProof/>
          </w:rPr>
          <w:t>14.12  Time and cost</w:t>
        </w:r>
        <w:r>
          <w:rPr>
            <w:noProof/>
            <w:webHidden/>
          </w:rPr>
          <w:tab/>
        </w:r>
        <w:r>
          <w:rPr>
            <w:noProof/>
            <w:webHidden/>
          </w:rPr>
          <w:fldChar w:fldCharType="begin"/>
        </w:r>
        <w:r>
          <w:rPr>
            <w:noProof/>
            <w:webHidden/>
          </w:rPr>
          <w:instrText xml:space="preserve"> PAGEREF _Toc242036003 \h </w:instrText>
        </w:r>
        <w:r>
          <w:rPr>
            <w:noProof/>
            <w:webHidden/>
          </w:rPr>
        </w:r>
        <w:r>
          <w:rPr>
            <w:noProof/>
            <w:webHidden/>
          </w:rPr>
          <w:fldChar w:fldCharType="separate"/>
        </w:r>
        <w:r>
          <w:rPr>
            <w:noProof/>
            <w:webHidden/>
          </w:rPr>
          <w:t>56</w:t>
        </w:r>
        <w:r>
          <w:rPr>
            <w:noProof/>
            <w:webHidden/>
          </w:rPr>
          <w:fldChar w:fldCharType="end"/>
        </w:r>
      </w:hyperlink>
    </w:p>
    <w:p w14:paraId="1A440D7F" w14:textId="729242BF" w:rsidR="009102F0" w:rsidRDefault="009102F0">
      <w:pPr>
        <w:pStyle w:val="TOC2"/>
        <w:tabs>
          <w:tab w:val="right" w:leader="dot" w:pos="9019"/>
        </w:tabs>
        <w:rPr>
          <w:noProof/>
        </w:rPr>
      </w:pPr>
      <w:hyperlink w:anchor="_Toc242036004" w:history="1">
        <w:r w:rsidRPr="002F6922">
          <w:rPr>
            <w:rStyle w:val="Hyperlink"/>
            <w:noProof/>
          </w:rPr>
          <w:t>14.13  Hyperparameter sweeps (written, deferred)</w:t>
        </w:r>
        <w:r>
          <w:rPr>
            <w:noProof/>
            <w:webHidden/>
          </w:rPr>
          <w:tab/>
        </w:r>
        <w:r>
          <w:rPr>
            <w:noProof/>
            <w:webHidden/>
          </w:rPr>
          <w:fldChar w:fldCharType="begin"/>
        </w:r>
        <w:r>
          <w:rPr>
            <w:noProof/>
            <w:webHidden/>
          </w:rPr>
          <w:instrText xml:space="preserve"> PAGEREF _Toc242036004 \h </w:instrText>
        </w:r>
        <w:r>
          <w:rPr>
            <w:noProof/>
            <w:webHidden/>
          </w:rPr>
        </w:r>
        <w:r>
          <w:rPr>
            <w:noProof/>
            <w:webHidden/>
          </w:rPr>
          <w:fldChar w:fldCharType="separate"/>
        </w:r>
        <w:r>
          <w:rPr>
            <w:noProof/>
            <w:webHidden/>
          </w:rPr>
          <w:t>56</w:t>
        </w:r>
        <w:r>
          <w:rPr>
            <w:noProof/>
            <w:webHidden/>
          </w:rPr>
          <w:fldChar w:fldCharType="end"/>
        </w:r>
      </w:hyperlink>
    </w:p>
    <w:p w14:paraId="3FC68566" w14:textId="526C5E9F" w:rsidR="009102F0" w:rsidRDefault="009102F0">
      <w:pPr>
        <w:pStyle w:val="TOC1"/>
        <w:tabs>
          <w:tab w:val="right" w:leader="dot" w:pos="9019"/>
        </w:tabs>
        <w:rPr>
          <w:noProof/>
        </w:rPr>
      </w:pPr>
      <w:hyperlink w:anchor="_Toc242036005" w:history="1">
        <w:r w:rsidRPr="002F6922">
          <w:rPr>
            <w:rStyle w:val="Hyperlink"/>
            <w:noProof/>
          </w:rPr>
          <w:t>15  How the model learns, and why it beats the base model</w:t>
        </w:r>
        <w:r>
          <w:rPr>
            <w:noProof/>
            <w:webHidden/>
          </w:rPr>
          <w:tab/>
        </w:r>
        <w:r>
          <w:rPr>
            <w:noProof/>
            <w:webHidden/>
          </w:rPr>
          <w:fldChar w:fldCharType="begin"/>
        </w:r>
        <w:r>
          <w:rPr>
            <w:noProof/>
            <w:webHidden/>
          </w:rPr>
          <w:instrText xml:space="preserve"> PAGEREF _Toc242036005 \h </w:instrText>
        </w:r>
        <w:r>
          <w:rPr>
            <w:noProof/>
            <w:webHidden/>
          </w:rPr>
        </w:r>
        <w:r>
          <w:rPr>
            <w:noProof/>
            <w:webHidden/>
          </w:rPr>
          <w:fldChar w:fldCharType="separate"/>
        </w:r>
        <w:r>
          <w:rPr>
            <w:noProof/>
            <w:webHidden/>
          </w:rPr>
          <w:t>57</w:t>
        </w:r>
        <w:r>
          <w:rPr>
            <w:noProof/>
            <w:webHidden/>
          </w:rPr>
          <w:fldChar w:fldCharType="end"/>
        </w:r>
      </w:hyperlink>
    </w:p>
    <w:p w14:paraId="3DF85FBD" w14:textId="454FB938" w:rsidR="009102F0" w:rsidRDefault="009102F0">
      <w:pPr>
        <w:pStyle w:val="TOC2"/>
        <w:tabs>
          <w:tab w:val="right" w:leader="dot" w:pos="9019"/>
        </w:tabs>
        <w:rPr>
          <w:noProof/>
        </w:rPr>
      </w:pPr>
      <w:hyperlink w:anchor="_Toc242036006" w:history="1">
        <w:r w:rsidRPr="002F6922">
          <w:rPr>
            <w:rStyle w:val="Hyperlink"/>
            <w:noProof/>
          </w:rPr>
          <w:t>15.1  What 'learning' means mechanically</w:t>
        </w:r>
        <w:r>
          <w:rPr>
            <w:noProof/>
            <w:webHidden/>
          </w:rPr>
          <w:tab/>
        </w:r>
        <w:r>
          <w:rPr>
            <w:noProof/>
            <w:webHidden/>
          </w:rPr>
          <w:fldChar w:fldCharType="begin"/>
        </w:r>
        <w:r>
          <w:rPr>
            <w:noProof/>
            <w:webHidden/>
          </w:rPr>
          <w:instrText xml:space="preserve"> PAGEREF _Toc242036006 \h </w:instrText>
        </w:r>
        <w:r>
          <w:rPr>
            <w:noProof/>
            <w:webHidden/>
          </w:rPr>
        </w:r>
        <w:r>
          <w:rPr>
            <w:noProof/>
            <w:webHidden/>
          </w:rPr>
          <w:fldChar w:fldCharType="separate"/>
        </w:r>
        <w:r>
          <w:rPr>
            <w:noProof/>
            <w:webHidden/>
          </w:rPr>
          <w:t>57</w:t>
        </w:r>
        <w:r>
          <w:rPr>
            <w:noProof/>
            <w:webHidden/>
          </w:rPr>
          <w:fldChar w:fldCharType="end"/>
        </w:r>
      </w:hyperlink>
    </w:p>
    <w:p w14:paraId="7C7DACA6" w14:textId="6674AC05" w:rsidR="009102F0" w:rsidRDefault="009102F0">
      <w:pPr>
        <w:pStyle w:val="TOC2"/>
        <w:tabs>
          <w:tab w:val="right" w:leader="dot" w:pos="9019"/>
        </w:tabs>
        <w:rPr>
          <w:noProof/>
        </w:rPr>
      </w:pPr>
      <w:hyperlink w:anchor="_Toc242036007" w:history="1">
        <w:r w:rsidRPr="002F6922">
          <w:rPr>
            <w:rStyle w:val="Hyperlink"/>
            <w:noProof/>
          </w:rPr>
          <w:t>15.2  What the base model brings, and what fine-tuning adds</w:t>
        </w:r>
        <w:r>
          <w:rPr>
            <w:noProof/>
            <w:webHidden/>
          </w:rPr>
          <w:tab/>
        </w:r>
        <w:r>
          <w:rPr>
            <w:noProof/>
            <w:webHidden/>
          </w:rPr>
          <w:fldChar w:fldCharType="begin"/>
        </w:r>
        <w:r>
          <w:rPr>
            <w:noProof/>
            <w:webHidden/>
          </w:rPr>
          <w:instrText xml:space="preserve"> PAGEREF _Toc242036007 \h </w:instrText>
        </w:r>
        <w:r>
          <w:rPr>
            <w:noProof/>
            <w:webHidden/>
          </w:rPr>
        </w:r>
        <w:r>
          <w:rPr>
            <w:noProof/>
            <w:webHidden/>
          </w:rPr>
          <w:fldChar w:fldCharType="separate"/>
        </w:r>
        <w:r>
          <w:rPr>
            <w:noProof/>
            <w:webHidden/>
          </w:rPr>
          <w:t>57</w:t>
        </w:r>
        <w:r>
          <w:rPr>
            <w:noProof/>
            <w:webHidden/>
          </w:rPr>
          <w:fldChar w:fldCharType="end"/>
        </w:r>
      </w:hyperlink>
    </w:p>
    <w:p w14:paraId="7C555815" w14:textId="615A268A" w:rsidR="009102F0" w:rsidRDefault="009102F0">
      <w:pPr>
        <w:pStyle w:val="TOC2"/>
        <w:tabs>
          <w:tab w:val="right" w:leader="dot" w:pos="9019"/>
        </w:tabs>
        <w:rPr>
          <w:noProof/>
        </w:rPr>
      </w:pPr>
      <w:hyperlink w:anchor="_Toc242036008" w:history="1">
        <w:r w:rsidRPr="002F6922">
          <w:rPr>
            <w:rStyle w:val="Hyperlink"/>
            <w:noProof/>
          </w:rPr>
          <w:t>15.3  Why the improvement should generalise, not memorise</w:t>
        </w:r>
        <w:r>
          <w:rPr>
            <w:noProof/>
            <w:webHidden/>
          </w:rPr>
          <w:tab/>
        </w:r>
        <w:r>
          <w:rPr>
            <w:noProof/>
            <w:webHidden/>
          </w:rPr>
          <w:fldChar w:fldCharType="begin"/>
        </w:r>
        <w:r>
          <w:rPr>
            <w:noProof/>
            <w:webHidden/>
          </w:rPr>
          <w:instrText xml:space="preserve"> PAGEREF _Toc242036008 \h </w:instrText>
        </w:r>
        <w:r>
          <w:rPr>
            <w:noProof/>
            <w:webHidden/>
          </w:rPr>
        </w:r>
        <w:r>
          <w:rPr>
            <w:noProof/>
            <w:webHidden/>
          </w:rPr>
          <w:fldChar w:fldCharType="separate"/>
        </w:r>
        <w:r>
          <w:rPr>
            <w:noProof/>
            <w:webHidden/>
          </w:rPr>
          <w:t>58</w:t>
        </w:r>
        <w:r>
          <w:rPr>
            <w:noProof/>
            <w:webHidden/>
          </w:rPr>
          <w:fldChar w:fldCharType="end"/>
        </w:r>
      </w:hyperlink>
    </w:p>
    <w:p w14:paraId="71212087" w14:textId="4B2B6181" w:rsidR="009102F0" w:rsidRDefault="009102F0">
      <w:pPr>
        <w:pStyle w:val="TOC2"/>
        <w:tabs>
          <w:tab w:val="right" w:leader="dot" w:pos="9019"/>
        </w:tabs>
        <w:rPr>
          <w:noProof/>
        </w:rPr>
      </w:pPr>
      <w:hyperlink w:anchor="_Toc242036009" w:history="1">
        <w:r w:rsidRPr="002F6922">
          <w:rPr>
            <w:rStyle w:val="Hyperlink"/>
            <w:noProof/>
          </w:rPr>
          <w:t>15.4  The interaction with constrained decoding: a real lesson</w:t>
        </w:r>
        <w:r>
          <w:rPr>
            <w:noProof/>
            <w:webHidden/>
          </w:rPr>
          <w:tab/>
        </w:r>
        <w:r>
          <w:rPr>
            <w:noProof/>
            <w:webHidden/>
          </w:rPr>
          <w:fldChar w:fldCharType="begin"/>
        </w:r>
        <w:r>
          <w:rPr>
            <w:noProof/>
            <w:webHidden/>
          </w:rPr>
          <w:instrText xml:space="preserve"> PAGEREF _Toc242036009 \h </w:instrText>
        </w:r>
        <w:r>
          <w:rPr>
            <w:noProof/>
            <w:webHidden/>
          </w:rPr>
        </w:r>
        <w:r>
          <w:rPr>
            <w:noProof/>
            <w:webHidden/>
          </w:rPr>
          <w:fldChar w:fldCharType="separate"/>
        </w:r>
        <w:r>
          <w:rPr>
            <w:noProof/>
            <w:webHidden/>
          </w:rPr>
          <w:t>58</w:t>
        </w:r>
        <w:r>
          <w:rPr>
            <w:noProof/>
            <w:webHidden/>
          </w:rPr>
          <w:fldChar w:fldCharType="end"/>
        </w:r>
      </w:hyperlink>
    </w:p>
    <w:p w14:paraId="1EE9C179" w14:textId="27AEE62F" w:rsidR="009102F0" w:rsidRDefault="009102F0">
      <w:pPr>
        <w:pStyle w:val="TOC2"/>
        <w:tabs>
          <w:tab w:val="right" w:leader="dot" w:pos="9019"/>
        </w:tabs>
        <w:rPr>
          <w:noProof/>
        </w:rPr>
      </w:pPr>
      <w:hyperlink w:anchor="_Toc242036010" w:history="1">
        <w:r w:rsidRPr="002F6922">
          <w:rPr>
            <w:rStyle w:val="Hyperlink"/>
            <w:noProof/>
          </w:rPr>
          <w:t>15.5  Other lessons from the smoke run</w:t>
        </w:r>
        <w:r>
          <w:rPr>
            <w:noProof/>
            <w:webHidden/>
          </w:rPr>
          <w:tab/>
        </w:r>
        <w:r>
          <w:rPr>
            <w:noProof/>
            <w:webHidden/>
          </w:rPr>
          <w:fldChar w:fldCharType="begin"/>
        </w:r>
        <w:r>
          <w:rPr>
            <w:noProof/>
            <w:webHidden/>
          </w:rPr>
          <w:instrText xml:space="preserve"> PAGEREF _Toc242036010 \h </w:instrText>
        </w:r>
        <w:r>
          <w:rPr>
            <w:noProof/>
            <w:webHidden/>
          </w:rPr>
        </w:r>
        <w:r>
          <w:rPr>
            <w:noProof/>
            <w:webHidden/>
          </w:rPr>
          <w:fldChar w:fldCharType="separate"/>
        </w:r>
        <w:r>
          <w:rPr>
            <w:noProof/>
            <w:webHidden/>
          </w:rPr>
          <w:t>59</w:t>
        </w:r>
        <w:r>
          <w:rPr>
            <w:noProof/>
            <w:webHidden/>
          </w:rPr>
          <w:fldChar w:fldCharType="end"/>
        </w:r>
      </w:hyperlink>
    </w:p>
    <w:p w14:paraId="08AFFE20" w14:textId="46095C33" w:rsidR="009102F0" w:rsidRDefault="009102F0">
      <w:pPr>
        <w:pStyle w:val="TOC2"/>
        <w:tabs>
          <w:tab w:val="right" w:leader="dot" w:pos="9019"/>
        </w:tabs>
        <w:rPr>
          <w:noProof/>
        </w:rPr>
      </w:pPr>
      <w:hyperlink w:anchor="_Toc242036011" w:history="1">
        <w:r w:rsidRPr="002F6922">
          <w:rPr>
            <w:rStyle w:val="Hyperlink"/>
            <w:noProof/>
          </w:rPr>
          <w:t>15.6  What fine-tuning cannot fix</w:t>
        </w:r>
        <w:r>
          <w:rPr>
            <w:noProof/>
            <w:webHidden/>
          </w:rPr>
          <w:tab/>
        </w:r>
        <w:r>
          <w:rPr>
            <w:noProof/>
            <w:webHidden/>
          </w:rPr>
          <w:fldChar w:fldCharType="begin"/>
        </w:r>
        <w:r>
          <w:rPr>
            <w:noProof/>
            <w:webHidden/>
          </w:rPr>
          <w:instrText xml:space="preserve"> PAGEREF _Toc242036011 \h </w:instrText>
        </w:r>
        <w:r>
          <w:rPr>
            <w:noProof/>
            <w:webHidden/>
          </w:rPr>
        </w:r>
        <w:r>
          <w:rPr>
            <w:noProof/>
            <w:webHidden/>
          </w:rPr>
          <w:fldChar w:fldCharType="separate"/>
        </w:r>
        <w:r>
          <w:rPr>
            <w:noProof/>
            <w:webHidden/>
          </w:rPr>
          <w:t>59</w:t>
        </w:r>
        <w:r>
          <w:rPr>
            <w:noProof/>
            <w:webHidden/>
          </w:rPr>
          <w:fldChar w:fldCharType="end"/>
        </w:r>
      </w:hyperlink>
    </w:p>
    <w:p w14:paraId="62B4C9D2" w14:textId="05D97195" w:rsidR="009102F0" w:rsidRDefault="009102F0">
      <w:pPr>
        <w:pStyle w:val="TOC2"/>
        <w:tabs>
          <w:tab w:val="right" w:leader="dot" w:pos="9019"/>
        </w:tabs>
        <w:rPr>
          <w:noProof/>
        </w:rPr>
      </w:pPr>
      <w:hyperlink w:anchor="_Toc242036012" w:history="1">
        <w:r w:rsidRPr="002F6922">
          <w:rPr>
            <w:rStyle w:val="Hyperlink"/>
            <w:noProof/>
          </w:rPr>
          <w:t>15.7  How 'better than the base' will be shown</w:t>
        </w:r>
        <w:r>
          <w:rPr>
            <w:noProof/>
            <w:webHidden/>
          </w:rPr>
          <w:tab/>
        </w:r>
        <w:r>
          <w:rPr>
            <w:noProof/>
            <w:webHidden/>
          </w:rPr>
          <w:fldChar w:fldCharType="begin"/>
        </w:r>
        <w:r>
          <w:rPr>
            <w:noProof/>
            <w:webHidden/>
          </w:rPr>
          <w:instrText xml:space="preserve"> PAGEREF _Toc242036012 \h </w:instrText>
        </w:r>
        <w:r>
          <w:rPr>
            <w:noProof/>
            <w:webHidden/>
          </w:rPr>
        </w:r>
        <w:r>
          <w:rPr>
            <w:noProof/>
            <w:webHidden/>
          </w:rPr>
          <w:fldChar w:fldCharType="separate"/>
        </w:r>
        <w:r>
          <w:rPr>
            <w:noProof/>
            <w:webHidden/>
          </w:rPr>
          <w:t>59</w:t>
        </w:r>
        <w:r>
          <w:rPr>
            <w:noProof/>
            <w:webHidden/>
          </w:rPr>
          <w:fldChar w:fldCharType="end"/>
        </w:r>
      </w:hyperlink>
    </w:p>
    <w:p w14:paraId="4CAF5FF8" w14:textId="1B923304" w:rsidR="009102F0" w:rsidRDefault="009102F0">
      <w:pPr>
        <w:pStyle w:val="TOC1"/>
        <w:tabs>
          <w:tab w:val="right" w:leader="dot" w:pos="9019"/>
        </w:tabs>
        <w:rPr>
          <w:noProof/>
        </w:rPr>
      </w:pPr>
      <w:hyperlink w:anchor="_Toc242036013" w:history="1">
        <w:r w:rsidRPr="002F6922">
          <w:rPr>
            <w:rStyle w:val="Hyperlink"/>
            <w:noProof/>
          </w:rPr>
          <w:t>16  How training is evaluated</w:t>
        </w:r>
        <w:r>
          <w:rPr>
            <w:noProof/>
            <w:webHidden/>
          </w:rPr>
          <w:tab/>
        </w:r>
        <w:r>
          <w:rPr>
            <w:noProof/>
            <w:webHidden/>
          </w:rPr>
          <w:fldChar w:fldCharType="begin"/>
        </w:r>
        <w:r>
          <w:rPr>
            <w:noProof/>
            <w:webHidden/>
          </w:rPr>
          <w:instrText xml:space="preserve"> PAGEREF _Toc242036013 \h </w:instrText>
        </w:r>
        <w:r>
          <w:rPr>
            <w:noProof/>
            <w:webHidden/>
          </w:rPr>
        </w:r>
        <w:r>
          <w:rPr>
            <w:noProof/>
            <w:webHidden/>
          </w:rPr>
          <w:fldChar w:fldCharType="separate"/>
        </w:r>
        <w:r>
          <w:rPr>
            <w:noProof/>
            <w:webHidden/>
          </w:rPr>
          <w:t>60</w:t>
        </w:r>
        <w:r>
          <w:rPr>
            <w:noProof/>
            <w:webHidden/>
          </w:rPr>
          <w:fldChar w:fldCharType="end"/>
        </w:r>
      </w:hyperlink>
    </w:p>
    <w:p w14:paraId="7F018F65" w14:textId="0A50FF0E" w:rsidR="009102F0" w:rsidRDefault="009102F0">
      <w:pPr>
        <w:pStyle w:val="TOC2"/>
        <w:tabs>
          <w:tab w:val="right" w:leader="dot" w:pos="9019"/>
        </w:tabs>
        <w:rPr>
          <w:noProof/>
        </w:rPr>
      </w:pPr>
      <w:hyperlink w:anchor="_Toc242036014" w:history="1">
        <w:r w:rsidRPr="002F6922">
          <w:rPr>
            <w:rStyle w:val="Hyperlink"/>
            <w:noProof/>
          </w:rPr>
          <w:t>16.1  Why training loss does not choose the model</w:t>
        </w:r>
        <w:r>
          <w:rPr>
            <w:noProof/>
            <w:webHidden/>
          </w:rPr>
          <w:tab/>
        </w:r>
        <w:r>
          <w:rPr>
            <w:noProof/>
            <w:webHidden/>
          </w:rPr>
          <w:fldChar w:fldCharType="begin"/>
        </w:r>
        <w:r>
          <w:rPr>
            <w:noProof/>
            <w:webHidden/>
          </w:rPr>
          <w:instrText xml:space="preserve"> PAGEREF _Toc242036014 \h </w:instrText>
        </w:r>
        <w:r>
          <w:rPr>
            <w:noProof/>
            <w:webHidden/>
          </w:rPr>
        </w:r>
        <w:r>
          <w:rPr>
            <w:noProof/>
            <w:webHidden/>
          </w:rPr>
          <w:fldChar w:fldCharType="separate"/>
        </w:r>
        <w:r>
          <w:rPr>
            <w:noProof/>
            <w:webHidden/>
          </w:rPr>
          <w:t>60</w:t>
        </w:r>
        <w:r>
          <w:rPr>
            <w:noProof/>
            <w:webHidden/>
          </w:rPr>
          <w:fldChar w:fldCharType="end"/>
        </w:r>
      </w:hyperlink>
    </w:p>
    <w:p w14:paraId="79E721E1" w14:textId="47B163FA" w:rsidR="009102F0" w:rsidRDefault="009102F0">
      <w:pPr>
        <w:pStyle w:val="TOC2"/>
        <w:tabs>
          <w:tab w:val="right" w:leader="dot" w:pos="9019"/>
        </w:tabs>
        <w:rPr>
          <w:noProof/>
        </w:rPr>
      </w:pPr>
      <w:hyperlink w:anchor="_Toc242036015" w:history="1">
        <w:r w:rsidRPr="002F6922">
          <w:rPr>
            <w:rStyle w:val="Hyperlink"/>
            <w:noProof/>
          </w:rPr>
          <w:t>16.2  Checkpoint selection</w:t>
        </w:r>
        <w:r>
          <w:rPr>
            <w:noProof/>
            <w:webHidden/>
          </w:rPr>
          <w:tab/>
        </w:r>
        <w:r>
          <w:rPr>
            <w:noProof/>
            <w:webHidden/>
          </w:rPr>
          <w:fldChar w:fldCharType="begin"/>
        </w:r>
        <w:r>
          <w:rPr>
            <w:noProof/>
            <w:webHidden/>
          </w:rPr>
          <w:instrText xml:space="preserve"> PAGEREF _Toc242036015 \h </w:instrText>
        </w:r>
        <w:r>
          <w:rPr>
            <w:noProof/>
            <w:webHidden/>
          </w:rPr>
        </w:r>
        <w:r>
          <w:rPr>
            <w:noProof/>
            <w:webHidden/>
          </w:rPr>
          <w:fldChar w:fldCharType="separate"/>
        </w:r>
        <w:r>
          <w:rPr>
            <w:noProof/>
            <w:webHidden/>
          </w:rPr>
          <w:t>60</w:t>
        </w:r>
        <w:r>
          <w:rPr>
            <w:noProof/>
            <w:webHidden/>
          </w:rPr>
          <w:fldChar w:fldCharType="end"/>
        </w:r>
      </w:hyperlink>
    </w:p>
    <w:p w14:paraId="330BAF3F" w14:textId="125A482E" w:rsidR="009102F0" w:rsidRDefault="009102F0">
      <w:pPr>
        <w:pStyle w:val="TOC2"/>
        <w:tabs>
          <w:tab w:val="right" w:leader="dot" w:pos="9019"/>
        </w:tabs>
        <w:rPr>
          <w:noProof/>
        </w:rPr>
      </w:pPr>
      <w:hyperlink w:anchor="_Toc242036016" w:history="1">
        <w:r w:rsidRPr="002F6922">
          <w:rPr>
            <w:rStyle w:val="Hyperlink"/>
            <w:noProof/>
          </w:rPr>
          <w:t>16.3  The metrics</w:t>
        </w:r>
        <w:r>
          <w:rPr>
            <w:noProof/>
            <w:webHidden/>
          </w:rPr>
          <w:tab/>
        </w:r>
        <w:r>
          <w:rPr>
            <w:noProof/>
            <w:webHidden/>
          </w:rPr>
          <w:fldChar w:fldCharType="begin"/>
        </w:r>
        <w:r>
          <w:rPr>
            <w:noProof/>
            <w:webHidden/>
          </w:rPr>
          <w:instrText xml:space="preserve"> PAGEREF _Toc242036016 \h </w:instrText>
        </w:r>
        <w:r>
          <w:rPr>
            <w:noProof/>
            <w:webHidden/>
          </w:rPr>
        </w:r>
        <w:r>
          <w:rPr>
            <w:noProof/>
            <w:webHidden/>
          </w:rPr>
          <w:fldChar w:fldCharType="separate"/>
        </w:r>
        <w:r>
          <w:rPr>
            <w:noProof/>
            <w:webHidden/>
          </w:rPr>
          <w:t>61</w:t>
        </w:r>
        <w:r>
          <w:rPr>
            <w:noProof/>
            <w:webHidden/>
          </w:rPr>
          <w:fldChar w:fldCharType="end"/>
        </w:r>
      </w:hyperlink>
    </w:p>
    <w:p w14:paraId="624EDD20" w14:textId="2450A624" w:rsidR="009102F0" w:rsidRDefault="009102F0">
      <w:pPr>
        <w:pStyle w:val="TOC2"/>
        <w:tabs>
          <w:tab w:val="right" w:leader="dot" w:pos="9019"/>
        </w:tabs>
        <w:rPr>
          <w:noProof/>
        </w:rPr>
      </w:pPr>
      <w:hyperlink w:anchor="_Toc242036017" w:history="1">
        <w:r w:rsidRPr="002F6922">
          <w:rPr>
            <w:rStyle w:val="Hyperlink"/>
            <w:noProof/>
          </w:rPr>
          <w:t>16.4  When is a value 'correct'?</w:t>
        </w:r>
        <w:r>
          <w:rPr>
            <w:noProof/>
            <w:webHidden/>
          </w:rPr>
          <w:tab/>
        </w:r>
        <w:r>
          <w:rPr>
            <w:noProof/>
            <w:webHidden/>
          </w:rPr>
          <w:fldChar w:fldCharType="begin"/>
        </w:r>
        <w:r>
          <w:rPr>
            <w:noProof/>
            <w:webHidden/>
          </w:rPr>
          <w:instrText xml:space="preserve"> PAGEREF _Toc242036017 \h </w:instrText>
        </w:r>
        <w:r>
          <w:rPr>
            <w:noProof/>
            <w:webHidden/>
          </w:rPr>
        </w:r>
        <w:r>
          <w:rPr>
            <w:noProof/>
            <w:webHidden/>
          </w:rPr>
          <w:fldChar w:fldCharType="separate"/>
        </w:r>
        <w:r>
          <w:rPr>
            <w:noProof/>
            <w:webHidden/>
          </w:rPr>
          <w:t>61</w:t>
        </w:r>
        <w:r>
          <w:rPr>
            <w:noProof/>
            <w:webHidden/>
          </w:rPr>
          <w:fldChar w:fldCharType="end"/>
        </w:r>
      </w:hyperlink>
    </w:p>
    <w:p w14:paraId="0685FB48" w14:textId="0D77A9F6" w:rsidR="009102F0" w:rsidRDefault="009102F0">
      <w:pPr>
        <w:pStyle w:val="TOC2"/>
        <w:tabs>
          <w:tab w:val="right" w:leader="dot" w:pos="9019"/>
        </w:tabs>
        <w:rPr>
          <w:noProof/>
        </w:rPr>
      </w:pPr>
      <w:hyperlink w:anchor="_Toc242036018" w:history="1">
        <w:r w:rsidRPr="002F6922">
          <w:rPr>
            <w:rStyle w:val="Hyperlink"/>
            <w:noProof/>
          </w:rPr>
          <w:t>16.5  The golden eval set</w:t>
        </w:r>
        <w:r>
          <w:rPr>
            <w:noProof/>
            <w:webHidden/>
          </w:rPr>
          <w:tab/>
        </w:r>
        <w:r>
          <w:rPr>
            <w:noProof/>
            <w:webHidden/>
          </w:rPr>
          <w:fldChar w:fldCharType="begin"/>
        </w:r>
        <w:r>
          <w:rPr>
            <w:noProof/>
            <w:webHidden/>
          </w:rPr>
          <w:instrText xml:space="preserve"> PAGEREF _Toc242036018 \h </w:instrText>
        </w:r>
        <w:r>
          <w:rPr>
            <w:noProof/>
            <w:webHidden/>
          </w:rPr>
        </w:r>
        <w:r>
          <w:rPr>
            <w:noProof/>
            <w:webHidden/>
          </w:rPr>
          <w:fldChar w:fldCharType="separate"/>
        </w:r>
        <w:r>
          <w:rPr>
            <w:noProof/>
            <w:webHidden/>
          </w:rPr>
          <w:t>62</w:t>
        </w:r>
        <w:r>
          <w:rPr>
            <w:noProof/>
            <w:webHidden/>
          </w:rPr>
          <w:fldChar w:fldCharType="end"/>
        </w:r>
      </w:hyperlink>
    </w:p>
    <w:p w14:paraId="5D05A6C9" w14:textId="59AEAC7C" w:rsidR="009102F0" w:rsidRDefault="009102F0">
      <w:pPr>
        <w:pStyle w:val="TOC2"/>
        <w:tabs>
          <w:tab w:val="right" w:leader="dot" w:pos="9019"/>
        </w:tabs>
        <w:rPr>
          <w:noProof/>
        </w:rPr>
      </w:pPr>
      <w:hyperlink w:anchor="_Toc242036019" w:history="1">
        <w:r w:rsidRPr="002F6922">
          <w:rPr>
            <w:rStyle w:val="Hyperlink"/>
            <w:noProof/>
          </w:rPr>
          <w:t>16.6  The promotion gate</w:t>
        </w:r>
        <w:r>
          <w:rPr>
            <w:noProof/>
            <w:webHidden/>
          </w:rPr>
          <w:tab/>
        </w:r>
        <w:r>
          <w:rPr>
            <w:noProof/>
            <w:webHidden/>
          </w:rPr>
          <w:fldChar w:fldCharType="begin"/>
        </w:r>
        <w:r>
          <w:rPr>
            <w:noProof/>
            <w:webHidden/>
          </w:rPr>
          <w:instrText xml:space="preserve"> PAGEREF _Toc242036019 \h </w:instrText>
        </w:r>
        <w:r>
          <w:rPr>
            <w:noProof/>
            <w:webHidden/>
          </w:rPr>
        </w:r>
        <w:r>
          <w:rPr>
            <w:noProof/>
            <w:webHidden/>
          </w:rPr>
          <w:fldChar w:fldCharType="separate"/>
        </w:r>
        <w:r>
          <w:rPr>
            <w:noProof/>
            <w:webHidden/>
          </w:rPr>
          <w:t>62</w:t>
        </w:r>
        <w:r>
          <w:rPr>
            <w:noProof/>
            <w:webHidden/>
          </w:rPr>
          <w:fldChar w:fldCharType="end"/>
        </w:r>
      </w:hyperlink>
    </w:p>
    <w:p w14:paraId="3CDC5E9D" w14:textId="53C1101E" w:rsidR="009102F0" w:rsidRDefault="009102F0">
      <w:pPr>
        <w:pStyle w:val="TOC2"/>
        <w:tabs>
          <w:tab w:val="right" w:leader="dot" w:pos="9019"/>
        </w:tabs>
        <w:rPr>
          <w:noProof/>
        </w:rPr>
      </w:pPr>
      <w:hyperlink w:anchor="_Toc242036020" w:history="1">
        <w:r w:rsidRPr="002F6922">
          <w:rPr>
            <w:rStyle w:val="Hyperlink"/>
            <w:noProof/>
          </w:rPr>
          <w:t>16.7  Calibration: a confidence for every field</w:t>
        </w:r>
        <w:r>
          <w:rPr>
            <w:noProof/>
            <w:webHidden/>
          </w:rPr>
          <w:tab/>
        </w:r>
        <w:r>
          <w:rPr>
            <w:noProof/>
            <w:webHidden/>
          </w:rPr>
          <w:fldChar w:fldCharType="begin"/>
        </w:r>
        <w:r>
          <w:rPr>
            <w:noProof/>
            <w:webHidden/>
          </w:rPr>
          <w:instrText xml:space="preserve"> PAGEREF _Toc242036020 \h </w:instrText>
        </w:r>
        <w:r>
          <w:rPr>
            <w:noProof/>
            <w:webHidden/>
          </w:rPr>
        </w:r>
        <w:r>
          <w:rPr>
            <w:noProof/>
            <w:webHidden/>
          </w:rPr>
          <w:fldChar w:fldCharType="separate"/>
        </w:r>
        <w:r>
          <w:rPr>
            <w:noProof/>
            <w:webHidden/>
          </w:rPr>
          <w:t>63</w:t>
        </w:r>
        <w:r>
          <w:rPr>
            <w:noProof/>
            <w:webHidden/>
          </w:rPr>
          <w:fldChar w:fldCharType="end"/>
        </w:r>
      </w:hyperlink>
    </w:p>
    <w:p w14:paraId="6D266E98" w14:textId="40CE969B" w:rsidR="009102F0" w:rsidRDefault="009102F0">
      <w:pPr>
        <w:pStyle w:val="TOC2"/>
        <w:tabs>
          <w:tab w:val="right" w:leader="dot" w:pos="9019"/>
        </w:tabs>
        <w:rPr>
          <w:noProof/>
        </w:rPr>
      </w:pPr>
      <w:hyperlink w:anchor="_Toc242036021" w:history="1">
        <w:r w:rsidRPr="002F6922">
          <w:rPr>
            <w:rStyle w:val="Hyperlink"/>
            <w:noProof/>
          </w:rPr>
          <w:t>16.8  Auto-accept thresholds: a promise backed by evidence</w:t>
        </w:r>
        <w:r>
          <w:rPr>
            <w:noProof/>
            <w:webHidden/>
          </w:rPr>
          <w:tab/>
        </w:r>
        <w:r>
          <w:rPr>
            <w:noProof/>
            <w:webHidden/>
          </w:rPr>
          <w:fldChar w:fldCharType="begin"/>
        </w:r>
        <w:r>
          <w:rPr>
            <w:noProof/>
            <w:webHidden/>
          </w:rPr>
          <w:instrText xml:space="preserve"> PAGEREF _Toc242036021 \h </w:instrText>
        </w:r>
        <w:r>
          <w:rPr>
            <w:noProof/>
            <w:webHidden/>
          </w:rPr>
        </w:r>
        <w:r>
          <w:rPr>
            <w:noProof/>
            <w:webHidden/>
          </w:rPr>
          <w:fldChar w:fldCharType="separate"/>
        </w:r>
        <w:r>
          <w:rPr>
            <w:noProof/>
            <w:webHidden/>
          </w:rPr>
          <w:t>64</w:t>
        </w:r>
        <w:r>
          <w:rPr>
            <w:noProof/>
            <w:webHidden/>
          </w:rPr>
          <w:fldChar w:fldCharType="end"/>
        </w:r>
      </w:hyperlink>
    </w:p>
    <w:p w14:paraId="766DBAF2" w14:textId="22C1515C" w:rsidR="009102F0" w:rsidRDefault="009102F0">
      <w:pPr>
        <w:pStyle w:val="TOC2"/>
        <w:tabs>
          <w:tab w:val="right" w:leader="dot" w:pos="9019"/>
        </w:tabs>
        <w:rPr>
          <w:noProof/>
        </w:rPr>
      </w:pPr>
      <w:hyperlink w:anchor="_Toc242036022" w:history="1">
        <w:r w:rsidRPr="002F6922">
          <w:rPr>
            <w:rStyle w:val="Hyperlink"/>
            <w:noProof/>
          </w:rPr>
          <w:t>16.9  The pilot protocol</w:t>
        </w:r>
        <w:r>
          <w:rPr>
            <w:noProof/>
            <w:webHidden/>
          </w:rPr>
          <w:tab/>
        </w:r>
        <w:r>
          <w:rPr>
            <w:noProof/>
            <w:webHidden/>
          </w:rPr>
          <w:fldChar w:fldCharType="begin"/>
        </w:r>
        <w:r>
          <w:rPr>
            <w:noProof/>
            <w:webHidden/>
          </w:rPr>
          <w:instrText xml:space="preserve"> PAGEREF _Toc242036022 \h </w:instrText>
        </w:r>
        <w:r>
          <w:rPr>
            <w:noProof/>
            <w:webHidden/>
          </w:rPr>
        </w:r>
        <w:r>
          <w:rPr>
            <w:noProof/>
            <w:webHidden/>
          </w:rPr>
          <w:fldChar w:fldCharType="separate"/>
        </w:r>
        <w:r>
          <w:rPr>
            <w:noProof/>
            <w:webHidden/>
          </w:rPr>
          <w:t>64</w:t>
        </w:r>
        <w:r>
          <w:rPr>
            <w:noProof/>
            <w:webHidden/>
          </w:rPr>
          <w:fldChar w:fldCharType="end"/>
        </w:r>
      </w:hyperlink>
    </w:p>
    <w:p w14:paraId="6AA9CE52" w14:textId="55026042" w:rsidR="009102F0" w:rsidRDefault="009102F0">
      <w:pPr>
        <w:pStyle w:val="TOC1"/>
        <w:tabs>
          <w:tab w:val="right" w:leader="dot" w:pos="9019"/>
        </w:tabs>
        <w:rPr>
          <w:noProof/>
        </w:rPr>
      </w:pPr>
      <w:hyperlink w:anchor="_Toc242036023" w:history="1">
        <w:r w:rsidRPr="002F6922">
          <w:rPr>
            <w:rStyle w:val="Hyperlink"/>
            <w:noProof/>
          </w:rPr>
          <w:t>17  After training: merge, package, serve</w:t>
        </w:r>
        <w:r>
          <w:rPr>
            <w:noProof/>
            <w:webHidden/>
          </w:rPr>
          <w:tab/>
        </w:r>
        <w:r>
          <w:rPr>
            <w:noProof/>
            <w:webHidden/>
          </w:rPr>
          <w:fldChar w:fldCharType="begin"/>
        </w:r>
        <w:r>
          <w:rPr>
            <w:noProof/>
            <w:webHidden/>
          </w:rPr>
          <w:instrText xml:space="preserve"> PAGEREF _Toc242036023 \h </w:instrText>
        </w:r>
        <w:r>
          <w:rPr>
            <w:noProof/>
            <w:webHidden/>
          </w:rPr>
        </w:r>
        <w:r>
          <w:rPr>
            <w:noProof/>
            <w:webHidden/>
          </w:rPr>
          <w:fldChar w:fldCharType="separate"/>
        </w:r>
        <w:r>
          <w:rPr>
            <w:noProof/>
            <w:webHidden/>
          </w:rPr>
          <w:t>65</w:t>
        </w:r>
        <w:r>
          <w:rPr>
            <w:noProof/>
            <w:webHidden/>
          </w:rPr>
          <w:fldChar w:fldCharType="end"/>
        </w:r>
      </w:hyperlink>
    </w:p>
    <w:p w14:paraId="0F5D1C19" w14:textId="747912BB" w:rsidR="009102F0" w:rsidRDefault="009102F0">
      <w:pPr>
        <w:pStyle w:val="TOC2"/>
        <w:tabs>
          <w:tab w:val="right" w:leader="dot" w:pos="9019"/>
        </w:tabs>
        <w:rPr>
          <w:noProof/>
        </w:rPr>
      </w:pPr>
      <w:hyperlink w:anchor="_Toc242036024" w:history="1">
        <w:r w:rsidRPr="002F6922">
          <w:rPr>
            <w:rStyle w:val="Hyperlink"/>
            <w:noProof/>
          </w:rPr>
          <w:t>17.1  Merge and formats</w:t>
        </w:r>
        <w:r>
          <w:rPr>
            <w:noProof/>
            <w:webHidden/>
          </w:rPr>
          <w:tab/>
        </w:r>
        <w:r>
          <w:rPr>
            <w:noProof/>
            <w:webHidden/>
          </w:rPr>
          <w:fldChar w:fldCharType="begin"/>
        </w:r>
        <w:r>
          <w:rPr>
            <w:noProof/>
            <w:webHidden/>
          </w:rPr>
          <w:instrText xml:space="preserve"> PAGEREF _Toc242036024 \h </w:instrText>
        </w:r>
        <w:r>
          <w:rPr>
            <w:noProof/>
            <w:webHidden/>
          </w:rPr>
        </w:r>
        <w:r>
          <w:rPr>
            <w:noProof/>
            <w:webHidden/>
          </w:rPr>
          <w:fldChar w:fldCharType="separate"/>
        </w:r>
        <w:r>
          <w:rPr>
            <w:noProof/>
            <w:webHidden/>
          </w:rPr>
          <w:t>65</w:t>
        </w:r>
        <w:r>
          <w:rPr>
            <w:noProof/>
            <w:webHidden/>
          </w:rPr>
          <w:fldChar w:fldCharType="end"/>
        </w:r>
      </w:hyperlink>
    </w:p>
    <w:p w14:paraId="020BABAD" w14:textId="505C414F" w:rsidR="009102F0" w:rsidRDefault="009102F0">
      <w:pPr>
        <w:pStyle w:val="TOC2"/>
        <w:tabs>
          <w:tab w:val="right" w:leader="dot" w:pos="9019"/>
        </w:tabs>
        <w:rPr>
          <w:noProof/>
        </w:rPr>
      </w:pPr>
      <w:hyperlink w:anchor="_Toc242036025" w:history="1">
        <w:r w:rsidRPr="002F6922">
          <w:rPr>
            <w:rStyle w:val="Hyperlink"/>
            <w:noProof/>
          </w:rPr>
          <w:t>17.2  The serving pipeline</w:t>
        </w:r>
        <w:r>
          <w:rPr>
            <w:noProof/>
            <w:webHidden/>
          </w:rPr>
          <w:tab/>
        </w:r>
        <w:r>
          <w:rPr>
            <w:noProof/>
            <w:webHidden/>
          </w:rPr>
          <w:fldChar w:fldCharType="begin"/>
        </w:r>
        <w:r>
          <w:rPr>
            <w:noProof/>
            <w:webHidden/>
          </w:rPr>
          <w:instrText xml:space="preserve"> PAGEREF _Toc242036025 \h </w:instrText>
        </w:r>
        <w:r>
          <w:rPr>
            <w:noProof/>
            <w:webHidden/>
          </w:rPr>
        </w:r>
        <w:r>
          <w:rPr>
            <w:noProof/>
            <w:webHidden/>
          </w:rPr>
          <w:fldChar w:fldCharType="separate"/>
        </w:r>
        <w:r>
          <w:rPr>
            <w:noProof/>
            <w:webHidden/>
          </w:rPr>
          <w:t>65</w:t>
        </w:r>
        <w:r>
          <w:rPr>
            <w:noProof/>
            <w:webHidden/>
          </w:rPr>
          <w:fldChar w:fldCharType="end"/>
        </w:r>
      </w:hyperlink>
    </w:p>
    <w:p w14:paraId="14C5AEFE" w14:textId="53433AAC" w:rsidR="009102F0" w:rsidRDefault="009102F0">
      <w:pPr>
        <w:pStyle w:val="TOC2"/>
        <w:tabs>
          <w:tab w:val="right" w:leader="dot" w:pos="9019"/>
        </w:tabs>
        <w:rPr>
          <w:noProof/>
        </w:rPr>
      </w:pPr>
      <w:hyperlink w:anchor="_Toc242036026" w:history="1">
        <w:r w:rsidRPr="002F6922">
          <w:rPr>
            <w:rStyle w:val="Hyperlink"/>
            <w:noProof/>
          </w:rPr>
          <w:t>17.3  One base, several adapters</w:t>
        </w:r>
        <w:r>
          <w:rPr>
            <w:noProof/>
            <w:webHidden/>
          </w:rPr>
          <w:tab/>
        </w:r>
        <w:r>
          <w:rPr>
            <w:noProof/>
            <w:webHidden/>
          </w:rPr>
          <w:fldChar w:fldCharType="begin"/>
        </w:r>
        <w:r>
          <w:rPr>
            <w:noProof/>
            <w:webHidden/>
          </w:rPr>
          <w:instrText xml:space="preserve"> PAGEREF _Toc242036026 \h </w:instrText>
        </w:r>
        <w:r>
          <w:rPr>
            <w:noProof/>
            <w:webHidden/>
          </w:rPr>
        </w:r>
        <w:r>
          <w:rPr>
            <w:noProof/>
            <w:webHidden/>
          </w:rPr>
          <w:fldChar w:fldCharType="separate"/>
        </w:r>
        <w:r>
          <w:rPr>
            <w:noProof/>
            <w:webHidden/>
          </w:rPr>
          <w:t>65</w:t>
        </w:r>
        <w:r>
          <w:rPr>
            <w:noProof/>
            <w:webHidden/>
          </w:rPr>
          <w:fldChar w:fldCharType="end"/>
        </w:r>
      </w:hyperlink>
    </w:p>
    <w:p w14:paraId="7ED70104" w14:textId="7B426E68" w:rsidR="009102F0" w:rsidRDefault="009102F0">
      <w:pPr>
        <w:pStyle w:val="TOC1"/>
        <w:tabs>
          <w:tab w:val="right" w:leader="dot" w:pos="9019"/>
        </w:tabs>
        <w:rPr>
          <w:noProof/>
        </w:rPr>
      </w:pPr>
      <w:hyperlink w:anchor="_Toc242036027" w:history="1">
        <w:r w:rsidRPr="002F6922">
          <w:rPr>
            <w:rStyle w:val="Hyperlink"/>
            <w:noProof/>
          </w:rPr>
          <w:t>18  Status, open items and recommendations</w:t>
        </w:r>
        <w:r>
          <w:rPr>
            <w:noProof/>
            <w:webHidden/>
          </w:rPr>
          <w:tab/>
        </w:r>
        <w:r>
          <w:rPr>
            <w:noProof/>
            <w:webHidden/>
          </w:rPr>
          <w:fldChar w:fldCharType="begin"/>
        </w:r>
        <w:r>
          <w:rPr>
            <w:noProof/>
            <w:webHidden/>
          </w:rPr>
          <w:instrText xml:space="preserve"> PAGEREF _Toc242036027 \h </w:instrText>
        </w:r>
        <w:r>
          <w:rPr>
            <w:noProof/>
            <w:webHidden/>
          </w:rPr>
        </w:r>
        <w:r>
          <w:rPr>
            <w:noProof/>
            <w:webHidden/>
          </w:rPr>
          <w:fldChar w:fldCharType="separate"/>
        </w:r>
        <w:r>
          <w:rPr>
            <w:noProof/>
            <w:webHidden/>
          </w:rPr>
          <w:t>67</w:t>
        </w:r>
        <w:r>
          <w:rPr>
            <w:noProof/>
            <w:webHidden/>
          </w:rPr>
          <w:fldChar w:fldCharType="end"/>
        </w:r>
      </w:hyperlink>
    </w:p>
    <w:p w14:paraId="194EF6E2" w14:textId="17DA4B3E" w:rsidR="009102F0" w:rsidRDefault="009102F0">
      <w:pPr>
        <w:pStyle w:val="TOC2"/>
        <w:tabs>
          <w:tab w:val="right" w:leader="dot" w:pos="9019"/>
        </w:tabs>
        <w:rPr>
          <w:noProof/>
        </w:rPr>
      </w:pPr>
      <w:hyperlink w:anchor="_Toc242036028" w:history="1">
        <w:r w:rsidRPr="002F6922">
          <w:rPr>
            <w:rStyle w:val="Hyperlink"/>
            <w:noProof/>
          </w:rPr>
          <w:t>18.1  Build status</w:t>
        </w:r>
        <w:r>
          <w:rPr>
            <w:noProof/>
            <w:webHidden/>
          </w:rPr>
          <w:tab/>
        </w:r>
        <w:r>
          <w:rPr>
            <w:noProof/>
            <w:webHidden/>
          </w:rPr>
          <w:fldChar w:fldCharType="begin"/>
        </w:r>
        <w:r>
          <w:rPr>
            <w:noProof/>
            <w:webHidden/>
          </w:rPr>
          <w:instrText xml:space="preserve"> PAGEREF _Toc242036028 \h </w:instrText>
        </w:r>
        <w:r>
          <w:rPr>
            <w:noProof/>
            <w:webHidden/>
          </w:rPr>
        </w:r>
        <w:r>
          <w:rPr>
            <w:noProof/>
            <w:webHidden/>
          </w:rPr>
          <w:fldChar w:fldCharType="separate"/>
        </w:r>
        <w:r>
          <w:rPr>
            <w:noProof/>
            <w:webHidden/>
          </w:rPr>
          <w:t>67</w:t>
        </w:r>
        <w:r>
          <w:rPr>
            <w:noProof/>
            <w:webHidden/>
          </w:rPr>
          <w:fldChar w:fldCharType="end"/>
        </w:r>
      </w:hyperlink>
    </w:p>
    <w:p w14:paraId="0561FC78" w14:textId="123F2F9C" w:rsidR="009102F0" w:rsidRDefault="009102F0">
      <w:pPr>
        <w:pStyle w:val="TOC2"/>
        <w:tabs>
          <w:tab w:val="right" w:leader="dot" w:pos="9019"/>
        </w:tabs>
        <w:rPr>
          <w:noProof/>
        </w:rPr>
      </w:pPr>
      <w:hyperlink w:anchor="_Toc242036029" w:history="1">
        <w:r w:rsidRPr="002F6922">
          <w:rPr>
            <w:rStyle w:val="Hyperlink"/>
            <w:noProof/>
          </w:rPr>
          <w:t>18.2  Before the long training run</w:t>
        </w:r>
        <w:r>
          <w:rPr>
            <w:noProof/>
            <w:webHidden/>
          </w:rPr>
          <w:tab/>
        </w:r>
        <w:r>
          <w:rPr>
            <w:noProof/>
            <w:webHidden/>
          </w:rPr>
          <w:fldChar w:fldCharType="begin"/>
        </w:r>
        <w:r>
          <w:rPr>
            <w:noProof/>
            <w:webHidden/>
          </w:rPr>
          <w:instrText xml:space="preserve"> PAGEREF _Toc242036029 \h </w:instrText>
        </w:r>
        <w:r>
          <w:rPr>
            <w:noProof/>
            <w:webHidden/>
          </w:rPr>
        </w:r>
        <w:r>
          <w:rPr>
            <w:noProof/>
            <w:webHidden/>
          </w:rPr>
          <w:fldChar w:fldCharType="separate"/>
        </w:r>
        <w:r>
          <w:rPr>
            <w:noProof/>
            <w:webHidden/>
          </w:rPr>
          <w:t>67</w:t>
        </w:r>
        <w:r>
          <w:rPr>
            <w:noProof/>
            <w:webHidden/>
          </w:rPr>
          <w:fldChar w:fldCharType="end"/>
        </w:r>
      </w:hyperlink>
    </w:p>
    <w:p w14:paraId="1B1F3C32" w14:textId="5DB3C01F" w:rsidR="009102F0" w:rsidRDefault="009102F0">
      <w:pPr>
        <w:pStyle w:val="TOC2"/>
        <w:tabs>
          <w:tab w:val="right" w:leader="dot" w:pos="9019"/>
        </w:tabs>
        <w:rPr>
          <w:noProof/>
        </w:rPr>
      </w:pPr>
      <w:hyperlink w:anchor="_Toc242036030" w:history="1">
        <w:r w:rsidRPr="002F6922">
          <w:rPr>
            <w:rStyle w:val="Hyperlink"/>
            <w:noProof/>
          </w:rPr>
          <w:t>18.3  Recommendations from this review</w:t>
        </w:r>
        <w:r>
          <w:rPr>
            <w:noProof/>
            <w:webHidden/>
          </w:rPr>
          <w:tab/>
        </w:r>
        <w:r>
          <w:rPr>
            <w:noProof/>
            <w:webHidden/>
          </w:rPr>
          <w:fldChar w:fldCharType="begin"/>
        </w:r>
        <w:r>
          <w:rPr>
            <w:noProof/>
            <w:webHidden/>
          </w:rPr>
          <w:instrText xml:space="preserve"> PAGEREF _Toc242036030 \h </w:instrText>
        </w:r>
        <w:r>
          <w:rPr>
            <w:noProof/>
            <w:webHidden/>
          </w:rPr>
        </w:r>
        <w:r>
          <w:rPr>
            <w:noProof/>
            <w:webHidden/>
          </w:rPr>
          <w:fldChar w:fldCharType="separate"/>
        </w:r>
        <w:r>
          <w:rPr>
            <w:noProof/>
            <w:webHidden/>
          </w:rPr>
          <w:t>67</w:t>
        </w:r>
        <w:r>
          <w:rPr>
            <w:noProof/>
            <w:webHidden/>
          </w:rPr>
          <w:fldChar w:fldCharType="end"/>
        </w:r>
      </w:hyperlink>
    </w:p>
    <w:p w14:paraId="18551146" w14:textId="108675DA" w:rsidR="009102F0" w:rsidRDefault="009102F0">
      <w:pPr>
        <w:pStyle w:val="TOC1"/>
        <w:tabs>
          <w:tab w:val="right" w:leader="dot" w:pos="9019"/>
        </w:tabs>
        <w:rPr>
          <w:noProof/>
        </w:rPr>
      </w:pPr>
      <w:hyperlink w:anchor="_Toc242036031" w:history="1">
        <w:r w:rsidRPr="002F6922">
          <w:rPr>
            <w:rStyle w:val="Hyperlink"/>
            <w:noProof/>
          </w:rPr>
          <w:t>Appendix A  Glossary</w:t>
        </w:r>
        <w:r>
          <w:rPr>
            <w:noProof/>
            <w:webHidden/>
          </w:rPr>
          <w:tab/>
        </w:r>
        <w:r>
          <w:rPr>
            <w:noProof/>
            <w:webHidden/>
          </w:rPr>
          <w:fldChar w:fldCharType="begin"/>
        </w:r>
        <w:r>
          <w:rPr>
            <w:noProof/>
            <w:webHidden/>
          </w:rPr>
          <w:instrText xml:space="preserve"> PAGEREF _Toc242036031 \h </w:instrText>
        </w:r>
        <w:r>
          <w:rPr>
            <w:noProof/>
            <w:webHidden/>
          </w:rPr>
        </w:r>
        <w:r>
          <w:rPr>
            <w:noProof/>
            <w:webHidden/>
          </w:rPr>
          <w:fldChar w:fldCharType="separate"/>
        </w:r>
        <w:r>
          <w:rPr>
            <w:noProof/>
            <w:webHidden/>
          </w:rPr>
          <w:t>69</w:t>
        </w:r>
        <w:r>
          <w:rPr>
            <w:noProof/>
            <w:webHidden/>
          </w:rPr>
          <w:fldChar w:fldCharType="end"/>
        </w:r>
      </w:hyperlink>
    </w:p>
    <w:p w14:paraId="12846C5F" w14:textId="42151DCD" w:rsidR="009102F0" w:rsidRDefault="009102F0">
      <w:pPr>
        <w:pStyle w:val="TOC1"/>
        <w:tabs>
          <w:tab w:val="right" w:leader="dot" w:pos="9019"/>
        </w:tabs>
        <w:rPr>
          <w:noProof/>
        </w:rPr>
      </w:pPr>
      <w:hyperlink w:anchor="_Toc242036032" w:history="1">
        <w:r w:rsidRPr="002F6922">
          <w:rPr>
            <w:rStyle w:val="Hyperlink"/>
            <w:noProof/>
          </w:rPr>
          <w:t>Appendix B  Key numbers</w:t>
        </w:r>
        <w:r>
          <w:rPr>
            <w:noProof/>
            <w:webHidden/>
          </w:rPr>
          <w:tab/>
        </w:r>
        <w:r>
          <w:rPr>
            <w:noProof/>
            <w:webHidden/>
          </w:rPr>
          <w:fldChar w:fldCharType="begin"/>
        </w:r>
        <w:r>
          <w:rPr>
            <w:noProof/>
            <w:webHidden/>
          </w:rPr>
          <w:instrText xml:space="preserve"> PAGEREF _Toc242036032 \h </w:instrText>
        </w:r>
        <w:r>
          <w:rPr>
            <w:noProof/>
            <w:webHidden/>
          </w:rPr>
        </w:r>
        <w:r>
          <w:rPr>
            <w:noProof/>
            <w:webHidden/>
          </w:rPr>
          <w:fldChar w:fldCharType="separate"/>
        </w:r>
        <w:r>
          <w:rPr>
            <w:noProof/>
            <w:webHidden/>
          </w:rPr>
          <w:t>71</w:t>
        </w:r>
        <w:r>
          <w:rPr>
            <w:noProof/>
            <w:webHidden/>
          </w:rPr>
          <w:fldChar w:fldCharType="end"/>
        </w:r>
      </w:hyperlink>
    </w:p>
    <w:p w14:paraId="7D3E25FD" w14:textId="0B4E17FE" w:rsidR="009102F0" w:rsidRDefault="009102F0">
      <w:pPr>
        <w:pStyle w:val="TOC1"/>
        <w:tabs>
          <w:tab w:val="right" w:leader="dot" w:pos="9019"/>
        </w:tabs>
        <w:rPr>
          <w:noProof/>
        </w:rPr>
      </w:pPr>
      <w:hyperlink w:anchor="_Toc242036033" w:history="1">
        <w:r w:rsidRPr="002F6922">
          <w:rPr>
            <w:rStyle w:val="Hyperlink"/>
            <w:noProof/>
          </w:rPr>
          <w:t>Appendix C  Where each setting lives</w:t>
        </w:r>
        <w:r>
          <w:rPr>
            <w:noProof/>
            <w:webHidden/>
          </w:rPr>
          <w:tab/>
        </w:r>
        <w:r>
          <w:rPr>
            <w:noProof/>
            <w:webHidden/>
          </w:rPr>
          <w:fldChar w:fldCharType="begin"/>
        </w:r>
        <w:r>
          <w:rPr>
            <w:noProof/>
            <w:webHidden/>
          </w:rPr>
          <w:instrText xml:space="preserve"> PAGEREF _Toc242036033 \h </w:instrText>
        </w:r>
        <w:r>
          <w:rPr>
            <w:noProof/>
            <w:webHidden/>
          </w:rPr>
        </w:r>
        <w:r>
          <w:rPr>
            <w:noProof/>
            <w:webHidden/>
          </w:rPr>
          <w:fldChar w:fldCharType="separate"/>
        </w:r>
        <w:r>
          <w:rPr>
            <w:noProof/>
            <w:webHidden/>
          </w:rPr>
          <w:t>72</w:t>
        </w:r>
        <w:r>
          <w:rPr>
            <w:noProof/>
            <w:webHidden/>
          </w:rPr>
          <w:fldChar w:fldCharType="end"/>
        </w:r>
      </w:hyperlink>
    </w:p>
    <w:p w14:paraId="544464ED" w14:textId="34A9AB01" w:rsidR="009102F0" w:rsidRDefault="009102F0">
      <w:pPr>
        <w:pStyle w:val="TOC1"/>
        <w:tabs>
          <w:tab w:val="right" w:leader="dot" w:pos="9019"/>
        </w:tabs>
        <w:rPr>
          <w:noProof/>
        </w:rPr>
      </w:pPr>
      <w:hyperlink w:anchor="_Toc242036034" w:history="1">
        <w:r w:rsidRPr="002F6922">
          <w:rPr>
            <w:rStyle w:val="Hyperlink"/>
            <w:noProof/>
          </w:rPr>
          <w:t>Appendix D  Operator commands</w:t>
        </w:r>
        <w:r>
          <w:rPr>
            <w:noProof/>
            <w:webHidden/>
          </w:rPr>
          <w:tab/>
        </w:r>
        <w:r>
          <w:rPr>
            <w:noProof/>
            <w:webHidden/>
          </w:rPr>
          <w:fldChar w:fldCharType="begin"/>
        </w:r>
        <w:r>
          <w:rPr>
            <w:noProof/>
            <w:webHidden/>
          </w:rPr>
          <w:instrText xml:space="preserve"> PAGEREF _Toc242036034 \h </w:instrText>
        </w:r>
        <w:r>
          <w:rPr>
            <w:noProof/>
            <w:webHidden/>
          </w:rPr>
        </w:r>
        <w:r>
          <w:rPr>
            <w:noProof/>
            <w:webHidden/>
          </w:rPr>
          <w:fldChar w:fldCharType="separate"/>
        </w:r>
        <w:r>
          <w:rPr>
            <w:noProof/>
            <w:webHidden/>
          </w:rPr>
          <w:t>73</w:t>
        </w:r>
        <w:r>
          <w:rPr>
            <w:noProof/>
            <w:webHidden/>
          </w:rPr>
          <w:fldChar w:fldCharType="end"/>
        </w:r>
      </w:hyperlink>
    </w:p>
    <w:p w14:paraId="5EE0C86A" w14:textId="0A0DF010" w:rsidR="009102F0" w:rsidRDefault="009102F0">
      <w:pPr>
        <w:pStyle w:val="TOC1"/>
        <w:tabs>
          <w:tab w:val="right" w:leader="dot" w:pos="9019"/>
        </w:tabs>
        <w:rPr>
          <w:noProof/>
        </w:rPr>
      </w:pPr>
      <w:hyperlink w:anchor="_Toc242036035" w:history="1">
        <w:r w:rsidRPr="002F6922">
          <w:rPr>
            <w:rStyle w:val="Hyperlink"/>
            <w:noProof/>
          </w:rPr>
          <w:t>Appendix E  Where the documentation and the code disagree</w:t>
        </w:r>
        <w:r>
          <w:rPr>
            <w:noProof/>
            <w:webHidden/>
          </w:rPr>
          <w:tab/>
        </w:r>
        <w:r>
          <w:rPr>
            <w:noProof/>
            <w:webHidden/>
          </w:rPr>
          <w:fldChar w:fldCharType="begin"/>
        </w:r>
        <w:r>
          <w:rPr>
            <w:noProof/>
            <w:webHidden/>
          </w:rPr>
          <w:instrText xml:space="preserve"> PAGEREF _Toc242036035 \h </w:instrText>
        </w:r>
        <w:r>
          <w:rPr>
            <w:noProof/>
            <w:webHidden/>
          </w:rPr>
        </w:r>
        <w:r>
          <w:rPr>
            <w:noProof/>
            <w:webHidden/>
          </w:rPr>
          <w:fldChar w:fldCharType="separate"/>
        </w:r>
        <w:r>
          <w:rPr>
            <w:noProof/>
            <w:webHidden/>
          </w:rPr>
          <w:t>74</w:t>
        </w:r>
        <w:r>
          <w:rPr>
            <w:noProof/>
            <w:webHidden/>
          </w:rPr>
          <w:fldChar w:fldCharType="end"/>
        </w:r>
      </w:hyperlink>
    </w:p>
    <w:p w14:paraId="42A23842" w14:textId="70756F0F" w:rsidR="00700E98" w:rsidRDefault="003A5D14">
      <w:r>
        <w:fldChar w:fldCharType="end"/>
      </w:r>
    </w:p>
    <w:p w14:paraId="64550B53" w14:textId="77777777" w:rsidR="00700E98" w:rsidRDefault="003A5D14">
      <w:pPr>
        <w:pStyle w:val="Heading1"/>
      </w:pPr>
      <w:bookmarkStart w:id="0" w:name="_Toc242035912"/>
      <w:r>
        <w:lastRenderedPageBreak/>
        <w:t>1  Executive summary</w:t>
      </w:r>
      <w:bookmarkEnd w:id="0"/>
    </w:p>
    <w:p w14:paraId="2DA056B4" w14:textId="77777777" w:rsidR="00700E98" w:rsidRDefault="003A5D14">
      <w:pPr>
        <w:spacing w:after="200"/>
      </w:pPr>
      <w:r>
        <w:rPr>
          <w:color w:val="2B3A4A"/>
          <w:sz w:val="23"/>
        </w:rPr>
        <w:t>We take an open, pre-trained vision-language model, Qwen3-VL-8B-Instruct, and teach it one job: read the pages of an insurance policy and write the client's canonical JSON for that line of business, giving for every value what was printed, a normalised form of it, and the page it came from. We teach it with supervised fine-tuning (SFT) using LoRA adapters on a frozen bf16 copy of the model, trained by ms-swift on H200 GPUs, and we judge the result on generated output, not on training loss.</w:t>
      </w:r>
    </w:p>
    <w:p w14:paraId="7B2B1246" w14:textId="77777777" w:rsidR="00700E98" w:rsidRDefault="003A5D14">
      <w:pPr>
        <w:pStyle w:val="Heading2"/>
      </w:pPr>
      <w:bookmarkStart w:id="1" w:name="_Toc242035913"/>
      <w:r>
        <w:t>1.1  The story in twelve steps</w:t>
      </w:r>
      <w:bookmarkEnd w:id="1"/>
    </w:p>
    <w:p w14:paraId="3E69144C" w14:textId="77777777" w:rsidR="00700E98" w:rsidRDefault="003A5D14">
      <w:pPr>
        <w:pStyle w:val="ListNumber"/>
        <w:numPr>
          <w:ilvl w:val="0"/>
          <w:numId w:val="10"/>
        </w:numPr>
      </w:pPr>
      <w:r>
        <w:rPr>
          <w:b/>
        </w:rPr>
        <w:t>The job.</w:t>
      </w:r>
      <w:r>
        <w:t xml:space="preserve"> Fideon's L0-L2 layers handle documents they can parse with rules. L3, this repo, is the fallback for the hard ones: scanned pages, unknown carriers, layouts where structure inference failed.</w:t>
      </w:r>
    </w:p>
    <w:p w14:paraId="603C6DAA" w14:textId="77777777" w:rsidR="00700E98" w:rsidRDefault="003A5D14">
      <w:pPr>
        <w:pStyle w:val="ListNumber"/>
        <w:numPr>
          <w:ilvl w:val="0"/>
          <w:numId w:val="10"/>
        </w:numPr>
      </w:pPr>
      <w:r>
        <w:rPr>
          <w:b/>
        </w:rPr>
        <w:t>The model.</w:t>
      </w:r>
      <w:r>
        <w:t xml:space="preserve"> Qwen3-VL-8B-Instruct: a 27-layer vision encoder (ViT) reads the page image, a merger turns every 32x32-pixel patch into one token, and a 36-layer Qwen3 language decoder reads those tokens together with the prompt and the OCR text and writes the answer token by token. About 8.8 billion parameters in all.</w:t>
      </w:r>
    </w:p>
    <w:p w14:paraId="09480C98" w14:textId="77777777" w:rsidR="00700E98" w:rsidRDefault="003A5D14">
      <w:pPr>
        <w:pStyle w:val="ListNumber"/>
        <w:numPr>
          <w:ilvl w:val="0"/>
          <w:numId w:val="10"/>
        </w:numPr>
      </w:pPr>
      <w:r>
        <w:rPr>
          <w:b/>
        </w:rPr>
        <w:t>The data.</w:t>
      </w:r>
      <w:r>
        <w:t xml:space="preserve"> A delivery of 192 real source policies, each with 10 synthetic twins, became 1,702 training bundles (PDF + golden JSON + metadata) across seven personal lines: 1,329 train, 186 validation, 187 test.</w:t>
      </w:r>
    </w:p>
    <w:p w14:paraId="2C17E409" w14:textId="77777777" w:rsidR="00700E98" w:rsidRDefault="003A5D14">
      <w:pPr>
        <w:pStyle w:val="ListNumber"/>
        <w:numPr>
          <w:ilvl w:val="0"/>
          <w:numId w:val="10"/>
        </w:numPr>
      </w:pPr>
      <w:r>
        <w:rPr>
          <w:b/>
        </w:rPr>
        <w:t>The labels.</w:t>
      </w:r>
      <w:r>
        <w:t xml:space="preserve"> Each value is an envelope </w:t>
      </w:r>
      <w:r>
        <w:rPr>
          <w:rFonts w:ascii="Consolas" w:hAnsi="Consolas"/>
          <w:color w:val="9C2F12"/>
          <w:sz w:val="19"/>
        </w:rPr>
        <w:t>{raw, parsed, page_ref}</w:t>
      </w:r>
      <w:r>
        <w:t xml:space="preserve"> in the client's canonical schema (e.g. 532 fields for homeowners). Synthetic twins inherit the reviewed gold of their source.</w:t>
      </w:r>
    </w:p>
    <w:p w14:paraId="2B93E551" w14:textId="77777777" w:rsidR="00700E98" w:rsidRDefault="003A5D14">
      <w:pPr>
        <w:pStyle w:val="ListNumber"/>
        <w:numPr>
          <w:ilvl w:val="0"/>
          <w:numId w:val="10"/>
        </w:numPr>
      </w:pPr>
      <w:r>
        <w:rPr>
          <w:b/>
        </w:rPr>
        <w:t>The input.</w:t>
      </w:r>
      <w:r>
        <w:t xml:space="preserve"> Pages are OCR'd by MinerU on GPU and rendered as images at a fixed pixel budget (2,483,200 px, about 2,425 visual tokens per page). Each training row shows the model images and, depending on the mode, clean OCR text (50%), deliberately corrupted OCR text (20%) or no text at all (30%).</w:t>
      </w:r>
    </w:p>
    <w:p w14:paraId="63D1292B" w14:textId="77777777" w:rsidR="00700E98" w:rsidRDefault="003A5D14">
      <w:pPr>
        <w:pStyle w:val="ListNumber"/>
        <w:numPr>
          <w:ilvl w:val="0"/>
          <w:numId w:val="10"/>
        </w:numPr>
      </w:pPr>
      <w:r>
        <w:rPr>
          <w:b/>
        </w:rPr>
        <w:t>The windows.</w:t>
      </w:r>
      <w:r>
        <w:t xml:space="preserve"> A long policy is read in windows: a section group (declarations, schedules, the line's own block, document detail) over a handful of pages. One document becomes about 5.4 rows per mode.</w:t>
      </w:r>
    </w:p>
    <w:p w14:paraId="6A25412B" w14:textId="77777777" w:rsidR="00700E98" w:rsidRDefault="003A5D14">
      <w:pPr>
        <w:pStyle w:val="ListNumber"/>
        <w:numPr>
          <w:ilvl w:val="0"/>
          <w:numId w:val="10"/>
        </w:numPr>
      </w:pPr>
      <w:r>
        <w:rPr>
          <w:b/>
        </w:rPr>
        <w:t>The technique.</w:t>
      </w:r>
      <w:r>
        <w:t xml:space="preserve"> LoRA rank 64, alpha 128, dropout 0.10 on the seven attention and MLP projections of every decoder layer: about 175 million trainable parameters, 2% of the model. The vision encoder, the mergers, the embeddings and the LM head stay frozen. The base is held in bf16, exactly as it is served.</w:t>
      </w:r>
    </w:p>
    <w:p w14:paraId="3241F3B3" w14:textId="77777777" w:rsidR="00700E98" w:rsidRDefault="003A5D14">
      <w:pPr>
        <w:pStyle w:val="ListNumber"/>
        <w:numPr>
          <w:ilvl w:val="0"/>
          <w:numId w:val="10"/>
        </w:numPr>
      </w:pPr>
      <w:r>
        <w:rPr>
          <w:b/>
        </w:rPr>
        <w:t>The trainer.</w:t>
      </w:r>
      <w:r>
        <w:t xml:space="preserve"> ms-swift 3.12.6 (</w:t>
      </w:r>
      <w:r>
        <w:rPr>
          <w:rFonts w:ascii="Consolas" w:hAnsi="Consolas"/>
          <w:color w:val="9C2F12"/>
          <w:sz w:val="19"/>
        </w:rPr>
        <w:t>swift sft</w:t>
      </w:r>
      <w:r>
        <w:t>) on top of the Hugging Face Trainer, PEFT and PyTorch 2.8, with flash-attention 2, gradient checkpointing and padding-free batching, data-parallel over every GPU on the pod.</w:t>
      </w:r>
    </w:p>
    <w:p w14:paraId="272EF524" w14:textId="77777777" w:rsidR="00700E98" w:rsidRDefault="003A5D14">
      <w:pPr>
        <w:pStyle w:val="ListNumber"/>
        <w:numPr>
          <w:ilvl w:val="0"/>
          <w:numId w:val="10"/>
        </w:numPr>
      </w:pPr>
      <w:r>
        <w:rPr>
          <w:b/>
        </w:rPr>
        <w:t>The objective.</w:t>
      </w:r>
      <w:r>
        <w:t xml:space="preserve"> Ordinary next-token cross-entropy, computed only on the assistant's JSON and its end token; every prompt, image and OCR token is masked out (label -100).</w:t>
      </w:r>
    </w:p>
    <w:p w14:paraId="4F7F3B1F" w14:textId="77777777" w:rsidR="00700E98" w:rsidRDefault="003A5D14">
      <w:pPr>
        <w:pStyle w:val="ListNumber"/>
        <w:numPr>
          <w:ilvl w:val="0"/>
          <w:numId w:val="10"/>
        </w:numPr>
      </w:pPr>
      <w:r>
        <w:rPr>
          <w:b/>
        </w:rPr>
        <w:t>The schedule.</w:t>
      </w:r>
      <w:r>
        <w:t xml:space="preserve"> Learning rate 1e-4, 10 warm-up steps, cosine decay, AdamW, no weight decay, effective batch 8, three passes over the documents (three epoch files, each with a fresh modality draw), seed 42.</w:t>
      </w:r>
    </w:p>
    <w:p w14:paraId="5F0BF451" w14:textId="77777777" w:rsidR="00700E98" w:rsidRDefault="003A5D14">
      <w:pPr>
        <w:pStyle w:val="ListNumber"/>
        <w:numPr>
          <w:ilvl w:val="0"/>
          <w:numId w:val="10"/>
        </w:numPr>
      </w:pPr>
      <w:r>
        <w:rPr>
          <w:b/>
        </w:rPr>
        <w:t>The selection.</w:t>
      </w:r>
      <w:r>
        <w:t xml:space="preserve"> After training, the last three checkpoints and the best-loss one generate answers in vLLM on a 400-row validation sample; the one with the highest field accuracy is merged into the base.</w:t>
      </w:r>
    </w:p>
    <w:p w14:paraId="68A8C262" w14:textId="77777777" w:rsidR="00700E98" w:rsidRDefault="003A5D14">
      <w:pPr>
        <w:pStyle w:val="ListNumber"/>
        <w:numPr>
          <w:ilvl w:val="0"/>
          <w:numId w:val="10"/>
        </w:numPr>
      </w:pPr>
      <w:r>
        <w:rPr>
          <w:b/>
        </w:rPr>
        <w:t>The release.</w:t>
      </w:r>
      <w:r>
        <w:t xml:space="preserve"> The merged model is calibrated (confidence per field), scored on a frozen golden eval set in all three modes through the real serving pipeline, and must pass a 15-metric promotion gate before it is packaged.</w:t>
      </w:r>
    </w:p>
    <w:p w14:paraId="2D360637" w14:textId="77777777" w:rsidR="00700E98" w:rsidRDefault="003A5D14">
      <w:pPr>
        <w:pStyle w:val="Heading2"/>
      </w:pPr>
      <w:bookmarkStart w:id="2" w:name="_Toc242035914"/>
      <w:r>
        <w:lastRenderedPageBreak/>
        <w:t>1.2  Key numbers</w:t>
      </w:r>
      <w:bookmarkEnd w:id="2"/>
    </w:p>
    <w:p w14:paraId="0C9932F1" w14:textId="77777777" w:rsidR="00700E98" w:rsidRDefault="003A5D14">
      <w:pPr>
        <w:keepNext/>
        <w:spacing w:after="60"/>
      </w:pPr>
      <w:r>
        <w:rPr>
          <w:b/>
          <w:color w:val="1F3A5F"/>
          <w:sz w:val="18"/>
        </w:rPr>
        <w:t xml:space="preserve">Table 1. </w:t>
      </w:r>
      <w:r>
        <w:rPr>
          <w:color w:val="1F3A5F"/>
          <w:sz w:val="18"/>
        </w:rPr>
        <w:t>The facts most worth remembering.</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2231"/>
        <w:gridCol w:w="4248"/>
        <w:gridCol w:w="2549"/>
      </w:tblGrid>
      <w:tr w:rsidR="00700E98" w14:paraId="617CAC06" w14:textId="77777777">
        <w:trPr>
          <w:tblHeader/>
          <w:jc w:val="center"/>
        </w:trPr>
        <w:tc>
          <w:tcPr>
            <w:tcW w:w="2232" w:type="dxa"/>
            <w:shd w:val="clear" w:color="auto" w:fill="1F3A5F"/>
            <w:tcMar>
              <w:top w:w="50" w:type="dxa"/>
              <w:left w:w="80" w:type="dxa"/>
              <w:bottom w:w="50" w:type="dxa"/>
              <w:right w:w="80" w:type="dxa"/>
            </w:tcMar>
            <w:vAlign w:val="center"/>
          </w:tcPr>
          <w:p w14:paraId="6C43FB8C" w14:textId="77777777" w:rsidR="00700E98" w:rsidRDefault="003A5D14">
            <w:pPr>
              <w:keepNext/>
              <w:spacing w:after="0"/>
            </w:pPr>
            <w:r>
              <w:rPr>
                <w:b/>
                <w:color w:val="FFFFFF"/>
                <w:sz w:val="18"/>
              </w:rPr>
              <w:t>Item</w:t>
            </w:r>
          </w:p>
        </w:tc>
        <w:tc>
          <w:tcPr>
            <w:tcW w:w="4248" w:type="dxa"/>
            <w:shd w:val="clear" w:color="auto" w:fill="1F3A5F"/>
            <w:tcMar>
              <w:top w:w="50" w:type="dxa"/>
              <w:left w:w="80" w:type="dxa"/>
              <w:bottom w:w="50" w:type="dxa"/>
              <w:right w:w="80" w:type="dxa"/>
            </w:tcMar>
            <w:vAlign w:val="center"/>
          </w:tcPr>
          <w:p w14:paraId="07162C50" w14:textId="77777777" w:rsidR="00700E98" w:rsidRDefault="003A5D14">
            <w:pPr>
              <w:keepNext/>
              <w:spacing w:after="0"/>
            </w:pPr>
            <w:r>
              <w:rPr>
                <w:b/>
                <w:color w:val="FFFFFF"/>
                <w:sz w:val="18"/>
              </w:rPr>
              <w:t>Value</w:t>
            </w:r>
          </w:p>
        </w:tc>
        <w:tc>
          <w:tcPr>
            <w:tcW w:w="2549" w:type="dxa"/>
            <w:shd w:val="clear" w:color="auto" w:fill="1F3A5F"/>
            <w:tcMar>
              <w:top w:w="50" w:type="dxa"/>
              <w:left w:w="80" w:type="dxa"/>
              <w:bottom w:w="50" w:type="dxa"/>
              <w:right w:w="80" w:type="dxa"/>
            </w:tcMar>
            <w:vAlign w:val="center"/>
          </w:tcPr>
          <w:p w14:paraId="78AEB5AD" w14:textId="77777777" w:rsidR="00700E98" w:rsidRDefault="003A5D14">
            <w:pPr>
              <w:keepNext/>
              <w:spacing w:after="0"/>
            </w:pPr>
            <w:r>
              <w:rPr>
                <w:b/>
                <w:color w:val="FFFFFF"/>
                <w:sz w:val="18"/>
              </w:rPr>
              <w:t>Where it is set</w:t>
            </w:r>
          </w:p>
        </w:tc>
      </w:tr>
      <w:tr w:rsidR="00700E98" w14:paraId="2E4EEB5A" w14:textId="77777777">
        <w:trPr>
          <w:cantSplit/>
          <w:jc w:val="center"/>
        </w:trPr>
        <w:tc>
          <w:tcPr>
            <w:tcW w:w="2232" w:type="dxa"/>
            <w:tcMar>
              <w:top w:w="40" w:type="dxa"/>
              <w:left w:w="80" w:type="dxa"/>
              <w:bottom w:w="40" w:type="dxa"/>
              <w:right w:w="80" w:type="dxa"/>
            </w:tcMar>
          </w:tcPr>
          <w:p w14:paraId="06E05DE4" w14:textId="77777777" w:rsidR="00700E98" w:rsidRDefault="003A5D14">
            <w:pPr>
              <w:keepNext/>
              <w:spacing w:after="20" w:line="240" w:lineRule="auto"/>
            </w:pPr>
            <w:r>
              <w:rPr>
                <w:b/>
                <w:sz w:val="18"/>
              </w:rPr>
              <w:t>Base model</w:t>
            </w:r>
          </w:p>
        </w:tc>
        <w:tc>
          <w:tcPr>
            <w:tcW w:w="4248" w:type="dxa"/>
            <w:tcMar>
              <w:top w:w="40" w:type="dxa"/>
              <w:left w:w="80" w:type="dxa"/>
              <w:bottom w:w="40" w:type="dxa"/>
              <w:right w:w="80" w:type="dxa"/>
            </w:tcMar>
          </w:tcPr>
          <w:p w14:paraId="687EA308" w14:textId="77777777" w:rsidR="00700E98" w:rsidRDefault="003A5D14">
            <w:pPr>
              <w:keepNext/>
              <w:spacing w:after="20" w:line="240" w:lineRule="auto"/>
            </w:pPr>
            <w:r>
              <w:rPr>
                <w:sz w:val="18"/>
              </w:rPr>
              <w:t xml:space="preserve">Qwen/Qwen3-VL-8B-Instruct, revision </w:t>
            </w:r>
            <w:r>
              <w:rPr>
                <w:rFonts w:ascii="Consolas" w:hAnsi="Consolas"/>
                <w:color w:val="9C2F12"/>
                <w:sz w:val="16"/>
              </w:rPr>
              <w:t>0c351dd0...</w:t>
            </w:r>
            <w:r>
              <w:rPr>
                <w:sz w:val="18"/>
              </w:rPr>
              <w:t xml:space="preserve"> (2025-10-15, 17.5 GB)</w:t>
            </w:r>
          </w:p>
        </w:tc>
        <w:tc>
          <w:tcPr>
            <w:tcW w:w="2549" w:type="dxa"/>
            <w:tcMar>
              <w:top w:w="40" w:type="dxa"/>
              <w:left w:w="80" w:type="dxa"/>
              <w:bottom w:w="40" w:type="dxa"/>
              <w:right w:w="80" w:type="dxa"/>
            </w:tcMar>
          </w:tcPr>
          <w:p w14:paraId="5D415461" w14:textId="77777777" w:rsidR="00700E98" w:rsidRDefault="003A5D14">
            <w:pPr>
              <w:keepNext/>
              <w:spacing w:after="20" w:line="240" w:lineRule="auto"/>
            </w:pPr>
            <w:r>
              <w:rPr>
                <w:rFonts w:ascii="Consolas" w:hAnsi="Consolas"/>
                <w:color w:val="9C2F12"/>
                <w:sz w:val="16"/>
              </w:rPr>
              <w:t>configs/base_model.yaml:7-10</w:t>
            </w:r>
          </w:p>
        </w:tc>
      </w:tr>
      <w:tr w:rsidR="00700E98" w14:paraId="7407F60E" w14:textId="77777777">
        <w:trPr>
          <w:cantSplit/>
          <w:jc w:val="center"/>
        </w:trPr>
        <w:tc>
          <w:tcPr>
            <w:tcW w:w="2232" w:type="dxa"/>
            <w:shd w:val="clear" w:color="auto" w:fill="F3F6F9"/>
            <w:tcMar>
              <w:top w:w="40" w:type="dxa"/>
              <w:left w:w="80" w:type="dxa"/>
              <w:bottom w:w="40" w:type="dxa"/>
              <w:right w:w="80" w:type="dxa"/>
            </w:tcMar>
          </w:tcPr>
          <w:p w14:paraId="24A79491" w14:textId="77777777" w:rsidR="00700E98" w:rsidRDefault="003A5D14">
            <w:pPr>
              <w:spacing w:after="20" w:line="240" w:lineRule="auto"/>
            </w:pPr>
            <w:r>
              <w:rPr>
                <w:b/>
                <w:sz w:val="18"/>
              </w:rPr>
              <w:t>Fine-tuning method</w:t>
            </w:r>
          </w:p>
        </w:tc>
        <w:tc>
          <w:tcPr>
            <w:tcW w:w="4248" w:type="dxa"/>
            <w:shd w:val="clear" w:color="auto" w:fill="F3F6F9"/>
            <w:tcMar>
              <w:top w:w="40" w:type="dxa"/>
              <w:left w:w="80" w:type="dxa"/>
              <w:bottom w:w="40" w:type="dxa"/>
              <w:right w:w="80" w:type="dxa"/>
            </w:tcMar>
          </w:tcPr>
          <w:p w14:paraId="4BFB5358" w14:textId="77777777" w:rsidR="00700E98" w:rsidRDefault="003A5D14">
            <w:pPr>
              <w:spacing w:after="20" w:line="240" w:lineRule="auto"/>
            </w:pPr>
            <w:r>
              <w:rPr>
                <w:sz w:val="18"/>
              </w:rPr>
              <w:t>LoRA on a frozen bf16 base (QLoRA only as an opt-in flag)</w:t>
            </w:r>
          </w:p>
        </w:tc>
        <w:tc>
          <w:tcPr>
            <w:tcW w:w="2549" w:type="dxa"/>
            <w:shd w:val="clear" w:color="auto" w:fill="F3F6F9"/>
            <w:tcMar>
              <w:top w:w="40" w:type="dxa"/>
              <w:left w:w="80" w:type="dxa"/>
              <w:bottom w:w="40" w:type="dxa"/>
              <w:right w:w="80" w:type="dxa"/>
            </w:tcMar>
          </w:tcPr>
          <w:p w14:paraId="03B93A8D" w14:textId="77777777" w:rsidR="00700E98" w:rsidRDefault="003A5D14">
            <w:pPr>
              <w:spacing w:after="20" w:line="240" w:lineRule="auto"/>
            </w:pPr>
            <w:r>
              <w:rPr>
                <w:rFonts w:ascii="Consolas" w:hAnsi="Consolas"/>
                <w:color w:val="9C2F12"/>
                <w:sz w:val="16"/>
              </w:rPr>
              <w:t>configs/base_model.yaml:38-39</w:t>
            </w:r>
          </w:p>
        </w:tc>
      </w:tr>
      <w:tr w:rsidR="00700E98" w14:paraId="3D8F6C3E" w14:textId="77777777">
        <w:trPr>
          <w:cantSplit/>
          <w:jc w:val="center"/>
        </w:trPr>
        <w:tc>
          <w:tcPr>
            <w:tcW w:w="2232" w:type="dxa"/>
            <w:tcMar>
              <w:top w:w="40" w:type="dxa"/>
              <w:left w:w="80" w:type="dxa"/>
              <w:bottom w:w="40" w:type="dxa"/>
              <w:right w:w="80" w:type="dxa"/>
            </w:tcMar>
          </w:tcPr>
          <w:p w14:paraId="7077782F" w14:textId="77777777" w:rsidR="00700E98" w:rsidRDefault="003A5D14">
            <w:pPr>
              <w:spacing w:after="20" w:line="240" w:lineRule="auto"/>
            </w:pPr>
            <w:r>
              <w:rPr>
                <w:b/>
                <w:sz w:val="18"/>
              </w:rPr>
              <w:t>LoRA rank / alpha / dropout</w:t>
            </w:r>
          </w:p>
        </w:tc>
        <w:tc>
          <w:tcPr>
            <w:tcW w:w="4248" w:type="dxa"/>
            <w:tcMar>
              <w:top w:w="40" w:type="dxa"/>
              <w:left w:w="80" w:type="dxa"/>
              <w:bottom w:w="40" w:type="dxa"/>
              <w:right w:w="80" w:type="dxa"/>
            </w:tcMar>
          </w:tcPr>
          <w:p w14:paraId="324AA214" w14:textId="77777777" w:rsidR="00700E98" w:rsidRDefault="003A5D14">
            <w:pPr>
              <w:spacing w:after="20" w:line="240" w:lineRule="auto"/>
            </w:pPr>
            <w:r>
              <w:rPr>
                <w:sz w:val="18"/>
              </w:rPr>
              <w:t>64 / 128 / 0.10, bias none, rsLoRA off</w:t>
            </w:r>
          </w:p>
        </w:tc>
        <w:tc>
          <w:tcPr>
            <w:tcW w:w="2549" w:type="dxa"/>
            <w:tcMar>
              <w:top w:w="40" w:type="dxa"/>
              <w:left w:w="80" w:type="dxa"/>
              <w:bottom w:w="40" w:type="dxa"/>
              <w:right w:w="80" w:type="dxa"/>
            </w:tcMar>
          </w:tcPr>
          <w:p w14:paraId="7438AE9B" w14:textId="77777777" w:rsidR="00700E98" w:rsidRDefault="003A5D14">
            <w:pPr>
              <w:spacing w:after="20" w:line="240" w:lineRule="auto"/>
            </w:pPr>
            <w:r>
              <w:rPr>
                <w:rFonts w:ascii="Consolas" w:hAnsi="Consolas"/>
                <w:color w:val="9C2F12"/>
                <w:sz w:val="16"/>
              </w:rPr>
              <w:t>configs/training/unified.yaml:26-53</w:t>
            </w:r>
          </w:p>
        </w:tc>
      </w:tr>
      <w:tr w:rsidR="00700E98" w14:paraId="3F5C8B05" w14:textId="77777777">
        <w:trPr>
          <w:cantSplit/>
          <w:jc w:val="center"/>
        </w:trPr>
        <w:tc>
          <w:tcPr>
            <w:tcW w:w="2232" w:type="dxa"/>
            <w:shd w:val="clear" w:color="auto" w:fill="F3F6F9"/>
            <w:tcMar>
              <w:top w:w="40" w:type="dxa"/>
              <w:left w:w="80" w:type="dxa"/>
              <w:bottom w:w="40" w:type="dxa"/>
              <w:right w:w="80" w:type="dxa"/>
            </w:tcMar>
          </w:tcPr>
          <w:p w14:paraId="42384AC9" w14:textId="77777777" w:rsidR="00700E98" w:rsidRDefault="003A5D14">
            <w:pPr>
              <w:spacing w:after="20" w:line="240" w:lineRule="auto"/>
            </w:pPr>
            <w:r>
              <w:rPr>
                <w:b/>
                <w:sz w:val="18"/>
              </w:rPr>
              <w:t>LoRA targets</w:t>
            </w:r>
          </w:p>
        </w:tc>
        <w:tc>
          <w:tcPr>
            <w:tcW w:w="4248" w:type="dxa"/>
            <w:shd w:val="clear" w:color="auto" w:fill="F3F6F9"/>
            <w:tcMar>
              <w:top w:w="40" w:type="dxa"/>
              <w:left w:w="80" w:type="dxa"/>
              <w:bottom w:w="40" w:type="dxa"/>
              <w:right w:w="80" w:type="dxa"/>
            </w:tcMar>
          </w:tcPr>
          <w:p w14:paraId="0499C6B5" w14:textId="77777777" w:rsidR="00700E98" w:rsidRDefault="003A5D14">
            <w:pPr>
              <w:spacing w:after="20" w:line="240" w:lineRule="auto"/>
            </w:pPr>
            <w:r>
              <w:rPr>
                <w:sz w:val="18"/>
              </w:rPr>
              <w:t>q, k, v, o, gate, up, down projections in all 36 decoder layers</w:t>
            </w:r>
          </w:p>
        </w:tc>
        <w:tc>
          <w:tcPr>
            <w:tcW w:w="2549" w:type="dxa"/>
            <w:shd w:val="clear" w:color="auto" w:fill="F3F6F9"/>
            <w:tcMar>
              <w:top w:w="40" w:type="dxa"/>
              <w:left w:w="80" w:type="dxa"/>
              <w:bottom w:w="40" w:type="dxa"/>
              <w:right w:w="80" w:type="dxa"/>
            </w:tcMar>
          </w:tcPr>
          <w:p w14:paraId="1A68BE63" w14:textId="77777777" w:rsidR="00700E98" w:rsidRDefault="003A5D14">
            <w:pPr>
              <w:spacing w:after="20" w:line="240" w:lineRule="auto"/>
            </w:pPr>
            <w:r>
              <w:rPr>
                <w:rFonts w:ascii="Consolas" w:hAnsi="Consolas"/>
                <w:color w:val="9C2F12"/>
                <w:sz w:val="16"/>
              </w:rPr>
              <w:t>configs/training/unified.yaml:48</w:t>
            </w:r>
          </w:p>
        </w:tc>
      </w:tr>
      <w:tr w:rsidR="00700E98" w14:paraId="502A3E2E" w14:textId="77777777">
        <w:trPr>
          <w:cantSplit/>
          <w:jc w:val="center"/>
        </w:trPr>
        <w:tc>
          <w:tcPr>
            <w:tcW w:w="2232" w:type="dxa"/>
            <w:tcMar>
              <w:top w:w="40" w:type="dxa"/>
              <w:left w:w="80" w:type="dxa"/>
              <w:bottom w:w="40" w:type="dxa"/>
              <w:right w:w="80" w:type="dxa"/>
            </w:tcMar>
          </w:tcPr>
          <w:p w14:paraId="5C4E1B5A" w14:textId="77777777" w:rsidR="00700E98" w:rsidRDefault="003A5D14">
            <w:pPr>
              <w:spacing w:after="20" w:line="240" w:lineRule="auto"/>
            </w:pPr>
            <w:r>
              <w:rPr>
                <w:b/>
                <w:sz w:val="18"/>
              </w:rPr>
              <w:t>Trainable parameters</w:t>
            </w:r>
          </w:p>
        </w:tc>
        <w:tc>
          <w:tcPr>
            <w:tcW w:w="4248" w:type="dxa"/>
            <w:tcMar>
              <w:top w:w="40" w:type="dxa"/>
              <w:left w:w="80" w:type="dxa"/>
              <w:bottom w:w="40" w:type="dxa"/>
              <w:right w:w="80" w:type="dxa"/>
            </w:tcMar>
          </w:tcPr>
          <w:p w14:paraId="3B7C320C" w14:textId="77777777" w:rsidR="00700E98" w:rsidRDefault="003A5D14">
            <w:pPr>
              <w:spacing w:after="20" w:line="240" w:lineRule="auto"/>
            </w:pPr>
            <w:r>
              <w:rPr>
                <w:sz w:val="18"/>
              </w:rPr>
              <w:t>174.6 M of about 8.77 B (2.0%)</w:t>
            </w:r>
          </w:p>
        </w:tc>
        <w:tc>
          <w:tcPr>
            <w:tcW w:w="2549" w:type="dxa"/>
            <w:tcMar>
              <w:top w:w="40" w:type="dxa"/>
              <w:left w:w="80" w:type="dxa"/>
              <w:bottom w:w="40" w:type="dxa"/>
              <w:right w:w="80" w:type="dxa"/>
            </w:tcMar>
          </w:tcPr>
          <w:p w14:paraId="2698D4D9" w14:textId="77777777" w:rsidR="00700E98" w:rsidRDefault="003A5D14">
            <w:pPr>
              <w:spacing w:after="20" w:line="240" w:lineRule="auto"/>
            </w:pPr>
            <w:r>
              <w:rPr>
                <w:sz w:val="18"/>
              </w:rPr>
              <w:t>computed from the model config</w:t>
            </w:r>
          </w:p>
        </w:tc>
      </w:tr>
      <w:tr w:rsidR="00700E98" w14:paraId="502E1C29" w14:textId="77777777">
        <w:trPr>
          <w:cantSplit/>
          <w:jc w:val="center"/>
        </w:trPr>
        <w:tc>
          <w:tcPr>
            <w:tcW w:w="2232" w:type="dxa"/>
            <w:shd w:val="clear" w:color="auto" w:fill="F3F6F9"/>
            <w:tcMar>
              <w:top w:w="40" w:type="dxa"/>
              <w:left w:w="80" w:type="dxa"/>
              <w:bottom w:w="40" w:type="dxa"/>
              <w:right w:w="80" w:type="dxa"/>
            </w:tcMar>
          </w:tcPr>
          <w:p w14:paraId="7FA05122" w14:textId="77777777" w:rsidR="00700E98" w:rsidRDefault="003A5D14">
            <w:pPr>
              <w:spacing w:after="20" w:line="240" w:lineRule="auto"/>
            </w:pPr>
            <w:r>
              <w:rPr>
                <w:b/>
                <w:sz w:val="18"/>
              </w:rPr>
              <w:t>Frozen</w:t>
            </w:r>
          </w:p>
        </w:tc>
        <w:tc>
          <w:tcPr>
            <w:tcW w:w="4248" w:type="dxa"/>
            <w:shd w:val="clear" w:color="auto" w:fill="F3F6F9"/>
            <w:tcMar>
              <w:top w:w="40" w:type="dxa"/>
              <w:left w:w="80" w:type="dxa"/>
              <w:bottom w:w="40" w:type="dxa"/>
              <w:right w:w="80" w:type="dxa"/>
            </w:tcMar>
          </w:tcPr>
          <w:p w14:paraId="4455912B" w14:textId="77777777" w:rsidR="00700E98" w:rsidRDefault="003A5D14">
            <w:pPr>
              <w:spacing w:after="20" w:line="240" w:lineRule="auto"/>
            </w:pPr>
            <w:r>
              <w:rPr>
                <w:sz w:val="18"/>
              </w:rPr>
              <w:t>vision encoder, patch merger, DeepStack mergers, embeddings, LM head, norms</w:t>
            </w:r>
          </w:p>
        </w:tc>
        <w:tc>
          <w:tcPr>
            <w:tcW w:w="2549" w:type="dxa"/>
            <w:shd w:val="clear" w:color="auto" w:fill="F3F6F9"/>
            <w:tcMar>
              <w:top w:w="40" w:type="dxa"/>
              <w:left w:w="80" w:type="dxa"/>
              <w:bottom w:w="40" w:type="dxa"/>
              <w:right w:w="80" w:type="dxa"/>
            </w:tcMar>
          </w:tcPr>
          <w:p w14:paraId="21AEF65D" w14:textId="77777777" w:rsidR="00700E98" w:rsidRDefault="003A5D14">
            <w:pPr>
              <w:spacing w:after="20" w:line="240" w:lineRule="auto"/>
            </w:pPr>
            <w:r>
              <w:rPr>
                <w:rFonts w:ascii="Consolas" w:hAnsi="Consolas"/>
                <w:color w:val="9C2F12"/>
                <w:sz w:val="16"/>
              </w:rPr>
              <w:t>training/train.py:517-518</w:t>
            </w:r>
          </w:p>
        </w:tc>
      </w:tr>
      <w:tr w:rsidR="00700E98" w14:paraId="75D350DD" w14:textId="77777777">
        <w:trPr>
          <w:cantSplit/>
          <w:jc w:val="center"/>
        </w:trPr>
        <w:tc>
          <w:tcPr>
            <w:tcW w:w="2232" w:type="dxa"/>
            <w:tcMar>
              <w:top w:w="40" w:type="dxa"/>
              <w:left w:w="80" w:type="dxa"/>
              <w:bottom w:w="40" w:type="dxa"/>
              <w:right w:w="80" w:type="dxa"/>
            </w:tcMar>
          </w:tcPr>
          <w:p w14:paraId="13FB2A96" w14:textId="77777777" w:rsidR="00700E98" w:rsidRDefault="003A5D14">
            <w:pPr>
              <w:spacing w:after="20" w:line="240" w:lineRule="auto"/>
            </w:pPr>
            <w:r>
              <w:rPr>
                <w:b/>
                <w:sz w:val="18"/>
              </w:rPr>
              <w:t>Trainer</w:t>
            </w:r>
          </w:p>
        </w:tc>
        <w:tc>
          <w:tcPr>
            <w:tcW w:w="4248" w:type="dxa"/>
            <w:tcMar>
              <w:top w:w="40" w:type="dxa"/>
              <w:left w:w="80" w:type="dxa"/>
              <w:bottom w:w="40" w:type="dxa"/>
              <w:right w:w="80" w:type="dxa"/>
            </w:tcMar>
          </w:tcPr>
          <w:p w14:paraId="259D803B" w14:textId="77777777" w:rsidR="00700E98" w:rsidRDefault="003A5D14">
            <w:pPr>
              <w:spacing w:after="20" w:line="240" w:lineRule="auto"/>
            </w:pPr>
            <w:r>
              <w:rPr>
                <w:sz w:val="18"/>
              </w:rPr>
              <w:t>ms-swift 3.12.6 -&gt; HF Trainer (transformers 4.57.6), PEFT 0.18.1, torch 2.8.0</w:t>
            </w:r>
          </w:p>
        </w:tc>
        <w:tc>
          <w:tcPr>
            <w:tcW w:w="2549" w:type="dxa"/>
            <w:tcMar>
              <w:top w:w="40" w:type="dxa"/>
              <w:left w:w="80" w:type="dxa"/>
              <w:bottom w:w="40" w:type="dxa"/>
              <w:right w:w="80" w:type="dxa"/>
            </w:tcMar>
          </w:tcPr>
          <w:p w14:paraId="264D12B4" w14:textId="77777777" w:rsidR="00700E98" w:rsidRDefault="003A5D14">
            <w:pPr>
              <w:spacing w:after="20" w:line="240" w:lineRule="auto"/>
            </w:pPr>
            <w:r>
              <w:rPr>
                <w:rFonts w:ascii="Consolas" w:hAnsi="Consolas"/>
                <w:color w:val="9C2F12"/>
                <w:sz w:val="16"/>
              </w:rPr>
              <w:t>requirements-train.lock</w:t>
            </w:r>
          </w:p>
        </w:tc>
      </w:tr>
      <w:tr w:rsidR="00700E98" w14:paraId="51E1C2DF" w14:textId="77777777">
        <w:trPr>
          <w:cantSplit/>
          <w:jc w:val="center"/>
        </w:trPr>
        <w:tc>
          <w:tcPr>
            <w:tcW w:w="2232" w:type="dxa"/>
            <w:shd w:val="clear" w:color="auto" w:fill="F3F6F9"/>
            <w:tcMar>
              <w:top w:w="40" w:type="dxa"/>
              <w:left w:w="80" w:type="dxa"/>
              <w:bottom w:w="40" w:type="dxa"/>
              <w:right w:w="80" w:type="dxa"/>
            </w:tcMar>
          </w:tcPr>
          <w:p w14:paraId="46D22772" w14:textId="77777777" w:rsidR="00700E98" w:rsidRDefault="003A5D14">
            <w:pPr>
              <w:spacing w:after="20" w:line="240" w:lineRule="auto"/>
            </w:pPr>
            <w:r>
              <w:rPr>
                <w:b/>
                <w:sz w:val="18"/>
              </w:rPr>
              <w:t>Learning rate / schedule</w:t>
            </w:r>
          </w:p>
        </w:tc>
        <w:tc>
          <w:tcPr>
            <w:tcW w:w="4248" w:type="dxa"/>
            <w:shd w:val="clear" w:color="auto" w:fill="F3F6F9"/>
            <w:tcMar>
              <w:top w:w="40" w:type="dxa"/>
              <w:left w:w="80" w:type="dxa"/>
              <w:bottom w:w="40" w:type="dxa"/>
              <w:right w:w="80" w:type="dxa"/>
            </w:tcMar>
          </w:tcPr>
          <w:p w14:paraId="07400F51" w14:textId="77777777" w:rsidR="00700E98" w:rsidRDefault="003A5D14">
            <w:pPr>
              <w:spacing w:after="20" w:line="240" w:lineRule="auto"/>
            </w:pPr>
            <w:r>
              <w:rPr>
                <w:sz w:val="18"/>
              </w:rPr>
              <w:t>1e-4, cosine, 10 warm-up steps</w:t>
            </w:r>
          </w:p>
        </w:tc>
        <w:tc>
          <w:tcPr>
            <w:tcW w:w="2549" w:type="dxa"/>
            <w:shd w:val="clear" w:color="auto" w:fill="F3F6F9"/>
            <w:tcMar>
              <w:top w:w="40" w:type="dxa"/>
              <w:left w:w="80" w:type="dxa"/>
              <w:bottom w:w="40" w:type="dxa"/>
              <w:right w:w="80" w:type="dxa"/>
            </w:tcMar>
          </w:tcPr>
          <w:p w14:paraId="3F98542B" w14:textId="77777777" w:rsidR="00700E98" w:rsidRDefault="003A5D14">
            <w:pPr>
              <w:spacing w:after="20" w:line="240" w:lineRule="auto"/>
            </w:pPr>
            <w:r>
              <w:rPr>
                <w:rFonts w:ascii="Consolas" w:hAnsi="Consolas"/>
                <w:color w:val="9C2F12"/>
                <w:sz w:val="16"/>
              </w:rPr>
              <w:t>unified.yaml:58-64</w:t>
            </w:r>
          </w:p>
        </w:tc>
      </w:tr>
      <w:tr w:rsidR="00700E98" w14:paraId="3459D20B" w14:textId="77777777">
        <w:trPr>
          <w:cantSplit/>
          <w:jc w:val="center"/>
        </w:trPr>
        <w:tc>
          <w:tcPr>
            <w:tcW w:w="2232" w:type="dxa"/>
            <w:tcMar>
              <w:top w:w="40" w:type="dxa"/>
              <w:left w:w="80" w:type="dxa"/>
              <w:bottom w:w="40" w:type="dxa"/>
              <w:right w:w="80" w:type="dxa"/>
            </w:tcMar>
          </w:tcPr>
          <w:p w14:paraId="5CFDC944" w14:textId="77777777" w:rsidR="00700E98" w:rsidRDefault="003A5D14">
            <w:pPr>
              <w:spacing w:after="20" w:line="240" w:lineRule="auto"/>
            </w:pPr>
            <w:r>
              <w:rPr>
                <w:b/>
                <w:sz w:val="18"/>
              </w:rPr>
              <w:t>Batch</w:t>
            </w:r>
          </w:p>
        </w:tc>
        <w:tc>
          <w:tcPr>
            <w:tcW w:w="4248" w:type="dxa"/>
            <w:tcMar>
              <w:top w:w="40" w:type="dxa"/>
              <w:left w:w="80" w:type="dxa"/>
              <w:bottom w:w="40" w:type="dxa"/>
              <w:right w:w="80" w:type="dxa"/>
            </w:tcMar>
          </w:tcPr>
          <w:p w14:paraId="0F1F10E5" w14:textId="77777777" w:rsidR="00700E98" w:rsidRDefault="003A5D14">
            <w:pPr>
              <w:spacing w:after="20" w:line="240" w:lineRule="auto"/>
            </w:pPr>
            <w:r>
              <w:rPr>
                <w:sz w:val="18"/>
              </w:rPr>
              <w:t>1 row per GPU, effective batch 8 (accumulation adjusts to GPU count)</w:t>
            </w:r>
          </w:p>
        </w:tc>
        <w:tc>
          <w:tcPr>
            <w:tcW w:w="2549" w:type="dxa"/>
            <w:tcMar>
              <w:top w:w="40" w:type="dxa"/>
              <w:left w:w="80" w:type="dxa"/>
              <w:bottom w:w="40" w:type="dxa"/>
              <w:right w:w="80" w:type="dxa"/>
            </w:tcMar>
          </w:tcPr>
          <w:p w14:paraId="35D7D6D7" w14:textId="77777777" w:rsidR="00700E98" w:rsidRDefault="003A5D14">
            <w:pPr>
              <w:spacing w:after="20" w:line="240" w:lineRule="auto"/>
            </w:pPr>
            <w:r>
              <w:rPr>
                <w:rFonts w:ascii="Consolas" w:hAnsi="Consolas"/>
                <w:color w:val="9C2F12"/>
                <w:sz w:val="16"/>
              </w:rPr>
              <w:t>unified.yaml:82-89</w:t>
            </w:r>
          </w:p>
        </w:tc>
      </w:tr>
      <w:tr w:rsidR="00700E98" w14:paraId="612BDF78" w14:textId="77777777">
        <w:trPr>
          <w:cantSplit/>
          <w:jc w:val="center"/>
        </w:trPr>
        <w:tc>
          <w:tcPr>
            <w:tcW w:w="2232" w:type="dxa"/>
            <w:shd w:val="clear" w:color="auto" w:fill="F3F6F9"/>
            <w:tcMar>
              <w:top w:w="40" w:type="dxa"/>
              <w:left w:w="80" w:type="dxa"/>
              <w:bottom w:w="40" w:type="dxa"/>
              <w:right w:w="80" w:type="dxa"/>
            </w:tcMar>
          </w:tcPr>
          <w:p w14:paraId="74DBC4F6" w14:textId="77777777" w:rsidR="00700E98" w:rsidRDefault="003A5D14">
            <w:pPr>
              <w:spacing w:after="20" w:line="240" w:lineRule="auto"/>
            </w:pPr>
            <w:r>
              <w:rPr>
                <w:b/>
                <w:sz w:val="18"/>
              </w:rPr>
              <w:t>Epochs</w:t>
            </w:r>
          </w:p>
        </w:tc>
        <w:tc>
          <w:tcPr>
            <w:tcW w:w="4248" w:type="dxa"/>
            <w:shd w:val="clear" w:color="auto" w:fill="F3F6F9"/>
            <w:tcMar>
              <w:top w:w="40" w:type="dxa"/>
              <w:left w:w="80" w:type="dxa"/>
              <w:bottom w:w="40" w:type="dxa"/>
              <w:right w:w="80" w:type="dxa"/>
            </w:tcMar>
          </w:tcPr>
          <w:p w14:paraId="2E2010D2" w14:textId="77777777" w:rsidR="00700E98" w:rsidRDefault="003A5D14">
            <w:pPr>
              <w:spacing w:after="20" w:line="240" w:lineRule="auto"/>
            </w:pPr>
            <w:r>
              <w:rPr>
                <w:sz w:val="18"/>
              </w:rPr>
              <w:t xml:space="preserve">3 document passes (3 epoch files, </w:t>
            </w:r>
            <w:r>
              <w:rPr>
                <w:rFonts w:ascii="Consolas" w:hAnsi="Consolas"/>
                <w:color w:val="9C2F12"/>
                <w:sz w:val="16"/>
              </w:rPr>
              <w:t>num_train_epochs: 1</w:t>
            </w:r>
            <w:r>
              <w:rPr>
                <w:sz w:val="18"/>
              </w:rPr>
              <w:t xml:space="preserve"> over them)</w:t>
            </w:r>
          </w:p>
        </w:tc>
        <w:tc>
          <w:tcPr>
            <w:tcW w:w="2549" w:type="dxa"/>
            <w:shd w:val="clear" w:color="auto" w:fill="F3F6F9"/>
            <w:tcMar>
              <w:top w:w="40" w:type="dxa"/>
              <w:left w:w="80" w:type="dxa"/>
              <w:bottom w:w="40" w:type="dxa"/>
              <w:right w:w="80" w:type="dxa"/>
            </w:tcMar>
          </w:tcPr>
          <w:p w14:paraId="1F322115" w14:textId="77777777" w:rsidR="00700E98" w:rsidRDefault="003A5D14">
            <w:pPr>
              <w:spacing w:after="20" w:line="240" w:lineRule="auto"/>
            </w:pPr>
            <w:r>
              <w:rPr>
                <w:rFonts w:ascii="Consolas" w:hAnsi="Consolas"/>
                <w:color w:val="9C2F12"/>
                <w:sz w:val="16"/>
              </w:rPr>
              <w:t>train.py:449-481</w:t>
            </w:r>
          </w:p>
        </w:tc>
      </w:tr>
      <w:tr w:rsidR="00700E98" w14:paraId="2DB1E09C" w14:textId="77777777">
        <w:trPr>
          <w:cantSplit/>
          <w:jc w:val="center"/>
        </w:trPr>
        <w:tc>
          <w:tcPr>
            <w:tcW w:w="2232" w:type="dxa"/>
            <w:tcMar>
              <w:top w:w="40" w:type="dxa"/>
              <w:left w:w="80" w:type="dxa"/>
              <w:bottom w:w="40" w:type="dxa"/>
              <w:right w:w="80" w:type="dxa"/>
            </w:tcMar>
          </w:tcPr>
          <w:p w14:paraId="6B28EB50" w14:textId="77777777" w:rsidR="00700E98" w:rsidRDefault="003A5D14">
            <w:pPr>
              <w:spacing w:after="20" w:line="240" w:lineRule="auto"/>
            </w:pPr>
            <w:r>
              <w:rPr>
                <w:b/>
                <w:sz w:val="18"/>
              </w:rPr>
              <w:t>Max sequence</w:t>
            </w:r>
          </w:p>
        </w:tc>
        <w:tc>
          <w:tcPr>
            <w:tcW w:w="4248" w:type="dxa"/>
            <w:tcMar>
              <w:top w:w="40" w:type="dxa"/>
              <w:left w:w="80" w:type="dxa"/>
              <w:bottom w:w="40" w:type="dxa"/>
              <w:right w:w="80" w:type="dxa"/>
            </w:tcMar>
          </w:tcPr>
          <w:p w14:paraId="1BD84B69" w14:textId="77777777" w:rsidR="00700E98" w:rsidRDefault="003A5D14">
            <w:pPr>
              <w:spacing w:after="20" w:line="240" w:lineRule="auto"/>
            </w:pPr>
            <w:r>
              <w:rPr>
                <w:sz w:val="18"/>
              </w:rPr>
              <w:t>32,768 tokens; over-long rows refused, never truncated</w:t>
            </w:r>
          </w:p>
        </w:tc>
        <w:tc>
          <w:tcPr>
            <w:tcW w:w="2549" w:type="dxa"/>
            <w:tcMar>
              <w:top w:w="40" w:type="dxa"/>
              <w:left w:w="80" w:type="dxa"/>
              <w:bottom w:w="40" w:type="dxa"/>
              <w:right w:w="80" w:type="dxa"/>
            </w:tcMar>
          </w:tcPr>
          <w:p w14:paraId="53D1AB9F" w14:textId="77777777" w:rsidR="00700E98" w:rsidRDefault="003A5D14">
            <w:pPr>
              <w:spacing w:after="20" w:line="240" w:lineRule="auto"/>
            </w:pPr>
            <w:r>
              <w:rPr>
                <w:rFonts w:ascii="Consolas" w:hAnsi="Consolas"/>
                <w:color w:val="9C2F12"/>
                <w:sz w:val="16"/>
              </w:rPr>
              <w:t>configs/shared/sequence.yaml</w:t>
            </w:r>
          </w:p>
        </w:tc>
      </w:tr>
      <w:tr w:rsidR="00700E98" w14:paraId="31CEEDF3" w14:textId="77777777">
        <w:trPr>
          <w:cantSplit/>
          <w:jc w:val="center"/>
        </w:trPr>
        <w:tc>
          <w:tcPr>
            <w:tcW w:w="2232" w:type="dxa"/>
            <w:shd w:val="clear" w:color="auto" w:fill="F3F6F9"/>
            <w:tcMar>
              <w:top w:w="40" w:type="dxa"/>
              <w:left w:w="80" w:type="dxa"/>
              <w:bottom w:w="40" w:type="dxa"/>
              <w:right w:w="80" w:type="dxa"/>
            </w:tcMar>
          </w:tcPr>
          <w:p w14:paraId="1C027F17" w14:textId="77777777" w:rsidR="00700E98" w:rsidRDefault="003A5D14">
            <w:pPr>
              <w:spacing w:after="20" w:line="240" w:lineRule="auto"/>
            </w:pPr>
            <w:r>
              <w:rPr>
                <w:b/>
                <w:sz w:val="18"/>
              </w:rPr>
              <w:t>Image budget</w:t>
            </w:r>
          </w:p>
        </w:tc>
        <w:tc>
          <w:tcPr>
            <w:tcW w:w="4248" w:type="dxa"/>
            <w:shd w:val="clear" w:color="auto" w:fill="F3F6F9"/>
            <w:tcMar>
              <w:top w:w="40" w:type="dxa"/>
              <w:left w:w="80" w:type="dxa"/>
              <w:bottom w:w="40" w:type="dxa"/>
              <w:right w:w="80" w:type="dxa"/>
            </w:tcMar>
          </w:tcPr>
          <w:p w14:paraId="26D25499" w14:textId="77777777" w:rsidR="00700E98" w:rsidRDefault="003A5D14">
            <w:pPr>
              <w:spacing w:after="20" w:line="240" w:lineRule="auto"/>
            </w:pPr>
            <w:r>
              <w:rPr>
                <w:sz w:val="18"/>
              </w:rPr>
              <w:t>max 2,483,200 px = 2,425 visual tokens per page</w:t>
            </w:r>
          </w:p>
        </w:tc>
        <w:tc>
          <w:tcPr>
            <w:tcW w:w="2549" w:type="dxa"/>
            <w:shd w:val="clear" w:color="auto" w:fill="F3F6F9"/>
            <w:tcMar>
              <w:top w:w="40" w:type="dxa"/>
              <w:left w:w="80" w:type="dxa"/>
              <w:bottom w:w="40" w:type="dxa"/>
              <w:right w:w="80" w:type="dxa"/>
            </w:tcMar>
          </w:tcPr>
          <w:p w14:paraId="6E0430BE" w14:textId="77777777" w:rsidR="00700E98" w:rsidRDefault="003A5D14">
            <w:pPr>
              <w:spacing w:after="20" w:line="240" w:lineRule="auto"/>
            </w:pPr>
            <w:r>
              <w:rPr>
                <w:rFonts w:ascii="Consolas" w:hAnsi="Consolas"/>
                <w:color w:val="9C2F12"/>
                <w:sz w:val="16"/>
              </w:rPr>
              <w:t>configs/shared/vision.yaml:30</w:t>
            </w:r>
          </w:p>
        </w:tc>
      </w:tr>
      <w:tr w:rsidR="00700E98" w14:paraId="6684ADC6" w14:textId="77777777">
        <w:trPr>
          <w:cantSplit/>
          <w:jc w:val="center"/>
        </w:trPr>
        <w:tc>
          <w:tcPr>
            <w:tcW w:w="2232" w:type="dxa"/>
            <w:tcMar>
              <w:top w:w="40" w:type="dxa"/>
              <w:left w:w="80" w:type="dxa"/>
              <w:bottom w:w="40" w:type="dxa"/>
              <w:right w:w="80" w:type="dxa"/>
            </w:tcMar>
          </w:tcPr>
          <w:p w14:paraId="6A8B3FBE" w14:textId="77777777" w:rsidR="00700E98" w:rsidRDefault="003A5D14">
            <w:pPr>
              <w:spacing w:after="20" w:line="240" w:lineRule="auto"/>
            </w:pPr>
            <w:r>
              <w:rPr>
                <w:b/>
                <w:sz w:val="18"/>
              </w:rPr>
              <w:t>Modality mix</w:t>
            </w:r>
          </w:p>
        </w:tc>
        <w:tc>
          <w:tcPr>
            <w:tcW w:w="4248" w:type="dxa"/>
            <w:tcMar>
              <w:top w:w="40" w:type="dxa"/>
              <w:left w:w="80" w:type="dxa"/>
              <w:bottom w:w="40" w:type="dxa"/>
              <w:right w:w="80" w:type="dxa"/>
            </w:tcMar>
          </w:tcPr>
          <w:p w14:paraId="7B194C43" w14:textId="77777777" w:rsidR="00700E98" w:rsidRDefault="003A5D14">
            <w:pPr>
              <w:spacing w:after="20" w:line="240" w:lineRule="auto"/>
            </w:pPr>
            <w:r>
              <w:rPr>
                <w:sz w:val="18"/>
              </w:rPr>
              <w:t>OCR+image 50% · noisy OCR+image 20% · image only 30%</w:t>
            </w:r>
          </w:p>
        </w:tc>
        <w:tc>
          <w:tcPr>
            <w:tcW w:w="2549" w:type="dxa"/>
            <w:tcMar>
              <w:top w:w="40" w:type="dxa"/>
              <w:left w:w="80" w:type="dxa"/>
              <w:bottom w:w="40" w:type="dxa"/>
              <w:right w:w="80" w:type="dxa"/>
            </w:tcMar>
          </w:tcPr>
          <w:p w14:paraId="148FAA4B" w14:textId="77777777" w:rsidR="00700E98" w:rsidRDefault="003A5D14">
            <w:pPr>
              <w:spacing w:after="20" w:line="240" w:lineRule="auto"/>
            </w:pPr>
            <w:r>
              <w:rPr>
                <w:rFonts w:ascii="Consolas" w:hAnsi="Consolas"/>
                <w:color w:val="9C2F12"/>
                <w:sz w:val="16"/>
              </w:rPr>
              <w:t>common/constants.py:105-109</w:t>
            </w:r>
          </w:p>
        </w:tc>
      </w:tr>
      <w:tr w:rsidR="00700E98" w14:paraId="0CBB2062" w14:textId="77777777">
        <w:trPr>
          <w:cantSplit/>
          <w:jc w:val="center"/>
        </w:trPr>
        <w:tc>
          <w:tcPr>
            <w:tcW w:w="2232" w:type="dxa"/>
            <w:shd w:val="clear" w:color="auto" w:fill="F3F6F9"/>
            <w:tcMar>
              <w:top w:w="40" w:type="dxa"/>
              <w:left w:w="80" w:type="dxa"/>
              <w:bottom w:w="40" w:type="dxa"/>
              <w:right w:w="80" w:type="dxa"/>
            </w:tcMar>
          </w:tcPr>
          <w:p w14:paraId="0B0B7D6B" w14:textId="77777777" w:rsidR="00700E98" w:rsidRDefault="003A5D14">
            <w:pPr>
              <w:spacing w:after="20" w:line="240" w:lineRule="auto"/>
            </w:pPr>
            <w:r>
              <w:rPr>
                <w:b/>
                <w:sz w:val="18"/>
              </w:rPr>
              <w:t>Corpus</w:t>
            </w:r>
          </w:p>
        </w:tc>
        <w:tc>
          <w:tcPr>
            <w:tcW w:w="4248" w:type="dxa"/>
            <w:shd w:val="clear" w:color="auto" w:fill="F3F6F9"/>
            <w:tcMar>
              <w:top w:w="40" w:type="dxa"/>
              <w:left w:w="80" w:type="dxa"/>
              <w:bottom w:w="40" w:type="dxa"/>
              <w:right w:w="80" w:type="dxa"/>
            </w:tcMar>
          </w:tcPr>
          <w:p w14:paraId="52D72858" w14:textId="77777777" w:rsidR="00700E98" w:rsidRDefault="003A5D14">
            <w:pPr>
              <w:spacing w:after="20" w:line="240" w:lineRule="auto"/>
            </w:pPr>
            <w:r>
              <w:rPr>
                <w:sz w:val="18"/>
              </w:rPr>
              <w:t>1,702 documents: 1,329 / 186 / 187 (152 originals)</w:t>
            </w:r>
          </w:p>
        </w:tc>
        <w:tc>
          <w:tcPr>
            <w:tcW w:w="2549" w:type="dxa"/>
            <w:shd w:val="clear" w:color="auto" w:fill="F3F6F9"/>
            <w:tcMar>
              <w:top w:w="40" w:type="dxa"/>
              <w:left w:w="80" w:type="dxa"/>
              <w:bottom w:w="40" w:type="dxa"/>
              <w:right w:w="80" w:type="dxa"/>
            </w:tcMar>
          </w:tcPr>
          <w:p w14:paraId="233393D5" w14:textId="77777777" w:rsidR="00700E98" w:rsidRDefault="003A5D14">
            <w:pPr>
              <w:spacing w:after="20" w:line="240" w:lineRule="auto"/>
            </w:pPr>
            <w:r>
              <w:rPr>
                <w:rFonts w:ascii="Consolas" w:hAnsi="Consolas"/>
                <w:color w:val="9C2F12"/>
                <w:sz w:val="16"/>
              </w:rPr>
              <w:t>data/bundles</w:t>
            </w:r>
            <w:r>
              <w:rPr>
                <w:sz w:val="18"/>
              </w:rPr>
              <w:t xml:space="preserve"> (git-ignored)</w:t>
            </w:r>
          </w:p>
        </w:tc>
      </w:tr>
      <w:tr w:rsidR="00700E98" w14:paraId="1FA91B1C" w14:textId="77777777">
        <w:trPr>
          <w:cantSplit/>
          <w:jc w:val="center"/>
        </w:trPr>
        <w:tc>
          <w:tcPr>
            <w:tcW w:w="2232" w:type="dxa"/>
            <w:tcMar>
              <w:top w:w="40" w:type="dxa"/>
              <w:left w:w="80" w:type="dxa"/>
              <w:bottom w:w="40" w:type="dxa"/>
              <w:right w:w="80" w:type="dxa"/>
            </w:tcMar>
          </w:tcPr>
          <w:p w14:paraId="01D60674" w14:textId="77777777" w:rsidR="00700E98" w:rsidRDefault="003A5D14">
            <w:pPr>
              <w:spacing w:after="20" w:line="240" w:lineRule="auto"/>
            </w:pPr>
            <w:r>
              <w:rPr>
                <w:b/>
                <w:sz w:val="18"/>
              </w:rPr>
              <w:t>Hardware</w:t>
            </w:r>
          </w:p>
        </w:tc>
        <w:tc>
          <w:tcPr>
            <w:tcW w:w="4248" w:type="dxa"/>
            <w:tcMar>
              <w:top w:w="40" w:type="dxa"/>
              <w:left w:w="80" w:type="dxa"/>
              <w:bottom w:w="40" w:type="dxa"/>
              <w:right w:w="80" w:type="dxa"/>
            </w:tcMar>
          </w:tcPr>
          <w:p w14:paraId="0AC2421F" w14:textId="77777777" w:rsidR="00700E98" w:rsidRDefault="003A5D14">
            <w:pPr>
              <w:spacing w:after="20" w:line="240" w:lineRule="auto"/>
            </w:pPr>
            <w:r>
              <w:rPr>
                <w:sz w:val="18"/>
              </w:rPr>
              <w:t>RunPod H200 SXM 141 GB; all visible GPUs, data-parallel</w:t>
            </w:r>
          </w:p>
        </w:tc>
        <w:tc>
          <w:tcPr>
            <w:tcW w:w="2549" w:type="dxa"/>
            <w:tcMar>
              <w:top w:w="40" w:type="dxa"/>
              <w:left w:w="80" w:type="dxa"/>
              <w:bottom w:w="40" w:type="dxa"/>
              <w:right w:w="80" w:type="dxa"/>
            </w:tcMar>
          </w:tcPr>
          <w:p w14:paraId="596F58A8" w14:textId="77777777" w:rsidR="00700E98" w:rsidRDefault="003A5D14">
            <w:pPr>
              <w:spacing w:after="20" w:line="240" w:lineRule="auto"/>
            </w:pPr>
            <w:r>
              <w:rPr>
                <w:rFonts w:ascii="Consolas" w:hAnsi="Consolas"/>
                <w:color w:val="9C2F12"/>
                <w:sz w:val="16"/>
              </w:rPr>
              <w:t>unified.yaml:177-181</w:t>
            </w:r>
          </w:p>
        </w:tc>
      </w:tr>
      <w:tr w:rsidR="00700E98" w14:paraId="1C048CE0" w14:textId="77777777">
        <w:trPr>
          <w:cantSplit/>
          <w:jc w:val="center"/>
        </w:trPr>
        <w:tc>
          <w:tcPr>
            <w:tcW w:w="2232" w:type="dxa"/>
            <w:shd w:val="clear" w:color="auto" w:fill="F3F6F9"/>
            <w:tcMar>
              <w:top w:w="40" w:type="dxa"/>
              <w:left w:w="80" w:type="dxa"/>
              <w:bottom w:w="40" w:type="dxa"/>
              <w:right w:w="80" w:type="dxa"/>
            </w:tcMar>
          </w:tcPr>
          <w:p w14:paraId="3581D5EB" w14:textId="77777777" w:rsidR="00700E98" w:rsidRDefault="003A5D14">
            <w:pPr>
              <w:spacing w:after="20" w:line="240" w:lineRule="auto"/>
            </w:pPr>
            <w:r>
              <w:rPr>
                <w:b/>
                <w:sz w:val="18"/>
              </w:rPr>
              <w:t>Checkpoint selection</w:t>
            </w:r>
          </w:p>
        </w:tc>
        <w:tc>
          <w:tcPr>
            <w:tcW w:w="4248" w:type="dxa"/>
            <w:shd w:val="clear" w:color="auto" w:fill="F3F6F9"/>
            <w:tcMar>
              <w:top w:w="40" w:type="dxa"/>
              <w:left w:w="80" w:type="dxa"/>
              <w:bottom w:w="40" w:type="dxa"/>
              <w:right w:w="80" w:type="dxa"/>
            </w:tcMar>
          </w:tcPr>
          <w:p w14:paraId="50F85C8E" w14:textId="77777777" w:rsidR="00700E98" w:rsidRDefault="003A5D14">
            <w:pPr>
              <w:spacing w:after="20" w:line="240" w:lineRule="auto"/>
            </w:pPr>
            <w:r>
              <w:rPr>
                <w:sz w:val="18"/>
              </w:rPr>
              <w:t xml:space="preserve">best generated </w:t>
            </w:r>
            <w:r>
              <w:rPr>
                <w:rFonts w:ascii="Consolas" w:hAnsi="Consolas"/>
                <w:color w:val="9C2F12"/>
                <w:sz w:val="16"/>
              </w:rPr>
              <w:t>field_normalized_match</w:t>
            </w:r>
            <w:r>
              <w:rPr>
                <w:sz w:val="18"/>
              </w:rPr>
              <w:t xml:space="preserve"> among last 3 + best-loss</w:t>
            </w:r>
          </w:p>
        </w:tc>
        <w:tc>
          <w:tcPr>
            <w:tcW w:w="2549" w:type="dxa"/>
            <w:shd w:val="clear" w:color="auto" w:fill="F3F6F9"/>
            <w:tcMar>
              <w:top w:w="40" w:type="dxa"/>
              <w:left w:w="80" w:type="dxa"/>
              <w:bottom w:w="40" w:type="dxa"/>
              <w:right w:w="80" w:type="dxa"/>
            </w:tcMar>
          </w:tcPr>
          <w:p w14:paraId="630398AA" w14:textId="77777777" w:rsidR="00700E98" w:rsidRDefault="003A5D14">
            <w:pPr>
              <w:spacing w:after="20" w:line="240" w:lineRule="auto"/>
            </w:pPr>
            <w:r>
              <w:rPr>
                <w:rFonts w:ascii="Consolas" w:hAnsi="Consolas"/>
                <w:color w:val="9C2F12"/>
                <w:sz w:val="16"/>
              </w:rPr>
              <w:t>evaluation/checkpoint_eval.py</w:t>
            </w:r>
          </w:p>
        </w:tc>
      </w:tr>
      <w:tr w:rsidR="00700E98" w14:paraId="5C88E29F" w14:textId="77777777">
        <w:trPr>
          <w:cantSplit/>
          <w:jc w:val="center"/>
        </w:trPr>
        <w:tc>
          <w:tcPr>
            <w:tcW w:w="2232" w:type="dxa"/>
            <w:tcMar>
              <w:top w:w="40" w:type="dxa"/>
              <w:left w:w="80" w:type="dxa"/>
              <w:bottom w:w="40" w:type="dxa"/>
              <w:right w:w="80" w:type="dxa"/>
            </w:tcMar>
          </w:tcPr>
          <w:p w14:paraId="759D1C0D" w14:textId="77777777" w:rsidR="00700E98" w:rsidRDefault="003A5D14">
            <w:pPr>
              <w:spacing w:after="20" w:line="240" w:lineRule="auto"/>
            </w:pPr>
            <w:r>
              <w:rPr>
                <w:b/>
                <w:sz w:val="18"/>
              </w:rPr>
              <w:t>Release gate</w:t>
            </w:r>
          </w:p>
        </w:tc>
        <w:tc>
          <w:tcPr>
            <w:tcW w:w="4248" w:type="dxa"/>
            <w:tcMar>
              <w:top w:w="40" w:type="dxa"/>
              <w:left w:w="80" w:type="dxa"/>
              <w:bottom w:w="40" w:type="dxa"/>
              <w:right w:w="80" w:type="dxa"/>
            </w:tcMar>
          </w:tcPr>
          <w:p w14:paraId="274A2525" w14:textId="77777777" w:rsidR="00700E98" w:rsidRDefault="003A5D14">
            <w:pPr>
              <w:spacing w:after="20" w:line="240" w:lineRule="auto"/>
            </w:pPr>
            <w:r>
              <w:rPr>
                <w:sz w:val="18"/>
              </w:rPr>
              <w:t>15 metrics; e.g. normalised match &gt;= 0.85, schema validity &gt;= 0.98</w:t>
            </w:r>
          </w:p>
        </w:tc>
        <w:tc>
          <w:tcPr>
            <w:tcW w:w="2549" w:type="dxa"/>
            <w:tcMar>
              <w:top w:w="40" w:type="dxa"/>
              <w:left w:w="80" w:type="dxa"/>
              <w:bottom w:w="40" w:type="dxa"/>
              <w:right w:w="80" w:type="dxa"/>
            </w:tcMar>
          </w:tcPr>
          <w:p w14:paraId="627FD12F" w14:textId="77777777" w:rsidR="00700E98" w:rsidRDefault="003A5D14">
            <w:pPr>
              <w:spacing w:after="20" w:line="240" w:lineRule="auto"/>
            </w:pPr>
            <w:r>
              <w:rPr>
                <w:rFonts w:ascii="Consolas" w:hAnsi="Consolas"/>
                <w:color w:val="9C2F12"/>
                <w:sz w:val="16"/>
              </w:rPr>
              <w:t>evaluation/gating.py:166-180</w:t>
            </w:r>
          </w:p>
        </w:tc>
      </w:tr>
    </w:tbl>
    <w:p w14:paraId="0A6AD2D8" w14:textId="77777777" w:rsidR="00700E98" w:rsidRDefault="00700E98">
      <w:pPr>
        <w:spacing w:after="0" w:line="120" w:lineRule="exact"/>
      </w:pPr>
    </w:p>
    <w:p w14:paraId="3F275D38" w14:textId="77777777" w:rsidR="00700E98" w:rsidRDefault="003A5D14">
      <w:pPr>
        <w:pStyle w:val="Heading1"/>
      </w:pPr>
      <w:bookmarkStart w:id="3" w:name="_Toc242035915"/>
      <w:r>
        <w:lastRenderedPageBreak/>
        <w:t>2  The problem we are solving</w:t>
      </w:r>
      <w:bookmarkEnd w:id="3"/>
    </w:p>
    <w:p w14:paraId="64300263" w14:textId="77777777" w:rsidR="00700E98" w:rsidRDefault="003A5D14">
      <w:pPr>
        <w:spacing w:after="200"/>
      </w:pPr>
      <w:r>
        <w:rPr>
          <w:color w:val="2B3A4A"/>
          <w:sz w:val="23"/>
        </w:rPr>
        <w:t>Before the mechanics: what goes in, what must come out, where this model sits in the larger system, and why the answer to 'how do we do this?' turned out to be 'fine-tune a vision-language model'.</w:t>
      </w:r>
    </w:p>
    <w:p w14:paraId="20D87006" w14:textId="77777777" w:rsidR="00700E98" w:rsidRDefault="003A5D14">
      <w:pPr>
        <w:pStyle w:val="Heading2"/>
      </w:pPr>
      <w:bookmarkStart w:id="4" w:name="_Toc242035916"/>
      <w:r>
        <w:t>2.1  What goes in and what comes out</w:t>
      </w:r>
      <w:bookmarkEnd w:id="4"/>
    </w:p>
    <w:p w14:paraId="2A4E6AC6" w14:textId="77777777" w:rsidR="00700E98" w:rsidRDefault="003A5D14">
      <w:r>
        <w:rPr>
          <w:b/>
        </w:rPr>
        <w:t>Input:</w:t>
      </w:r>
      <w:r>
        <w:t xml:space="preserve"> the PDF of an insurance policy. In the current scope (</w:t>
      </w:r>
      <w:r>
        <w:rPr>
          <w:rFonts w:ascii="Consolas" w:hAnsi="Consolas"/>
          <w:color w:val="9C2F12"/>
          <w:sz w:val="19"/>
        </w:rPr>
        <w:t>personal_lines</w:t>
      </w:r>
      <w:r>
        <w:t>) that means homeowners, personal auto (Hagerty classic-car policies included, since classic auto was merged into personal auto on 2026-10-01), dwelling fire, ocean marine, motorcycle, recreational vehicle and personal umbrella. Flood is excluded. In the training delivery every document is a scan: the audit found 0 digital and 1,702 scanned PDFs.</w:t>
      </w:r>
    </w:p>
    <w:p w14:paraId="1D630A8B" w14:textId="77777777" w:rsidR="00700E98" w:rsidRDefault="003A5D14">
      <w:r>
        <w:rPr>
          <w:b/>
        </w:rPr>
        <w:t>Output:</w:t>
      </w:r>
      <w:r>
        <w:t xml:space="preserve"> one JSON object in the client's canonical schema for that line of business. The schema is owned by Fideon SPEC_00, not by this repo; the files in </w:t>
      </w:r>
      <w:r>
        <w:rPr>
          <w:rFonts w:ascii="Consolas" w:hAnsi="Consolas"/>
          <w:color w:val="9C2F12"/>
          <w:sz w:val="19"/>
        </w:rPr>
        <w:t>configs/canonical schema/LOB Schema/</w:t>
      </w:r>
      <w:r>
        <w:t xml:space="preserve"> are read-only. Each leaf value is a small envelope:</w:t>
      </w:r>
    </w:p>
    <w:tbl>
      <w:tblPr>
        <w:tblW w:w="9028" w:type="dxa"/>
        <w:jc w:val="center"/>
        <w:tblLayout w:type="fixed"/>
        <w:tblLook w:val="04A0" w:firstRow="1" w:lastRow="0" w:firstColumn="1" w:lastColumn="0" w:noHBand="0" w:noVBand="1"/>
      </w:tblPr>
      <w:tblGrid>
        <w:gridCol w:w="9028"/>
      </w:tblGrid>
      <w:tr w:rsidR="00700E98" w14:paraId="7F3B25C3" w14:textId="77777777">
        <w:trPr>
          <w:cantSplit/>
          <w:jc w:val="center"/>
        </w:trPr>
        <w:tc>
          <w:tcPr>
            <w:tcW w:w="9029" w:type="dxa"/>
            <w:tcBorders>
              <w:top w:val="single" w:sz="4" w:space="0" w:color="D0D7DE"/>
              <w:left w:val="single" w:sz="18" w:space="0" w:color="8C959F"/>
              <w:bottom w:val="single" w:sz="4" w:space="0" w:color="D0D7DE"/>
              <w:right w:val="single" w:sz="4" w:space="0" w:color="D0D7DE"/>
            </w:tcBorders>
            <w:shd w:val="clear" w:color="auto" w:fill="F6F8FA"/>
            <w:tcMar>
              <w:top w:w="80" w:type="dxa"/>
              <w:left w:w="140" w:type="dxa"/>
              <w:bottom w:w="80" w:type="dxa"/>
              <w:right w:w="140" w:type="dxa"/>
            </w:tcMar>
          </w:tcPr>
          <w:p w14:paraId="7B983D73" w14:textId="77777777" w:rsidR="00700E98" w:rsidRDefault="003A5D14">
            <w:pPr>
              <w:spacing w:after="60"/>
            </w:pPr>
            <w:r>
              <w:rPr>
                <w:b/>
                <w:color w:val="5F6B7A"/>
                <w:sz w:val="17"/>
              </w:rPr>
              <w:t>One field in the served output (canonical FieldValue envelope)</w:t>
            </w:r>
          </w:p>
          <w:p w14:paraId="1A7A6582" w14:textId="77777777" w:rsidR="00700E98" w:rsidRDefault="003A5D14">
            <w:pPr>
              <w:spacing w:after="0" w:line="240" w:lineRule="auto"/>
            </w:pPr>
            <w:r>
              <w:rPr>
                <w:rFonts w:ascii="Consolas" w:hAnsi="Consolas"/>
                <w:sz w:val="17"/>
              </w:rPr>
              <w:t>"effective_date": {</w:t>
            </w:r>
          </w:p>
          <w:p w14:paraId="6494E219" w14:textId="77777777" w:rsidR="00700E98" w:rsidRDefault="003A5D14">
            <w:pPr>
              <w:spacing w:after="0" w:line="240" w:lineRule="auto"/>
            </w:pPr>
            <w:r>
              <w:rPr>
                <w:rFonts w:ascii="Consolas" w:hAnsi="Consolas"/>
                <w:sz w:val="17"/>
              </w:rPr>
              <w:t xml:space="preserve">    "raw":        "06/15/2026",            &lt;- exactly as printed</w:t>
            </w:r>
          </w:p>
          <w:p w14:paraId="3EB2C9ED" w14:textId="77777777" w:rsidR="00700E98" w:rsidRDefault="003A5D14">
            <w:pPr>
              <w:spacing w:after="0" w:line="240" w:lineRule="auto"/>
            </w:pPr>
            <w:r>
              <w:rPr>
                <w:rFonts w:ascii="Consolas" w:hAnsi="Consolas"/>
                <w:sz w:val="17"/>
              </w:rPr>
              <w:t xml:space="preserve">    "parsed":     "06/15/2026",            &lt;- normalised (dates MM/DD/YYYY, numbers as digits)</w:t>
            </w:r>
          </w:p>
          <w:p w14:paraId="6BF951B3" w14:textId="77777777" w:rsidR="00700E98" w:rsidRDefault="003A5D14">
            <w:pPr>
              <w:spacing w:after="0" w:line="240" w:lineRule="auto"/>
            </w:pPr>
            <w:r>
              <w:rPr>
                <w:rFonts w:ascii="Consolas" w:hAnsi="Consolas"/>
                <w:sz w:val="17"/>
              </w:rPr>
              <w:t xml:space="preserve">    "page_ref":   [1],                     &lt;- the page(s) it was read from</w:t>
            </w:r>
          </w:p>
          <w:p w14:paraId="56C0409A" w14:textId="77777777" w:rsidR="00700E98" w:rsidRDefault="003A5D14">
            <w:pPr>
              <w:spacing w:after="0" w:line="240" w:lineRule="auto"/>
            </w:pPr>
            <w:r>
              <w:rPr>
                <w:rFonts w:ascii="Consolas" w:hAnsi="Consolas"/>
                <w:sz w:val="17"/>
              </w:rPr>
              <w:t xml:space="preserve">    "confidence": {"score": 0.97, "source": "vlm"},   &lt;- added after generation, by calibration</w:t>
            </w:r>
          </w:p>
          <w:p w14:paraId="287B4876" w14:textId="77777777" w:rsidR="00700E98" w:rsidRDefault="003A5D14">
            <w:pPr>
              <w:spacing w:after="0" w:line="240" w:lineRule="auto"/>
            </w:pPr>
            <w:r>
              <w:rPr>
                <w:rFonts w:ascii="Consolas" w:hAnsi="Consolas"/>
                <w:sz w:val="17"/>
              </w:rPr>
              <w:t xml:space="preserve">    "flagged":    false                    &lt;- true = send to human review</w:t>
            </w:r>
          </w:p>
          <w:p w14:paraId="1C979BA7" w14:textId="77777777" w:rsidR="00700E98" w:rsidRDefault="003A5D14">
            <w:pPr>
              <w:spacing w:after="0" w:line="240" w:lineRule="auto"/>
            </w:pPr>
            <w:r>
              <w:rPr>
                <w:rFonts w:ascii="Consolas" w:hAnsi="Consolas"/>
                <w:sz w:val="17"/>
              </w:rPr>
              <w:t>}</w:t>
            </w:r>
          </w:p>
        </w:tc>
      </w:tr>
    </w:tbl>
    <w:p w14:paraId="1B24B0B7" w14:textId="77777777" w:rsidR="00700E98" w:rsidRDefault="00700E98">
      <w:pPr>
        <w:spacing w:after="0" w:line="80" w:lineRule="exact"/>
      </w:pPr>
    </w:p>
    <w:p w14:paraId="699C0E28" w14:textId="77777777" w:rsidR="00700E98" w:rsidRDefault="003A5D14">
      <w:r>
        <w:t xml:space="preserve">The model itself only ever writes </w:t>
      </w:r>
      <w:r>
        <w:rPr>
          <w:rFonts w:ascii="Consolas" w:hAnsi="Consolas"/>
          <w:color w:val="9C2F12"/>
          <w:sz w:val="19"/>
        </w:rPr>
        <w:t>raw</w:t>
      </w:r>
      <w:r>
        <w:t xml:space="preserve">, </w:t>
      </w:r>
      <w:r>
        <w:rPr>
          <w:rFonts w:ascii="Consolas" w:hAnsi="Consolas"/>
          <w:color w:val="9C2F12"/>
          <w:sz w:val="19"/>
        </w:rPr>
        <w:t>parsed</w:t>
      </w:r>
      <w:r>
        <w:t xml:space="preserve"> and </w:t>
      </w:r>
      <w:r>
        <w:rPr>
          <w:rFonts w:ascii="Consolas" w:hAnsi="Consolas"/>
          <w:color w:val="9C2F12"/>
          <w:sz w:val="19"/>
        </w:rPr>
        <w:t>page_ref</w:t>
      </w:r>
      <w:r>
        <w:t>. Confidence and the review flag are computed afterwards from the model's token probabilities (chapter 16), and a final post-process adds every schema key the model did not emit as an empty envelope, so a consumer always receives the full key set (</w:t>
      </w:r>
      <w:r>
        <w:rPr>
          <w:rFonts w:ascii="Consolas" w:hAnsi="Consolas"/>
          <w:color w:val="9C2F12"/>
          <w:sz w:val="19"/>
        </w:rPr>
        <w:t>common.canonical.with_all_keys</w:t>
      </w:r>
      <w:r>
        <w:t xml:space="preserve">, applied at the end of </w:t>
      </w:r>
      <w:r>
        <w:rPr>
          <w:rFonts w:ascii="Consolas" w:hAnsi="Consolas"/>
          <w:color w:val="9C2F12"/>
          <w:sz w:val="19"/>
        </w:rPr>
        <w:t>serving.pipeline.extract</w:t>
      </w:r>
      <w:r>
        <w:t>).</w:t>
      </w:r>
    </w:p>
    <w:tbl>
      <w:tblPr>
        <w:tblW w:w="9028" w:type="dxa"/>
        <w:jc w:val="center"/>
        <w:tblLayout w:type="fixed"/>
        <w:tblLook w:val="04A0" w:firstRow="1" w:lastRow="0" w:firstColumn="1" w:lastColumn="0" w:noHBand="0" w:noVBand="1"/>
      </w:tblPr>
      <w:tblGrid>
        <w:gridCol w:w="9028"/>
      </w:tblGrid>
      <w:tr w:rsidR="00700E98" w14:paraId="26786E85" w14:textId="77777777">
        <w:trPr>
          <w:cantSplit/>
          <w:jc w:val="center"/>
        </w:trPr>
        <w:tc>
          <w:tcPr>
            <w:tcW w:w="9029" w:type="dxa"/>
            <w:tcBorders>
              <w:top w:val="nil"/>
              <w:left w:val="single" w:sz="24" w:space="0" w:color="2A9D8F"/>
              <w:bottom w:val="nil"/>
              <w:right w:val="nil"/>
            </w:tcBorders>
            <w:shd w:val="clear" w:color="auto" w:fill="E8F4F8"/>
            <w:tcMar>
              <w:top w:w="90" w:type="dxa"/>
              <w:left w:w="160" w:type="dxa"/>
              <w:bottom w:w="90" w:type="dxa"/>
              <w:right w:w="140" w:type="dxa"/>
            </w:tcMar>
          </w:tcPr>
          <w:p w14:paraId="22D7FEC8" w14:textId="77777777" w:rsidR="00700E98" w:rsidRDefault="003A5D14">
            <w:pPr>
              <w:spacing w:after="60"/>
            </w:pPr>
            <w:r>
              <w:rPr>
                <w:b/>
                <w:color w:val="1E7268"/>
                <w:sz w:val="17"/>
              </w:rPr>
              <w:t>IN PLAIN ENGLISH</w:t>
            </w:r>
          </w:p>
          <w:p w14:paraId="535607DC" w14:textId="77777777" w:rsidR="00700E98" w:rsidRDefault="003A5D14">
            <w:pPr>
              <w:spacing w:after="80"/>
            </w:pPr>
            <w:r>
              <w:rPr>
                <w:sz w:val="20"/>
              </w:rPr>
              <w:t>Think of the model as a very fast junior underwriter who has read millions of documents but never seen our forms. Fine-tuning is the induction course: here is our checklist (the schema), here is how we want each answer written (the envelope), here is how to cite your page, and here is what to do when the scan and the typed text disagree.</w:t>
            </w:r>
          </w:p>
        </w:tc>
      </w:tr>
    </w:tbl>
    <w:p w14:paraId="7534B7DC" w14:textId="77777777" w:rsidR="00700E98" w:rsidRDefault="00700E98">
      <w:pPr>
        <w:spacing w:after="0" w:line="120" w:lineRule="exact"/>
      </w:pPr>
    </w:p>
    <w:p w14:paraId="027E6112" w14:textId="77777777" w:rsidR="00700E98" w:rsidRDefault="003A5D14">
      <w:pPr>
        <w:pStyle w:val="Heading2"/>
      </w:pPr>
      <w:bookmarkStart w:id="5" w:name="_Toc242035917"/>
      <w:r>
        <w:lastRenderedPageBreak/>
        <w:t>2.2  Where the model sits: Fideon L3</w:t>
      </w:r>
      <w:bookmarkEnd w:id="5"/>
    </w:p>
    <w:p w14:paraId="455EA39D" w14:textId="77777777" w:rsidR="00700E98" w:rsidRDefault="003A5D14">
      <w:pPr>
        <w:keepNext/>
        <w:spacing w:before="120"/>
        <w:jc w:val="center"/>
      </w:pPr>
      <w:r>
        <w:rPr>
          <w:noProof/>
        </w:rPr>
        <w:drawing>
          <wp:inline distT="0" distB="0" distL="0" distR="0" wp14:anchorId="595C4556" wp14:editId="43DCC7CA">
            <wp:extent cx="5733288" cy="17199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fideon_layers.png"/>
                    <pic:cNvPicPr/>
                  </pic:nvPicPr>
                  <pic:blipFill>
                    <a:blip r:embed="rId8"/>
                    <a:stretch>
                      <a:fillRect/>
                    </a:stretch>
                  </pic:blipFill>
                  <pic:spPr>
                    <a:xfrm>
                      <a:off x="0" y="0"/>
                      <a:ext cx="5733288" cy="1719986"/>
                    </a:xfrm>
                    <a:prstGeom prst="rect">
                      <a:avLst/>
                    </a:prstGeom>
                  </pic:spPr>
                </pic:pic>
              </a:graphicData>
            </a:graphic>
          </wp:inline>
        </w:drawing>
      </w:r>
    </w:p>
    <w:p w14:paraId="5AB7A117" w14:textId="77777777" w:rsidR="00700E98" w:rsidRDefault="003A5D14">
      <w:pPr>
        <w:pStyle w:val="Caption"/>
        <w:jc w:val="center"/>
      </w:pPr>
      <w:r>
        <w:rPr>
          <w:b/>
        </w:rPr>
        <w:t xml:space="preserve">Figure 1. </w:t>
      </w:r>
      <w:r>
        <w:t>Fideon's layers. L3 (this repo) is only called for the documents the cheaper, deterministic layers cannot handle, and everything it produces is audited downstream.</w:t>
      </w:r>
    </w:p>
    <w:p w14:paraId="51ABE524" w14:textId="77777777" w:rsidR="00700E98" w:rsidRDefault="003A5D14">
      <w:r>
        <w:t>Fideon processes documents in layers of increasing cost. L1 looks the carrier up in a registry of known templates; L2 infers structure from layout rules. Both are cheap and deterministic. L3 is invoked when the input is a scan, the carrier is unknown, or structural inference failed (SPEC_00 section 1.1). Its obligations are fixed by the larger system: its output must follow the Fideon schema, a schema change means rebuilding the corpus and retraining, and every output is audited by Fideon SPEC_07 Stage 3.</w:t>
      </w:r>
    </w:p>
    <w:p w14:paraId="4A828499" w14:textId="77777777" w:rsidR="00700E98" w:rsidRDefault="003A5D14">
      <w:pPr>
        <w:pStyle w:val="Heading2"/>
      </w:pPr>
      <w:bookmarkStart w:id="6" w:name="_Toc242035918"/>
      <w:r>
        <w:t>2.3  Three ways the model may have to read a page</w:t>
      </w:r>
      <w:bookmarkEnd w:id="6"/>
    </w:p>
    <w:p w14:paraId="0C25B85A" w14:textId="77777777" w:rsidR="00700E98" w:rsidRDefault="003A5D14">
      <w:pPr>
        <w:keepNext/>
        <w:spacing w:after="60"/>
      </w:pPr>
      <w:r>
        <w:rPr>
          <w:b/>
          <w:color w:val="1F3A5F"/>
          <w:sz w:val="18"/>
        </w:rPr>
        <w:t xml:space="preserve">Table 2. </w:t>
      </w:r>
      <w:r>
        <w:rPr>
          <w:color w:val="1F3A5F"/>
          <w:sz w:val="18"/>
        </w:rPr>
        <w:t>The three modalities (</w:t>
      </w:r>
      <w:r>
        <w:rPr>
          <w:rFonts w:ascii="Consolas" w:hAnsi="Consolas"/>
          <w:color w:val="1F3A5F"/>
          <w:sz w:val="16"/>
        </w:rPr>
        <w:t>common/constants.py:99-109</w:t>
      </w:r>
      <w:r>
        <w:rPr>
          <w:color w:val="1F3A5F"/>
          <w:sz w:val="18"/>
        </w:rPr>
        <w:t>). Production serves the first and the third.</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1799"/>
        <w:gridCol w:w="3168"/>
        <w:gridCol w:w="2837"/>
        <w:gridCol w:w="1224"/>
      </w:tblGrid>
      <w:tr w:rsidR="00700E98" w14:paraId="08F527D5" w14:textId="77777777">
        <w:trPr>
          <w:tblHeader/>
          <w:jc w:val="center"/>
        </w:trPr>
        <w:tc>
          <w:tcPr>
            <w:tcW w:w="1800" w:type="dxa"/>
            <w:shd w:val="clear" w:color="auto" w:fill="1F3A5F"/>
            <w:tcMar>
              <w:top w:w="50" w:type="dxa"/>
              <w:left w:w="80" w:type="dxa"/>
              <w:bottom w:w="50" w:type="dxa"/>
              <w:right w:w="80" w:type="dxa"/>
            </w:tcMar>
            <w:vAlign w:val="center"/>
          </w:tcPr>
          <w:p w14:paraId="1E1E1536" w14:textId="77777777" w:rsidR="00700E98" w:rsidRDefault="003A5D14">
            <w:pPr>
              <w:keepNext/>
              <w:spacing w:after="0"/>
            </w:pPr>
            <w:r>
              <w:rPr>
                <w:b/>
                <w:color w:val="FFFFFF"/>
                <w:sz w:val="18"/>
              </w:rPr>
              <w:t>Mode</w:t>
            </w:r>
          </w:p>
        </w:tc>
        <w:tc>
          <w:tcPr>
            <w:tcW w:w="3168" w:type="dxa"/>
            <w:shd w:val="clear" w:color="auto" w:fill="1F3A5F"/>
            <w:tcMar>
              <w:top w:w="50" w:type="dxa"/>
              <w:left w:w="80" w:type="dxa"/>
              <w:bottom w:w="50" w:type="dxa"/>
              <w:right w:w="80" w:type="dxa"/>
            </w:tcMar>
            <w:vAlign w:val="center"/>
          </w:tcPr>
          <w:p w14:paraId="03207B28" w14:textId="77777777" w:rsidR="00700E98" w:rsidRDefault="003A5D14">
            <w:pPr>
              <w:keepNext/>
              <w:spacing w:after="0"/>
            </w:pPr>
            <w:r>
              <w:rPr>
                <w:b/>
                <w:color w:val="FFFFFF"/>
                <w:sz w:val="18"/>
              </w:rPr>
              <w:t>What the model receives</w:t>
            </w:r>
          </w:p>
        </w:tc>
        <w:tc>
          <w:tcPr>
            <w:tcW w:w="2837" w:type="dxa"/>
            <w:shd w:val="clear" w:color="auto" w:fill="1F3A5F"/>
            <w:tcMar>
              <w:top w:w="50" w:type="dxa"/>
              <w:left w:w="80" w:type="dxa"/>
              <w:bottom w:w="50" w:type="dxa"/>
              <w:right w:w="80" w:type="dxa"/>
            </w:tcMar>
            <w:vAlign w:val="center"/>
          </w:tcPr>
          <w:p w14:paraId="10216C66" w14:textId="77777777" w:rsidR="00700E98" w:rsidRDefault="003A5D14">
            <w:pPr>
              <w:keepNext/>
              <w:spacing w:after="0"/>
            </w:pPr>
            <w:r>
              <w:rPr>
                <w:b/>
                <w:color w:val="FFFFFF"/>
                <w:sz w:val="18"/>
              </w:rPr>
              <w:t>Why it exists</w:t>
            </w:r>
          </w:p>
        </w:tc>
        <w:tc>
          <w:tcPr>
            <w:tcW w:w="1224" w:type="dxa"/>
            <w:shd w:val="clear" w:color="auto" w:fill="1F3A5F"/>
            <w:tcMar>
              <w:top w:w="50" w:type="dxa"/>
              <w:left w:w="80" w:type="dxa"/>
              <w:bottom w:w="50" w:type="dxa"/>
              <w:right w:w="80" w:type="dxa"/>
            </w:tcMar>
            <w:vAlign w:val="center"/>
          </w:tcPr>
          <w:p w14:paraId="6D4847BE" w14:textId="77777777" w:rsidR="00700E98" w:rsidRDefault="003A5D14">
            <w:pPr>
              <w:keepNext/>
              <w:spacing w:after="0"/>
            </w:pPr>
            <w:r>
              <w:rPr>
                <w:b/>
                <w:color w:val="FFFFFF"/>
                <w:sz w:val="18"/>
              </w:rPr>
              <w:t>Share of training</w:t>
            </w:r>
          </w:p>
        </w:tc>
      </w:tr>
      <w:tr w:rsidR="00700E98" w14:paraId="308DA929" w14:textId="77777777">
        <w:trPr>
          <w:cantSplit/>
          <w:jc w:val="center"/>
        </w:trPr>
        <w:tc>
          <w:tcPr>
            <w:tcW w:w="1800" w:type="dxa"/>
            <w:tcMar>
              <w:top w:w="40" w:type="dxa"/>
              <w:left w:w="80" w:type="dxa"/>
              <w:bottom w:w="40" w:type="dxa"/>
              <w:right w:w="80" w:type="dxa"/>
            </w:tcMar>
          </w:tcPr>
          <w:p w14:paraId="4005C7C2" w14:textId="77777777" w:rsidR="00700E98" w:rsidRDefault="003A5D14">
            <w:pPr>
              <w:keepNext/>
              <w:spacing w:after="20" w:line="240" w:lineRule="auto"/>
            </w:pPr>
            <w:r>
              <w:rPr>
                <w:rFonts w:ascii="Consolas" w:hAnsi="Consolas"/>
                <w:color w:val="9C2F12"/>
                <w:sz w:val="16"/>
              </w:rPr>
              <w:t>ocr_plus_image</w:t>
            </w:r>
          </w:p>
        </w:tc>
        <w:tc>
          <w:tcPr>
            <w:tcW w:w="3168" w:type="dxa"/>
            <w:tcMar>
              <w:top w:w="40" w:type="dxa"/>
              <w:left w:w="80" w:type="dxa"/>
              <w:bottom w:w="40" w:type="dxa"/>
              <w:right w:w="80" w:type="dxa"/>
            </w:tcMar>
          </w:tcPr>
          <w:p w14:paraId="38CD2BDA" w14:textId="77777777" w:rsidR="00700E98" w:rsidRDefault="003A5D14">
            <w:pPr>
              <w:keepNext/>
              <w:spacing w:after="20" w:line="240" w:lineRule="auto"/>
            </w:pPr>
            <w:r>
              <w:rPr>
                <w:sz w:val="18"/>
              </w:rPr>
              <w:t>page images, each followed by that page's MinerU OCR markdown</w:t>
            </w:r>
          </w:p>
        </w:tc>
        <w:tc>
          <w:tcPr>
            <w:tcW w:w="2837" w:type="dxa"/>
            <w:tcMar>
              <w:top w:w="40" w:type="dxa"/>
              <w:left w:w="80" w:type="dxa"/>
              <w:bottom w:w="40" w:type="dxa"/>
              <w:right w:w="80" w:type="dxa"/>
            </w:tcMar>
          </w:tcPr>
          <w:p w14:paraId="321823E3" w14:textId="77777777" w:rsidR="00700E98" w:rsidRDefault="003A5D14">
            <w:pPr>
              <w:keepNext/>
              <w:spacing w:after="20" w:line="240" w:lineRule="auto"/>
            </w:pPr>
            <w:r>
              <w:rPr>
                <w:sz w:val="18"/>
              </w:rPr>
              <w:t>the normal production path</w:t>
            </w:r>
          </w:p>
        </w:tc>
        <w:tc>
          <w:tcPr>
            <w:tcW w:w="1224" w:type="dxa"/>
            <w:tcMar>
              <w:top w:w="40" w:type="dxa"/>
              <w:left w:w="80" w:type="dxa"/>
              <w:bottom w:w="40" w:type="dxa"/>
              <w:right w:w="80" w:type="dxa"/>
            </w:tcMar>
          </w:tcPr>
          <w:p w14:paraId="63257F33" w14:textId="77777777" w:rsidR="00700E98" w:rsidRDefault="003A5D14">
            <w:pPr>
              <w:keepNext/>
              <w:spacing w:after="20" w:line="240" w:lineRule="auto"/>
            </w:pPr>
            <w:r>
              <w:rPr>
                <w:sz w:val="18"/>
              </w:rPr>
              <w:t>50%</w:t>
            </w:r>
          </w:p>
        </w:tc>
      </w:tr>
      <w:tr w:rsidR="00700E98" w14:paraId="486A8F4C" w14:textId="77777777">
        <w:trPr>
          <w:cantSplit/>
          <w:jc w:val="center"/>
        </w:trPr>
        <w:tc>
          <w:tcPr>
            <w:tcW w:w="1800" w:type="dxa"/>
            <w:shd w:val="clear" w:color="auto" w:fill="F3F6F9"/>
            <w:tcMar>
              <w:top w:w="40" w:type="dxa"/>
              <w:left w:w="80" w:type="dxa"/>
              <w:bottom w:w="40" w:type="dxa"/>
              <w:right w:w="80" w:type="dxa"/>
            </w:tcMar>
          </w:tcPr>
          <w:p w14:paraId="459F575F" w14:textId="77777777" w:rsidR="00700E98" w:rsidRDefault="003A5D14">
            <w:pPr>
              <w:keepNext/>
              <w:spacing w:after="20" w:line="240" w:lineRule="auto"/>
            </w:pPr>
            <w:r>
              <w:rPr>
                <w:rFonts w:ascii="Consolas" w:hAnsi="Consolas"/>
                <w:color w:val="9C2F12"/>
                <w:sz w:val="16"/>
              </w:rPr>
              <w:t>noisy_ocr_image</w:t>
            </w:r>
          </w:p>
        </w:tc>
        <w:tc>
          <w:tcPr>
            <w:tcW w:w="3168" w:type="dxa"/>
            <w:shd w:val="clear" w:color="auto" w:fill="F3F6F9"/>
            <w:tcMar>
              <w:top w:w="40" w:type="dxa"/>
              <w:left w:w="80" w:type="dxa"/>
              <w:bottom w:w="40" w:type="dxa"/>
              <w:right w:w="80" w:type="dxa"/>
            </w:tcMar>
          </w:tcPr>
          <w:p w14:paraId="0CE7AA50" w14:textId="77777777" w:rsidR="00700E98" w:rsidRDefault="003A5D14">
            <w:pPr>
              <w:keepNext/>
              <w:spacing w:after="20" w:line="240" w:lineRule="auto"/>
            </w:pPr>
            <w:r>
              <w:rPr>
                <w:sz w:val="18"/>
              </w:rPr>
              <w:t>the same, but the OCR text has been deliberately corrupted (O/0, l/1, merged table cells, dropped headers...)</w:t>
            </w:r>
          </w:p>
        </w:tc>
        <w:tc>
          <w:tcPr>
            <w:tcW w:w="2837" w:type="dxa"/>
            <w:shd w:val="clear" w:color="auto" w:fill="F3F6F9"/>
            <w:tcMar>
              <w:top w:w="40" w:type="dxa"/>
              <w:left w:w="80" w:type="dxa"/>
              <w:bottom w:w="40" w:type="dxa"/>
              <w:right w:w="80" w:type="dxa"/>
            </w:tcMar>
          </w:tcPr>
          <w:p w14:paraId="2E7D6786" w14:textId="77777777" w:rsidR="00700E98" w:rsidRDefault="003A5D14">
            <w:pPr>
              <w:keepNext/>
              <w:spacing w:after="20" w:line="240" w:lineRule="auto"/>
            </w:pPr>
            <w:r>
              <w:rPr>
                <w:sz w:val="18"/>
              </w:rPr>
              <w:t>teaches 'where text and image disagree, trust the image'</w:t>
            </w:r>
          </w:p>
        </w:tc>
        <w:tc>
          <w:tcPr>
            <w:tcW w:w="1224" w:type="dxa"/>
            <w:shd w:val="clear" w:color="auto" w:fill="F3F6F9"/>
            <w:tcMar>
              <w:top w:w="40" w:type="dxa"/>
              <w:left w:w="80" w:type="dxa"/>
              <w:bottom w:w="40" w:type="dxa"/>
              <w:right w:w="80" w:type="dxa"/>
            </w:tcMar>
          </w:tcPr>
          <w:p w14:paraId="1BF95CD1" w14:textId="77777777" w:rsidR="00700E98" w:rsidRDefault="003A5D14">
            <w:pPr>
              <w:keepNext/>
              <w:spacing w:after="20" w:line="240" w:lineRule="auto"/>
            </w:pPr>
            <w:r>
              <w:rPr>
                <w:sz w:val="18"/>
              </w:rPr>
              <w:t>20%</w:t>
            </w:r>
          </w:p>
        </w:tc>
      </w:tr>
      <w:tr w:rsidR="00700E98" w14:paraId="2592DD08" w14:textId="77777777">
        <w:trPr>
          <w:cantSplit/>
          <w:jc w:val="center"/>
        </w:trPr>
        <w:tc>
          <w:tcPr>
            <w:tcW w:w="1800" w:type="dxa"/>
            <w:tcMar>
              <w:top w:w="40" w:type="dxa"/>
              <w:left w:w="80" w:type="dxa"/>
              <w:bottom w:w="40" w:type="dxa"/>
              <w:right w:w="80" w:type="dxa"/>
            </w:tcMar>
          </w:tcPr>
          <w:p w14:paraId="3B083A7D" w14:textId="77777777" w:rsidR="00700E98" w:rsidRDefault="003A5D14">
            <w:pPr>
              <w:spacing w:after="20" w:line="240" w:lineRule="auto"/>
            </w:pPr>
            <w:r>
              <w:rPr>
                <w:rFonts w:ascii="Consolas" w:hAnsi="Consolas"/>
                <w:color w:val="9C2F12"/>
                <w:sz w:val="16"/>
              </w:rPr>
              <w:t>image_only</w:t>
            </w:r>
          </w:p>
        </w:tc>
        <w:tc>
          <w:tcPr>
            <w:tcW w:w="3168" w:type="dxa"/>
            <w:tcMar>
              <w:top w:w="40" w:type="dxa"/>
              <w:left w:w="80" w:type="dxa"/>
              <w:bottom w:w="40" w:type="dxa"/>
              <w:right w:w="80" w:type="dxa"/>
            </w:tcMar>
          </w:tcPr>
          <w:p w14:paraId="45B8AC1F" w14:textId="77777777" w:rsidR="00700E98" w:rsidRDefault="003A5D14">
            <w:pPr>
              <w:spacing w:after="20" w:line="240" w:lineRule="auto"/>
            </w:pPr>
            <w:r>
              <w:rPr>
                <w:sz w:val="18"/>
              </w:rPr>
              <w:t xml:space="preserve">page images and </w:t>
            </w:r>
            <w:r>
              <w:rPr>
                <w:rFonts w:ascii="Consolas" w:hAnsi="Consolas"/>
                <w:color w:val="9C2F12"/>
                <w:sz w:val="16"/>
              </w:rPr>
              <w:t>&lt;page N of M&gt;</w:t>
            </w:r>
            <w:r>
              <w:rPr>
                <w:sz w:val="18"/>
              </w:rPr>
              <w:t xml:space="preserve"> markers, no OCR text</w:t>
            </w:r>
          </w:p>
        </w:tc>
        <w:tc>
          <w:tcPr>
            <w:tcW w:w="2837" w:type="dxa"/>
            <w:tcMar>
              <w:top w:w="40" w:type="dxa"/>
              <w:left w:w="80" w:type="dxa"/>
              <w:bottom w:w="40" w:type="dxa"/>
              <w:right w:w="80" w:type="dxa"/>
            </w:tcMar>
          </w:tcPr>
          <w:p w14:paraId="58AFEB84" w14:textId="77777777" w:rsidR="00700E98" w:rsidRDefault="003A5D14">
            <w:pPr>
              <w:spacing w:after="20" w:line="240" w:lineRule="auto"/>
            </w:pPr>
            <w:r>
              <w:rPr>
                <w:sz w:val="18"/>
              </w:rPr>
              <w:t>the must-work-without-OCR production path: the vision encoder does all the reading</w:t>
            </w:r>
          </w:p>
        </w:tc>
        <w:tc>
          <w:tcPr>
            <w:tcW w:w="1224" w:type="dxa"/>
            <w:tcMar>
              <w:top w:w="40" w:type="dxa"/>
              <w:left w:w="80" w:type="dxa"/>
              <w:bottom w:w="40" w:type="dxa"/>
              <w:right w:w="80" w:type="dxa"/>
            </w:tcMar>
          </w:tcPr>
          <w:p w14:paraId="6FEB0104" w14:textId="77777777" w:rsidR="00700E98" w:rsidRDefault="003A5D14">
            <w:pPr>
              <w:spacing w:after="20" w:line="240" w:lineRule="auto"/>
            </w:pPr>
            <w:r>
              <w:rPr>
                <w:sz w:val="18"/>
              </w:rPr>
              <w:t>30%</w:t>
            </w:r>
          </w:p>
        </w:tc>
      </w:tr>
    </w:tbl>
    <w:p w14:paraId="0E364903" w14:textId="77777777" w:rsidR="00700E98" w:rsidRDefault="00700E98">
      <w:pPr>
        <w:spacing w:after="0" w:line="120" w:lineRule="exact"/>
      </w:pPr>
    </w:p>
    <w:p w14:paraId="539BA80B" w14:textId="77777777" w:rsidR="00700E98" w:rsidRDefault="003A5D14">
      <w:pPr>
        <w:pStyle w:val="Heading2"/>
      </w:pPr>
      <w:bookmarkStart w:id="7" w:name="_Toc242035919"/>
      <w:r>
        <w:t>2.4  Why a vision-language model, and not rules or a text-only model</w:t>
      </w:r>
      <w:bookmarkEnd w:id="7"/>
    </w:p>
    <w:p w14:paraId="158A916E" w14:textId="77777777" w:rsidR="00700E98" w:rsidRDefault="003A5D14">
      <w:pPr>
        <w:pStyle w:val="ListBullet"/>
      </w:pPr>
      <w:r>
        <w:rPr>
          <w:b/>
        </w:rPr>
        <w:t>A scan has no text to apply a rule to.</w:t>
      </w:r>
      <w:r>
        <w:t xml:space="preserve"> The README puts it plainly: in </w:t>
      </w:r>
      <w:r>
        <w:rPr>
          <w:rFonts w:ascii="Consolas" w:hAnsi="Consolas"/>
          <w:color w:val="9C2F12"/>
          <w:sz w:val="19"/>
        </w:rPr>
        <w:t>image_only</w:t>
      </w:r>
      <w:r>
        <w:t xml:space="preserve"> mode 'there is no text for a rule to read', which is why a rule-based label mapper cannot serve this system.</w:t>
      </w:r>
    </w:p>
    <w:p w14:paraId="7FF9DDDB" w14:textId="77777777" w:rsidR="00700E98" w:rsidRDefault="003A5D14">
      <w:pPr>
        <w:pStyle w:val="ListBullet"/>
      </w:pPr>
      <w:r>
        <w:rPr>
          <w:b/>
        </w:rPr>
        <w:t>Layout carries meaning.</w:t>
      </w:r>
      <w:r>
        <w:t xml:space="preserve"> Which column a number sits in decides whether it is a limit, a deductible or a premium. OCR flattens tables and merges columns; the image keeps the geometry. The system prompt makes the image the authority on layout and on any character where the two disagree.</w:t>
      </w:r>
    </w:p>
    <w:p w14:paraId="2FC123E7" w14:textId="77777777" w:rsidR="00700E98" w:rsidRDefault="003A5D14">
      <w:pPr>
        <w:pStyle w:val="ListBullet"/>
      </w:pPr>
      <w:r>
        <w:rPr>
          <w:b/>
        </w:rPr>
        <w:t>Wording varies without limit.</w:t>
      </w:r>
      <w:r>
        <w:t xml:space="preserve"> Carriers phrase the same role in different words and the same words for different roles. The repo forbids runtime alias lookup (</w:t>
      </w:r>
      <w:r>
        <w:rPr>
          <w:rFonts w:ascii="Consolas" w:hAnsi="Consolas"/>
          <w:color w:val="9C2F12"/>
          <w:sz w:val="19"/>
        </w:rPr>
        <w:t>tests/test_no_runtime_aliases.py</w:t>
      </w:r>
      <w:r>
        <w:t>): the alias registry is labelling and evaluation material only, and 'the model does the semantic mapping'.</w:t>
      </w:r>
    </w:p>
    <w:p w14:paraId="1F8B2CD0" w14:textId="77777777" w:rsidR="00700E98" w:rsidRDefault="003A5D14">
      <w:pPr>
        <w:pStyle w:val="Heading2"/>
      </w:pPr>
      <w:bookmarkStart w:id="8" w:name="_Toc242035920"/>
      <w:r>
        <w:lastRenderedPageBreak/>
        <w:t>2.5  Why fine-tune instead of only prompting</w:t>
      </w:r>
      <w:bookmarkEnd w:id="8"/>
    </w:p>
    <w:p w14:paraId="3942DD83" w14:textId="77777777" w:rsidR="00700E98" w:rsidRDefault="003A5D14">
      <w:r>
        <w:t>Qwen3-VL-8B can already read documents. What it does not know is our contract, and the contract is strict:</w:t>
      </w:r>
    </w:p>
    <w:p w14:paraId="5538BC09" w14:textId="77777777" w:rsidR="00700E98" w:rsidRDefault="003A5D14">
      <w:pPr>
        <w:pStyle w:val="ListBullet"/>
      </w:pPr>
      <w:r>
        <w:t>a canonical schema of hundreds of fields per line (homeowners: 532 fields, 17 top-level sections) whose meanings depend on insurance roles (named insured vs producer, policy period vs issue date, limit vs deductible vs premium);</w:t>
      </w:r>
    </w:p>
    <w:p w14:paraId="7C92901D" w14:textId="77777777" w:rsidR="00700E98" w:rsidRDefault="003A5D14">
      <w:pPr>
        <w:pStyle w:val="ListBullet"/>
      </w:pPr>
      <w:r>
        <w:t>an exact envelope (</w:t>
      </w:r>
      <w:r>
        <w:rPr>
          <w:rFonts w:ascii="Consolas" w:hAnsi="Consolas"/>
          <w:color w:val="9C2F12"/>
          <w:sz w:val="19"/>
        </w:rPr>
        <w:t>raw</w:t>
      </w:r>
      <w:r>
        <w:t xml:space="preserve"> character-for-character, </w:t>
      </w:r>
      <w:r>
        <w:rPr>
          <w:rFonts w:ascii="Consolas" w:hAnsi="Consolas"/>
          <w:color w:val="9C2F12"/>
          <w:sz w:val="19"/>
        </w:rPr>
        <w:t>parsed</w:t>
      </w:r>
      <w:r>
        <w:t xml:space="preserve"> in fixed formats, </w:t>
      </w:r>
      <w:r>
        <w:rPr>
          <w:rFonts w:ascii="Consolas" w:hAnsi="Consolas"/>
          <w:color w:val="9C2F12"/>
          <w:sz w:val="19"/>
        </w:rPr>
        <w:t>page_ref</w:t>
      </w:r>
      <w:r>
        <w:t xml:space="preserve"> from the page markers);</w:t>
      </w:r>
    </w:p>
    <w:p w14:paraId="1DAFA97D" w14:textId="77777777" w:rsidR="00700E98" w:rsidRDefault="003A5D14">
      <w:pPr>
        <w:pStyle w:val="ListBullet"/>
      </w:pPr>
      <w:r>
        <w:t>sparse emission: write only what the document states, never invent, never derive; omit absent fields;</w:t>
      </w:r>
    </w:p>
    <w:p w14:paraId="7705EB1C" w14:textId="77777777" w:rsidR="00700E98" w:rsidRDefault="003A5D14">
      <w:pPr>
        <w:pStyle w:val="ListBullet"/>
      </w:pPr>
      <w:r>
        <w:t>domain rules such as 'the declarations layer wins' and 'extract every table row, including closed or zero rows';</w:t>
      </w:r>
    </w:p>
    <w:p w14:paraId="3919950C" w14:textId="77777777" w:rsidR="00700E98" w:rsidRDefault="003A5D14">
      <w:pPr>
        <w:pStyle w:val="ListBullet"/>
      </w:pPr>
      <w:r>
        <w:t>image-over-OCR arbitration on noisy scans, and stopping cleanly at the end of the JSON.</w:t>
      </w:r>
    </w:p>
    <w:p w14:paraId="2577BB36" w14:textId="77777777" w:rsidR="00700E98" w:rsidRDefault="003A5D14">
      <w:r>
        <w:t>A long prompt carries all of these rules, and the system prompt does (about 20,000 characters for the declarations group). But a prompt states rules; it does not make a model follow them consistently over 500 fields and 30-page documents. Supervised examples do. Fine-tuning turns the rules into behaviour.</w:t>
      </w:r>
    </w:p>
    <w:tbl>
      <w:tblPr>
        <w:tblW w:w="9028" w:type="dxa"/>
        <w:jc w:val="center"/>
        <w:tblLayout w:type="fixed"/>
        <w:tblLook w:val="04A0" w:firstRow="1" w:lastRow="0" w:firstColumn="1" w:lastColumn="0" w:noHBand="0" w:noVBand="1"/>
      </w:tblPr>
      <w:tblGrid>
        <w:gridCol w:w="9028"/>
      </w:tblGrid>
      <w:tr w:rsidR="00700E98" w14:paraId="098F6C15" w14:textId="77777777">
        <w:trPr>
          <w:cantSplit/>
          <w:jc w:val="center"/>
        </w:trPr>
        <w:tc>
          <w:tcPr>
            <w:tcW w:w="9029" w:type="dxa"/>
            <w:tcBorders>
              <w:top w:val="nil"/>
              <w:left w:val="single" w:sz="24" w:space="0" w:color="2E8B57"/>
              <w:bottom w:val="nil"/>
              <w:right w:val="nil"/>
            </w:tcBorders>
            <w:shd w:val="clear" w:color="auto" w:fill="EAF5EE"/>
            <w:tcMar>
              <w:top w:w="90" w:type="dxa"/>
              <w:left w:w="160" w:type="dxa"/>
              <w:bottom w:w="90" w:type="dxa"/>
              <w:right w:w="140" w:type="dxa"/>
            </w:tcMar>
          </w:tcPr>
          <w:p w14:paraId="7D55D5E3" w14:textId="77777777" w:rsidR="00700E98" w:rsidRDefault="003A5D14">
            <w:pPr>
              <w:spacing w:after="60"/>
            </w:pPr>
            <w:r>
              <w:rPr>
                <w:b/>
                <w:color w:val="1F6B40"/>
                <w:sz w:val="17"/>
              </w:rPr>
              <w:t>WHY WE CHOSE THIS</w:t>
            </w:r>
          </w:p>
          <w:p w14:paraId="60FB6C69" w14:textId="77777777" w:rsidR="00700E98" w:rsidRDefault="003A5D14">
            <w:pPr>
              <w:pStyle w:val="ListBullet"/>
              <w:spacing w:after="40"/>
            </w:pPr>
            <w:r>
              <w:rPr>
                <w:b/>
                <w:sz w:val="20"/>
              </w:rPr>
              <w:t>Privacy.</w:t>
            </w:r>
            <w:r>
              <w:rPr>
                <w:sz w:val="20"/>
              </w:rPr>
              <w:t xml:space="preserve"> Policies carry personal data. SPEC_00 does not allow it to go to third-party APIs, so a closed frontier model is allowed only as a one-time labelling helper, with compliance approval and a zero-retention endpoint (</w:t>
            </w:r>
            <w:r>
              <w:rPr>
                <w:rFonts w:ascii="Consolas" w:hAnsi="Consolas"/>
                <w:color w:val="9C2F12"/>
                <w:sz w:val="18"/>
              </w:rPr>
              <w:t>data_pipeline/labeling/pre_annotate.py</w:t>
            </w:r>
            <w:r>
              <w:rPr>
                <w:sz w:val="20"/>
              </w:rPr>
              <w:t xml:space="preserve"> refuses otherwise). The production model must run on our own GPU.</w:t>
            </w:r>
          </w:p>
          <w:p w14:paraId="287AD73B" w14:textId="77777777" w:rsidR="00700E98" w:rsidRDefault="003A5D14">
            <w:pPr>
              <w:pStyle w:val="ListBullet"/>
              <w:spacing w:after="40"/>
            </w:pPr>
            <w:r>
              <w:rPr>
                <w:b/>
                <w:sz w:val="20"/>
              </w:rPr>
              <w:t>Open weights</w:t>
            </w:r>
            <w:r>
              <w:rPr>
                <w:sz w:val="20"/>
              </w:rPr>
              <w:t xml:space="preserve"> are what make LoRA, logprob-based calibration, version pinning and on-pod serving possible.</w:t>
            </w:r>
          </w:p>
          <w:p w14:paraId="0B9FB92B" w14:textId="77777777" w:rsidR="00700E98" w:rsidRDefault="003A5D14">
            <w:pPr>
              <w:pStyle w:val="ListBullet"/>
              <w:spacing w:after="40"/>
            </w:pPr>
            <w:r>
              <w:rPr>
                <w:b/>
                <w:sz w:val="20"/>
              </w:rPr>
              <w:t>Measured, not assumed.</w:t>
            </w:r>
            <w:r>
              <w:rPr>
                <w:sz w:val="20"/>
              </w:rPr>
              <w:t xml:space="preserve"> The pilot protocol's Experiment A runs the untuned base model on 10 documents per type first. Above 0.70 field accuracy: proceed; 0.40-0.70: proceed with targeted data; below 0.40: fix the prompt and schema before spending on annotation (</w:t>
            </w:r>
            <w:r>
              <w:rPr>
                <w:rFonts w:ascii="Consolas" w:hAnsi="Consolas"/>
                <w:color w:val="9C2F12"/>
                <w:sz w:val="18"/>
              </w:rPr>
              <w:t>pilot/zero_shot_baseline.py:53-108</w:t>
            </w:r>
            <w:r>
              <w:rPr>
                <w:sz w:val="20"/>
              </w:rPr>
              <w:t>).</w:t>
            </w:r>
          </w:p>
        </w:tc>
      </w:tr>
    </w:tbl>
    <w:p w14:paraId="5E3223B7" w14:textId="77777777" w:rsidR="00700E98" w:rsidRDefault="00700E98">
      <w:pPr>
        <w:spacing w:after="0" w:line="120" w:lineRule="exact"/>
      </w:pPr>
    </w:p>
    <w:tbl>
      <w:tblPr>
        <w:tblW w:w="9028" w:type="dxa"/>
        <w:jc w:val="center"/>
        <w:tblLayout w:type="fixed"/>
        <w:tblLook w:val="04A0" w:firstRow="1" w:lastRow="0" w:firstColumn="1" w:lastColumn="0" w:noHBand="0" w:noVBand="1"/>
      </w:tblPr>
      <w:tblGrid>
        <w:gridCol w:w="9028"/>
      </w:tblGrid>
      <w:tr w:rsidR="00700E98" w14:paraId="7A06D4AA" w14:textId="77777777">
        <w:trPr>
          <w:cantSplit/>
          <w:jc w:val="center"/>
        </w:trPr>
        <w:tc>
          <w:tcPr>
            <w:tcW w:w="9029" w:type="dxa"/>
            <w:tcBorders>
              <w:top w:val="nil"/>
              <w:left w:val="single" w:sz="24" w:space="0" w:color="9AA5B1"/>
              <w:bottom w:val="nil"/>
              <w:right w:val="nil"/>
            </w:tcBorders>
            <w:shd w:val="clear" w:color="auto" w:fill="F7F7F7"/>
            <w:tcMar>
              <w:top w:w="90" w:type="dxa"/>
              <w:left w:w="160" w:type="dxa"/>
              <w:bottom w:w="90" w:type="dxa"/>
              <w:right w:w="140" w:type="dxa"/>
            </w:tcMar>
          </w:tcPr>
          <w:p w14:paraId="44910543" w14:textId="77777777" w:rsidR="00700E98" w:rsidRDefault="003A5D14">
            <w:pPr>
              <w:spacing w:after="60"/>
            </w:pPr>
            <w:r>
              <w:rPr>
                <w:b/>
                <w:color w:val="5F6B7A"/>
                <w:sz w:val="17"/>
              </w:rPr>
              <w:t>GENERAL ML CONTEXT (NOT A REPO DECISION)</w:t>
            </w:r>
          </w:p>
          <w:p w14:paraId="0A83B6C2" w14:textId="77777777" w:rsidR="00700E98" w:rsidRDefault="003A5D14">
            <w:pPr>
              <w:spacing w:after="80"/>
            </w:pPr>
            <w:r>
              <w:rPr>
                <w:sz w:val="20"/>
              </w:rPr>
              <w:t>Prompting, retrieval (RAG) and fine-tuning solve different problems. Prompting changes the instructions; RAG changes the facts the model can see; fine-tuning changes the model's habits. Our problem is mostly habits: output format, field semantics, evidence arbitration. There is no external knowledge base to retrieve from, since everything needed is on the page.</w:t>
            </w:r>
          </w:p>
        </w:tc>
      </w:tr>
    </w:tbl>
    <w:p w14:paraId="731973B1" w14:textId="77777777" w:rsidR="00700E98" w:rsidRDefault="00700E98">
      <w:pPr>
        <w:spacing w:after="0" w:line="120" w:lineRule="exact"/>
      </w:pPr>
    </w:p>
    <w:p w14:paraId="327849E8" w14:textId="77777777" w:rsidR="00700E98" w:rsidRDefault="003A5D14">
      <w:pPr>
        <w:pStyle w:val="Heading2"/>
      </w:pPr>
      <w:bookmarkStart w:id="9" w:name="_Toc242035921"/>
      <w:r>
        <w:t>2.6  What 'good enough' means</w:t>
      </w:r>
      <w:bookmarkEnd w:id="9"/>
    </w:p>
    <w:p w14:paraId="4BB825D1" w14:textId="77777777" w:rsidR="00700E98" w:rsidRDefault="003A5D14">
      <w:r>
        <w:t>Architecture v2.1 section 0d sets the pilot-exit targets. They are implemented as the gate's floors (</w:t>
      </w:r>
      <w:r>
        <w:rPr>
          <w:rFonts w:ascii="Consolas" w:hAnsi="Consolas"/>
          <w:color w:val="9C2F12"/>
          <w:sz w:val="19"/>
        </w:rPr>
        <w:t>evaluation/gating.py:166-180</w:t>
      </w:r>
      <w:r>
        <w:t>). Production values are to be set by the product owner at pilot exit.</w:t>
      </w:r>
    </w:p>
    <w:p w14:paraId="728FA946" w14:textId="77777777" w:rsidR="00700E98" w:rsidRDefault="003A5D14">
      <w:pPr>
        <w:keepNext/>
        <w:spacing w:after="60"/>
      </w:pPr>
      <w:r>
        <w:rPr>
          <w:b/>
          <w:color w:val="1F3A5F"/>
          <w:sz w:val="18"/>
        </w:rPr>
        <w:lastRenderedPageBreak/>
        <w:t xml:space="preserve">Table 3. </w:t>
      </w:r>
      <w:r>
        <w:rPr>
          <w:color w:val="1F3A5F"/>
          <w:sz w:val="18"/>
        </w:rPr>
        <w:t>What success means, in numbers.</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3743"/>
        <w:gridCol w:w="2088"/>
        <w:gridCol w:w="3197"/>
      </w:tblGrid>
      <w:tr w:rsidR="00700E98" w14:paraId="0B590F3B" w14:textId="77777777">
        <w:trPr>
          <w:tblHeader/>
          <w:jc w:val="center"/>
        </w:trPr>
        <w:tc>
          <w:tcPr>
            <w:tcW w:w="3744" w:type="dxa"/>
            <w:shd w:val="clear" w:color="auto" w:fill="1F3A5F"/>
            <w:tcMar>
              <w:top w:w="50" w:type="dxa"/>
              <w:left w:w="80" w:type="dxa"/>
              <w:bottom w:w="50" w:type="dxa"/>
              <w:right w:w="80" w:type="dxa"/>
            </w:tcMar>
            <w:vAlign w:val="center"/>
          </w:tcPr>
          <w:p w14:paraId="0C5DE748" w14:textId="77777777" w:rsidR="00700E98" w:rsidRDefault="003A5D14">
            <w:pPr>
              <w:keepNext/>
              <w:spacing w:after="0"/>
            </w:pPr>
            <w:r>
              <w:rPr>
                <w:b/>
                <w:color w:val="FFFFFF"/>
                <w:sz w:val="18"/>
              </w:rPr>
              <w:t>Requirement</w:t>
            </w:r>
          </w:p>
        </w:tc>
        <w:tc>
          <w:tcPr>
            <w:tcW w:w="2088" w:type="dxa"/>
            <w:shd w:val="clear" w:color="auto" w:fill="1F3A5F"/>
            <w:tcMar>
              <w:top w:w="50" w:type="dxa"/>
              <w:left w:w="80" w:type="dxa"/>
              <w:bottom w:w="50" w:type="dxa"/>
              <w:right w:w="80" w:type="dxa"/>
            </w:tcMar>
            <w:vAlign w:val="center"/>
          </w:tcPr>
          <w:p w14:paraId="097E6A95" w14:textId="77777777" w:rsidR="00700E98" w:rsidRDefault="003A5D14">
            <w:pPr>
              <w:keepNext/>
              <w:spacing w:after="0"/>
            </w:pPr>
            <w:r>
              <w:rPr>
                <w:b/>
                <w:color w:val="FFFFFF"/>
                <w:sz w:val="18"/>
              </w:rPr>
              <w:t>Pilot-exit target</w:t>
            </w:r>
          </w:p>
        </w:tc>
        <w:tc>
          <w:tcPr>
            <w:tcW w:w="3197" w:type="dxa"/>
            <w:shd w:val="clear" w:color="auto" w:fill="1F3A5F"/>
            <w:tcMar>
              <w:top w:w="50" w:type="dxa"/>
              <w:left w:w="80" w:type="dxa"/>
              <w:bottom w:w="50" w:type="dxa"/>
              <w:right w:w="80" w:type="dxa"/>
            </w:tcMar>
            <w:vAlign w:val="center"/>
          </w:tcPr>
          <w:p w14:paraId="51CB9D29" w14:textId="77777777" w:rsidR="00700E98" w:rsidRDefault="003A5D14">
            <w:pPr>
              <w:keepNext/>
              <w:spacing w:after="0"/>
            </w:pPr>
            <w:r>
              <w:rPr>
                <w:b/>
                <w:color w:val="FFFFFF"/>
                <w:sz w:val="18"/>
              </w:rPr>
              <w:t>Gate metric</w:t>
            </w:r>
          </w:p>
        </w:tc>
      </w:tr>
      <w:tr w:rsidR="00700E98" w14:paraId="42774407" w14:textId="77777777">
        <w:trPr>
          <w:cantSplit/>
          <w:jc w:val="center"/>
        </w:trPr>
        <w:tc>
          <w:tcPr>
            <w:tcW w:w="3744" w:type="dxa"/>
            <w:tcMar>
              <w:top w:w="40" w:type="dxa"/>
              <w:left w:w="80" w:type="dxa"/>
              <w:bottom w:w="40" w:type="dxa"/>
              <w:right w:w="80" w:type="dxa"/>
            </w:tcMar>
          </w:tcPr>
          <w:p w14:paraId="72A9FC09" w14:textId="77777777" w:rsidR="00700E98" w:rsidRDefault="003A5D14">
            <w:pPr>
              <w:keepNext/>
              <w:spacing w:after="20" w:line="240" w:lineRule="auto"/>
            </w:pPr>
            <w:r>
              <w:rPr>
                <w:sz w:val="18"/>
              </w:rPr>
              <w:t>Identifier, money, date values match</w:t>
            </w:r>
          </w:p>
        </w:tc>
        <w:tc>
          <w:tcPr>
            <w:tcW w:w="2088" w:type="dxa"/>
            <w:tcMar>
              <w:top w:w="40" w:type="dxa"/>
              <w:left w:w="80" w:type="dxa"/>
              <w:bottom w:w="40" w:type="dxa"/>
              <w:right w:w="80" w:type="dxa"/>
            </w:tcMar>
          </w:tcPr>
          <w:p w14:paraId="7E36C88C" w14:textId="77777777" w:rsidR="00700E98" w:rsidRDefault="003A5D14">
            <w:pPr>
              <w:keepNext/>
              <w:spacing w:after="20" w:line="240" w:lineRule="auto"/>
            </w:pPr>
            <w:r>
              <w:rPr>
                <w:sz w:val="18"/>
              </w:rPr>
              <w:t>&gt;= 0.85</w:t>
            </w:r>
          </w:p>
        </w:tc>
        <w:tc>
          <w:tcPr>
            <w:tcW w:w="3197" w:type="dxa"/>
            <w:tcMar>
              <w:top w:w="40" w:type="dxa"/>
              <w:left w:w="80" w:type="dxa"/>
              <w:bottom w:w="40" w:type="dxa"/>
              <w:right w:w="80" w:type="dxa"/>
            </w:tcMar>
          </w:tcPr>
          <w:p w14:paraId="16B896A0" w14:textId="77777777" w:rsidR="00700E98" w:rsidRDefault="003A5D14">
            <w:pPr>
              <w:keepNext/>
              <w:spacing w:after="20" w:line="240" w:lineRule="auto"/>
            </w:pPr>
            <w:r>
              <w:rPr>
                <w:rFonts w:ascii="Consolas" w:hAnsi="Consolas"/>
                <w:color w:val="9C2F12"/>
                <w:sz w:val="16"/>
              </w:rPr>
              <w:t>field_exact_match</w:t>
            </w:r>
            <w:r>
              <w:rPr>
                <w:sz w:val="18"/>
              </w:rPr>
              <w:t xml:space="preserve">, </w:t>
            </w:r>
            <w:r>
              <w:rPr>
                <w:rFonts w:ascii="Consolas" w:hAnsi="Consolas"/>
                <w:color w:val="9C2F12"/>
                <w:sz w:val="16"/>
              </w:rPr>
              <w:t>field_normalized_match</w:t>
            </w:r>
          </w:p>
        </w:tc>
      </w:tr>
      <w:tr w:rsidR="00700E98" w14:paraId="773EFFA9" w14:textId="77777777">
        <w:trPr>
          <w:cantSplit/>
          <w:jc w:val="center"/>
        </w:trPr>
        <w:tc>
          <w:tcPr>
            <w:tcW w:w="3744" w:type="dxa"/>
            <w:shd w:val="clear" w:color="auto" w:fill="F3F6F9"/>
            <w:tcMar>
              <w:top w:w="40" w:type="dxa"/>
              <w:left w:w="80" w:type="dxa"/>
              <w:bottom w:w="40" w:type="dxa"/>
              <w:right w:w="80" w:type="dxa"/>
            </w:tcMar>
          </w:tcPr>
          <w:p w14:paraId="74799A74" w14:textId="77777777" w:rsidR="00700E98" w:rsidRDefault="003A5D14">
            <w:pPr>
              <w:keepNext/>
              <w:spacing w:after="20" w:line="240" w:lineRule="auto"/>
            </w:pPr>
            <w:r>
              <w:rPr>
                <w:sz w:val="18"/>
              </w:rPr>
              <w:t>Table rows found (list recall)</w:t>
            </w:r>
          </w:p>
        </w:tc>
        <w:tc>
          <w:tcPr>
            <w:tcW w:w="2088" w:type="dxa"/>
            <w:shd w:val="clear" w:color="auto" w:fill="F3F6F9"/>
            <w:tcMar>
              <w:top w:w="40" w:type="dxa"/>
              <w:left w:w="80" w:type="dxa"/>
              <w:bottom w:w="40" w:type="dxa"/>
              <w:right w:w="80" w:type="dxa"/>
            </w:tcMar>
          </w:tcPr>
          <w:p w14:paraId="78275324" w14:textId="77777777" w:rsidR="00700E98" w:rsidRDefault="003A5D14">
            <w:pPr>
              <w:keepNext/>
              <w:spacing w:after="20" w:line="240" w:lineRule="auto"/>
            </w:pPr>
            <w:r>
              <w:rPr>
                <w:sz w:val="18"/>
              </w:rPr>
              <w:t>&gt;= 0.75</w:t>
            </w:r>
          </w:p>
        </w:tc>
        <w:tc>
          <w:tcPr>
            <w:tcW w:w="3197" w:type="dxa"/>
            <w:shd w:val="clear" w:color="auto" w:fill="F3F6F9"/>
            <w:tcMar>
              <w:top w:w="40" w:type="dxa"/>
              <w:left w:w="80" w:type="dxa"/>
              <w:bottom w:w="40" w:type="dxa"/>
              <w:right w:w="80" w:type="dxa"/>
            </w:tcMar>
          </w:tcPr>
          <w:p w14:paraId="17AD87CA" w14:textId="77777777" w:rsidR="00700E98" w:rsidRDefault="003A5D14">
            <w:pPr>
              <w:keepNext/>
              <w:spacing w:after="20" w:line="240" w:lineRule="auto"/>
            </w:pPr>
            <w:r>
              <w:rPr>
                <w:rFonts w:ascii="Consolas" w:hAnsi="Consolas"/>
                <w:color w:val="9C2F12"/>
                <w:sz w:val="16"/>
              </w:rPr>
              <w:t>list_field_recall</w:t>
            </w:r>
          </w:p>
        </w:tc>
      </w:tr>
      <w:tr w:rsidR="00700E98" w14:paraId="4831B06D" w14:textId="77777777">
        <w:trPr>
          <w:cantSplit/>
          <w:jc w:val="center"/>
        </w:trPr>
        <w:tc>
          <w:tcPr>
            <w:tcW w:w="3744" w:type="dxa"/>
            <w:tcMar>
              <w:top w:w="40" w:type="dxa"/>
              <w:left w:w="80" w:type="dxa"/>
              <w:bottom w:w="40" w:type="dxa"/>
              <w:right w:w="80" w:type="dxa"/>
            </w:tcMar>
          </w:tcPr>
          <w:p w14:paraId="46E2E7D6" w14:textId="77777777" w:rsidR="00700E98" w:rsidRDefault="003A5D14">
            <w:pPr>
              <w:keepNext/>
              <w:spacing w:after="20" w:line="240" w:lineRule="auto"/>
            </w:pPr>
            <w:r>
              <w:rPr>
                <w:sz w:val="18"/>
              </w:rPr>
              <w:t>Output is valid against the schema</w:t>
            </w:r>
          </w:p>
        </w:tc>
        <w:tc>
          <w:tcPr>
            <w:tcW w:w="2088" w:type="dxa"/>
            <w:tcMar>
              <w:top w:w="40" w:type="dxa"/>
              <w:left w:w="80" w:type="dxa"/>
              <w:bottom w:w="40" w:type="dxa"/>
              <w:right w:w="80" w:type="dxa"/>
            </w:tcMar>
          </w:tcPr>
          <w:p w14:paraId="09E4D6E2" w14:textId="77777777" w:rsidR="00700E98" w:rsidRDefault="003A5D14">
            <w:pPr>
              <w:keepNext/>
              <w:spacing w:after="20" w:line="240" w:lineRule="auto"/>
            </w:pPr>
            <w:r>
              <w:rPr>
                <w:sz w:val="18"/>
              </w:rPr>
              <w:t>&gt;= 0.98</w:t>
            </w:r>
          </w:p>
        </w:tc>
        <w:tc>
          <w:tcPr>
            <w:tcW w:w="3197" w:type="dxa"/>
            <w:tcMar>
              <w:top w:w="40" w:type="dxa"/>
              <w:left w:w="80" w:type="dxa"/>
              <w:bottom w:w="40" w:type="dxa"/>
              <w:right w:w="80" w:type="dxa"/>
            </w:tcMar>
          </w:tcPr>
          <w:p w14:paraId="2B146349" w14:textId="77777777" w:rsidR="00700E98" w:rsidRDefault="003A5D14">
            <w:pPr>
              <w:keepNext/>
              <w:spacing w:after="20" w:line="240" w:lineRule="auto"/>
            </w:pPr>
            <w:r>
              <w:rPr>
                <w:rFonts w:ascii="Consolas" w:hAnsi="Consolas"/>
                <w:color w:val="9C2F12"/>
                <w:sz w:val="16"/>
              </w:rPr>
              <w:t>schema_validity_rate</w:t>
            </w:r>
          </w:p>
        </w:tc>
      </w:tr>
      <w:tr w:rsidR="00700E98" w14:paraId="35410D91" w14:textId="77777777">
        <w:trPr>
          <w:cantSplit/>
          <w:jc w:val="center"/>
        </w:trPr>
        <w:tc>
          <w:tcPr>
            <w:tcW w:w="3744" w:type="dxa"/>
            <w:shd w:val="clear" w:color="auto" w:fill="F3F6F9"/>
            <w:tcMar>
              <w:top w:w="40" w:type="dxa"/>
              <w:left w:w="80" w:type="dxa"/>
              <w:bottom w:w="40" w:type="dxa"/>
              <w:right w:w="80" w:type="dxa"/>
            </w:tcMar>
          </w:tcPr>
          <w:p w14:paraId="354A1553" w14:textId="77777777" w:rsidR="00700E98" w:rsidRDefault="003A5D14">
            <w:pPr>
              <w:keepNext/>
              <w:spacing w:after="20" w:line="240" w:lineRule="auto"/>
            </w:pPr>
            <w:r>
              <w:rPr>
                <w:sz w:val="18"/>
              </w:rPr>
              <w:t>Value put in the wrong look-alike field</w:t>
            </w:r>
          </w:p>
        </w:tc>
        <w:tc>
          <w:tcPr>
            <w:tcW w:w="2088" w:type="dxa"/>
            <w:shd w:val="clear" w:color="auto" w:fill="F3F6F9"/>
            <w:tcMar>
              <w:top w:w="40" w:type="dxa"/>
              <w:left w:w="80" w:type="dxa"/>
              <w:bottom w:w="40" w:type="dxa"/>
              <w:right w:w="80" w:type="dxa"/>
            </w:tcMar>
          </w:tcPr>
          <w:p w14:paraId="7620CED1" w14:textId="77777777" w:rsidR="00700E98" w:rsidRDefault="003A5D14">
            <w:pPr>
              <w:keepNext/>
              <w:spacing w:after="20" w:line="240" w:lineRule="auto"/>
            </w:pPr>
            <w:r>
              <w:rPr>
                <w:sz w:val="18"/>
              </w:rPr>
              <w:t>&lt;= 5%</w:t>
            </w:r>
          </w:p>
        </w:tc>
        <w:tc>
          <w:tcPr>
            <w:tcW w:w="3197" w:type="dxa"/>
            <w:shd w:val="clear" w:color="auto" w:fill="F3F6F9"/>
            <w:tcMar>
              <w:top w:w="40" w:type="dxa"/>
              <w:left w:w="80" w:type="dxa"/>
              <w:bottom w:w="40" w:type="dxa"/>
              <w:right w:w="80" w:type="dxa"/>
            </w:tcMar>
          </w:tcPr>
          <w:p w14:paraId="63AB1492" w14:textId="77777777" w:rsidR="00700E98" w:rsidRDefault="003A5D14">
            <w:pPr>
              <w:keepNext/>
              <w:spacing w:after="20" w:line="240" w:lineRule="auto"/>
            </w:pPr>
            <w:r>
              <w:rPr>
                <w:rFonts w:ascii="Consolas" w:hAnsi="Consolas"/>
                <w:color w:val="9C2F12"/>
                <w:sz w:val="16"/>
              </w:rPr>
              <w:t>confusable_misattribution_rate</w:t>
            </w:r>
          </w:p>
        </w:tc>
      </w:tr>
      <w:tr w:rsidR="00700E98" w14:paraId="38B5CFB7" w14:textId="77777777">
        <w:trPr>
          <w:cantSplit/>
          <w:jc w:val="center"/>
        </w:trPr>
        <w:tc>
          <w:tcPr>
            <w:tcW w:w="3744" w:type="dxa"/>
            <w:tcMar>
              <w:top w:w="40" w:type="dxa"/>
              <w:left w:w="80" w:type="dxa"/>
              <w:bottom w:w="40" w:type="dxa"/>
              <w:right w:w="80" w:type="dxa"/>
            </w:tcMar>
          </w:tcPr>
          <w:p w14:paraId="1BB23611" w14:textId="77777777" w:rsidR="00700E98" w:rsidRDefault="003A5D14">
            <w:pPr>
              <w:keepNext/>
              <w:spacing w:after="20" w:line="240" w:lineRule="auto"/>
            </w:pPr>
            <w:r>
              <w:rPr>
                <w:sz w:val="18"/>
              </w:rPr>
              <w:t>Line of business detected</w:t>
            </w:r>
          </w:p>
        </w:tc>
        <w:tc>
          <w:tcPr>
            <w:tcW w:w="2088" w:type="dxa"/>
            <w:tcMar>
              <w:top w:w="40" w:type="dxa"/>
              <w:left w:w="80" w:type="dxa"/>
              <w:bottom w:w="40" w:type="dxa"/>
              <w:right w:w="80" w:type="dxa"/>
            </w:tcMar>
          </w:tcPr>
          <w:p w14:paraId="1ED0DB1B" w14:textId="77777777" w:rsidR="00700E98" w:rsidRDefault="003A5D14">
            <w:pPr>
              <w:keepNext/>
              <w:spacing w:after="20" w:line="240" w:lineRule="auto"/>
            </w:pPr>
            <w:r>
              <w:rPr>
                <w:sz w:val="18"/>
              </w:rPr>
              <w:t>&gt;= 0.85</w:t>
            </w:r>
          </w:p>
        </w:tc>
        <w:tc>
          <w:tcPr>
            <w:tcW w:w="3197" w:type="dxa"/>
            <w:tcMar>
              <w:top w:w="40" w:type="dxa"/>
              <w:left w:w="80" w:type="dxa"/>
              <w:bottom w:w="40" w:type="dxa"/>
              <w:right w:w="80" w:type="dxa"/>
            </w:tcMar>
          </w:tcPr>
          <w:p w14:paraId="4D7265BD" w14:textId="77777777" w:rsidR="00700E98" w:rsidRDefault="003A5D14">
            <w:pPr>
              <w:keepNext/>
              <w:spacing w:after="20" w:line="240" w:lineRule="auto"/>
            </w:pPr>
            <w:r>
              <w:rPr>
                <w:rFonts w:ascii="Consolas" w:hAnsi="Consolas"/>
                <w:color w:val="9C2F12"/>
                <w:sz w:val="16"/>
              </w:rPr>
              <w:t>lob_detection_accuracy</w:t>
            </w:r>
          </w:p>
        </w:tc>
      </w:tr>
      <w:tr w:rsidR="00700E98" w14:paraId="4551D84D" w14:textId="77777777">
        <w:trPr>
          <w:cantSplit/>
          <w:jc w:val="center"/>
        </w:trPr>
        <w:tc>
          <w:tcPr>
            <w:tcW w:w="3744" w:type="dxa"/>
            <w:shd w:val="clear" w:color="auto" w:fill="F3F6F9"/>
            <w:tcMar>
              <w:top w:w="40" w:type="dxa"/>
              <w:left w:w="80" w:type="dxa"/>
              <w:bottom w:w="40" w:type="dxa"/>
              <w:right w:w="80" w:type="dxa"/>
            </w:tcMar>
          </w:tcPr>
          <w:p w14:paraId="31EE60F8" w14:textId="77777777" w:rsidR="00700E98" w:rsidRDefault="003A5D14">
            <w:pPr>
              <w:keepNext/>
              <w:spacing w:after="20" w:line="240" w:lineRule="auto"/>
            </w:pPr>
            <w:r>
              <w:rPr>
                <w:sz w:val="18"/>
              </w:rPr>
              <w:t>Wrong values among auto-accepted ones</w:t>
            </w:r>
          </w:p>
        </w:tc>
        <w:tc>
          <w:tcPr>
            <w:tcW w:w="2088" w:type="dxa"/>
            <w:shd w:val="clear" w:color="auto" w:fill="F3F6F9"/>
            <w:tcMar>
              <w:top w:w="40" w:type="dxa"/>
              <w:left w:w="80" w:type="dxa"/>
              <w:bottom w:w="40" w:type="dxa"/>
              <w:right w:w="80" w:type="dxa"/>
            </w:tcMar>
          </w:tcPr>
          <w:p w14:paraId="210ADA7E" w14:textId="77777777" w:rsidR="00700E98" w:rsidRDefault="003A5D14">
            <w:pPr>
              <w:keepNext/>
              <w:spacing w:after="20" w:line="240" w:lineRule="auto"/>
            </w:pPr>
            <w:r>
              <w:rPr>
                <w:sz w:val="18"/>
              </w:rPr>
              <w:t>&lt;= 2%</w:t>
            </w:r>
          </w:p>
        </w:tc>
        <w:tc>
          <w:tcPr>
            <w:tcW w:w="3197" w:type="dxa"/>
            <w:shd w:val="clear" w:color="auto" w:fill="F3F6F9"/>
            <w:tcMar>
              <w:top w:w="40" w:type="dxa"/>
              <w:left w:w="80" w:type="dxa"/>
              <w:bottom w:w="40" w:type="dxa"/>
              <w:right w:w="80" w:type="dxa"/>
            </w:tcMar>
          </w:tcPr>
          <w:p w14:paraId="386CE9CB" w14:textId="77777777" w:rsidR="00700E98" w:rsidRDefault="003A5D14">
            <w:pPr>
              <w:keepNext/>
              <w:spacing w:after="20" w:line="240" w:lineRule="auto"/>
            </w:pPr>
            <w:r>
              <w:rPr>
                <w:rFonts w:ascii="Consolas" w:hAnsi="Consolas"/>
                <w:color w:val="9C2F12"/>
                <w:sz w:val="16"/>
              </w:rPr>
              <w:t>auto_accept_error_rate</w:t>
            </w:r>
          </w:p>
        </w:tc>
      </w:tr>
      <w:tr w:rsidR="00700E98" w14:paraId="0A0CC700" w14:textId="77777777">
        <w:trPr>
          <w:cantSplit/>
          <w:jc w:val="center"/>
        </w:trPr>
        <w:tc>
          <w:tcPr>
            <w:tcW w:w="3744" w:type="dxa"/>
            <w:tcMar>
              <w:top w:w="40" w:type="dxa"/>
              <w:left w:w="80" w:type="dxa"/>
              <w:bottom w:w="40" w:type="dxa"/>
              <w:right w:w="80" w:type="dxa"/>
            </w:tcMar>
          </w:tcPr>
          <w:p w14:paraId="6FE3EDB8" w14:textId="77777777" w:rsidR="00700E98" w:rsidRDefault="003A5D14">
            <w:pPr>
              <w:keepNext/>
              <w:spacing w:after="20" w:line="240" w:lineRule="auto"/>
            </w:pPr>
            <w:r>
              <w:rPr>
                <w:sz w:val="18"/>
              </w:rPr>
              <w:t>Image-only accuracy vs OCR+image</w:t>
            </w:r>
          </w:p>
        </w:tc>
        <w:tc>
          <w:tcPr>
            <w:tcW w:w="2088" w:type="dxa"/>
            <w:tcMar>
              <w:top w:w="40" w:type="dxa"/>
              <w:left w:w="80" w:type="dxa"/>
              <w:bottom w:w="40" w:type="dxa"/>
              <w:right w:w="80" w:type="dxa"/>
            </w:tcMar>
          </w:tcPr>
          <w:p w14:paraId="16238D54" w14:textId="77777777" w:rsidR="00700E98" w:rsidRDefault="003A5D14">
            <w:pPr>
              <w:keepNext/>
              <w:spacing w:after="20" w:line="240" w:lineRule="auto"/>
            </w:pPr>
            <w:r>
              <w:rPr>
                <w:sz w:val="18"/>
              </w:rPr>
              <w:t>within 15% (pilot criterion)</w:t>
            </w:r>
          </w:p>
        </w:tc>
        <w:tc>
          <w:tcPr>
            <w:tcW w:w="3197" w:type="dxa"/>
            <w:tcMar>
              <w:top w:w="40" w:type="dxa"/>
              <w:left w:w="80" w:type="dxa"/>
              <w:bottom w:w="40" w:type="dxa"/>
              <w:right w:w="80" w:type="dxa"/>
            </w:tcMar>
          </w:tcPr>
          <w:p w14:paraId="6CF18F21" w14:textId="77777777" w:rsidR="00700E98" w:rsidRDefault="003A5D14">
            <w:pPr>
              <w:keepNext/>
              <w:spacing w:after="20" w:line="240" w:lineRule="auto"/>
            </w:pPr>
            <w:r>
              <w:rPr>
                <w:rFonts w:ascii="Consolas" w:hAnsi="Consolas"/>
                <w:color w:val="9C2F12"/>
                <w:sz w:val="16"/>
              </w:rPr>
              <w:t>image_only_accuracy</w:t>
            </w:r>
            <w:r>
              <w:rPr>
                <w:sz w:val="18"/>
              </w:rPr>
              <w:t xml:space="preserve"> (non-inferiority)</w:t>
            </w:r>
          </w:p>
        </w:tc>
      </w:tr>
      <w:tr w:rsidR="00700E98" w14:paraId="6C7F18FE" w14:textId="77777777">
        <w:trPr>
          <w:cantSplit/>
          <w:jc w:val="center"/>
        </w:trPr>
        <w:tc>
          <w:tcPr>
            <w:tcW w:w="3744" w:type="dxa"/>
            <w:shd w:val="clear" w:color="auto" w:fill="F3F6F9"/>
            <w:tcMar>
              <w:top w:w="40" w:type="dxa"/>
              <w:left w:w="80" w:type="dxa"/>
              <w:bottom w:w="40" w:type="dxa"/>
              <w:right w:w="80" w:type="dxa"/>
            </w:tcMar>
          </w:tcPr>
          <w:p w14:paraId="273AEE98" w14:textId="77777777" w:rsidR="00700E98" w:rsidRDefault="003A5D14">
            <w:pPr>
              <w:spacing w:after="20" w:line="240" w:lineRule="auto"/>
            </w:pPr>
            <w:r>
              <w:rPr>
                <w:sz w:val="18"/>
              </w:rPr>
              <w:t>Latency and GPU cost per document</w:t>
            </w:r>
          </w:p>
        </w:tc>
        <w:tc>
          <w:tcPr>
            <w:tcW w:w="2088" w:type="dxa"/>
            <w:shd w:val="clear" w:color="auto" w:fill="F3F6F9"/>
            <w:tcMar>
              <w:top w:w="40" w:type="dxa"/>
              <w:left w:w="80" w:type="dxa"/>
              <w:bottom w:w="40" w:type="dxa"/>
              <w:right w:w="80" w:type="dxa"/>
            </w:tcMar>
          </w:tcPr>
          <w:p w14:paraId="1ADFFB69" w14:textId="77777777" w:rsidR="00700E98" w:rsidRDefault="003A5D14">
            <w:pPr>
              <w:spacing w:after="20" w:line="240" w:lineRule="auto"/>
            </w:pPr>
            <w:r>
              <w:rPr>
                <w:sz w:val="18"/>
              </w:rPr>
              <w:t>measured; owner to set</w:t>
            </w:r>
          </w:p>
        </w:tc>
        <w:tc>
          <w:tcPr>
            <w:tcW w:w="3197" w:type="dxa"/>
            <w:shd w:val="clear" w:color="auto" w:fill="F3F6F9"/>
            <w:tcMar>
              <w:top w:w="40" w:type="dxa"/>
              <w:left w:w="80" w:type="dxa"/>
              <w:bottom w:w="40" w:type="dxa"/>
              <w:right w:w="80" w:type="dxa"/>
            </w:tcMar>
          </w:tcPr>
          <w:p w14:paraId="1DBCBBD8" w14:textId="77777777" w:rsidR="00700E98" w:rsidRDefault="003A5D14">
            <w:pPr>
              <w:spacing w:after="20" w:line="240" w:lineRule="auto"/>
            </w:pPr>
            <w:r>
              <w:rPr>
                <w:sz w:val="18"/>
              </w:rPr>
              <w:t>not gated yet</w:t>
            </w:r>
          </w:p>
        </w:tc>
      </w:tr>
    </w:tbl>
    <w:p w14:paraId="62EECC12" w14:textId="77777777" w:rsidR="00700E98" w:rsidRDefault="00700E98">
      <w:pPr>
        <w:spacing w:after="0" w:line="120" w:lineRule="exact"/>
      </w:pPr>
    </w:p>
    <w:p w14:paraId="7E17BBDB" w14:textId="77777777" w:rsidR="00700E98" w:rsidRDefault="003A5D14">
      <w:pPr>
        <w:pStyle w:val="Heading1"/>
      </w:pPr>
      <w:bookmarkStart w:id="10" w:name="_Toc242035922"/>
      <w:r>
        <w:lastRenderedPageBreak/>
        <w:t>3  The pipeline at a glance</w:t>
      </w:r>
      <w:bookmarkEnd w:id="10"/>
    </w:p>
    <w:p w14:paraId="6F8EC148" w14:textId="77777777" w:rsidR="00700E98" w:rsidRDefault="003A5D14">
      <w:pPr>
        <w:spacing w:after="200"/>
      </w:pPr>
      <w:r>
        <w:rPr>
          <w:color w:val="2B3A4A"/>
          <w:sz w:val="23"/>
        </w:rPr>
        <w:t>Training is one stage of thirteen. Everything around it exists to make sure the model trains on the right data, that the run is reproducible, and that only a model that measurably works is released.</w:t>
      </w:r>
    </w:p>
    <w:p w14:paraId="5299E9C1" w14:textId="77777777" w:rsidR="00700E98" w:rsidRDefault="003A5D14">
      <w:pPr>
        <w:keepNext/>
        <w:spacing w:before="120"/>
        <w:jc w:val="center"/>
      </w:pPr>
      <w:r>
        <w:rPr>
          <w:noProof/>
        </w:rPr>
        <w:drawing>
          <wp:inline distT="0" distB="0" distL="0" distR="0" wp14:anchorId="07E9582B" wp14:editId="1DE81D8C">
            <wp:extent cx="5733288" cy="332530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pipeline.png"/>
                    <pic:cNvPicPr/>
                  </pic:nvPicPr>
                  <pic:blipFill>
                    <a:blip r:embed="rId9"/>
                    <a:stretch>
                      <a:fillRect/>
                    </a:stretch>
                  </pic:blipFill>
                  <pic:spPr>
                    <a:xfrm>
                      <a:off x="0" y="0"/>
                      <a:ext cx="5733288" cy="3325307"/>
                    </a:xfrm>
                    <a:prstGeom prst="rect">
                      <a:avLst/>
                    </a:prstGeom>
                  </pic:spPr>
                </pic:pic>
              </a:graphicData>
            </a:graphic>
          </wp:inline>
        </w:drawing>
      </w:r>
    </w:p>
    <w:p w14:paraId="75A98207" w14:textId="77777777" w:rsidR="00700E98" w:rsidRDefault="003A5D14">
      <w:pPr>
        <w:pStyle w:val="Caption"/>
        <w:jc w:val="center"/>
      </w:pPr>
      <w:r>
        <w:rPr>
          <w:b/>
        </w:rPr>
        <w:t xml:space="preserve">Figure 2. </w:t>
      </w:r>
      <w:r>
        <w:t>The thirteen stages and the operator commands that run them (</w:t>
      </w:r>
      <w:r>
        <w:rPr>
          <w:rFonts w:ascii="Consolas" w:hAnsi="Consolas"/>
          <w:color w:val="9C2F12"/>
          <w:sz w:val="19"/>
        </w:rPr>
        <w:t>orchestration/pipeline_dag.py:2275-2298</w:t>
      </w:r>
      <w:r>
        <w:t>).</w:t>
      </w:r>
    </w:p>
    <w:p w14:paraId="02EE3C7C" w14:textId="77777777" w:rsidR="00700E98" w:rsidRDefault="003A5D14">
      <w:pPr>
        <w:keepNext/>
        <w:spacing w:after="60"/>
      </w:pPr>
      <w:r>
        <w:rPr>
          <w:b/>
          <w:color w:val="1F3A5F"/>
          <w:sz w:val="18"/>
        </w:rPr>
        <w:t xml:space="preserve">Table 4. </w:t>
      </w:r>
      <w:r>
        <w:rPr>
          <w:color w:val="1F3A5F"/>
          <w:sz w:val="18"/>
        </w:rPr>
        <w:t>The stages, in order.</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432"/>
        <w:gridCol w:w="1944"/>
        <w:gridCol w:w="5183"/>
        <w:gridCol w:w="1469"/>
      </w:tblGrid>
      <w:tr w:rsidR="00700E98" w14:paraId="23E9C798" w14:textId="77777777">
        <w:trPr>
          <w:tblHeader/>
          <w:jc w:val="center"/>
        </w:trPr>
        <w:tc>
          <w:tcPr>
            <w:tcW w:w="432" w:type="dxa"/>
            <w:shd w:val="clear" w:color="auto" w:fill="1F3A5F"/>
            <w:tcMar>
              <w:top w:w="50" w:type="dxa"/>
              <w:left w:w="80" w:type="dxa"/>
              <w:bottom w:w="50" w:type="dxa"/>
              <w:right w:w="80" w:type="dxa"/>
            </w:tcMar>
            <w:vAlign w:val="center"/>
          </w:tcPr>
          <w:p w14:paraId="089310EE" w14:textId="77777777" w:rsidR="00700E98" w:rsidRDefault="003A5D14">
            <w:pPr>
              <w:keepNext/>
              <w:spacing w:after="0"/>
            </w:pPr>
            <w:r>
              <w:rPr>
                <w:b/>
                <w:color w:val="FFFFFF"/>
                <w:sz w:val="18"/>
              </w:rPr>
              <w:t>#</w:t>
            </w:r>
          </w:p>
        </w:tc>
        <w:tc>
          <w:tcPr>
            <w:tcW w:w="1944" w:type="dxa"/>
            <w:shd w:val="clear" w:color="auto" w:fill="1F3A5F"/>
            <w:tcMar>
              <w:top w:w="50" w:type="dxa"/>
              <w:left w:w="80" w:type="dxa"/>
              <w:bottom w:w="50" w:type="dxa"/>
              <w:right w:w="80" w:type="dxa"/>
            </w:tcMar>
            <w:vAlign w:val="center"/>
          </w:tcPr>
          <w:p w14:paraId="0CFD3091" w14:textId="77777777" w:rsidR="00700E98" w:rsidRDefault="003A5D14">
            <w:pPr>
              <w:keepNext/>
              <w:spacing w:after="0"/>
            </w:pPr>
            <w:r>
              <w:rPr>
                <w:b/>
                <w:color w:val="FFFFFF"/>
                <w:sz w:val="18"/>
              </w:rPr>
              <w:t>Stage</w:t>
            </w:r>
          </w:p>
        </w:tc>
        <w:tc>
          <w:tcPr>
            <w:tcW w:w="5184" w:type="dxa"/>
            <w:shd w:val="clear" w:color="auto" w:fill="1F3A5F"/>
            <w:tcMar>
              <w:top w:w="50" w:type="dxa"/>
              <w:left w:w="80" w:type="dxa"/>
              <w:bottom w:w="50" w:type="dxa"/>
              <w:right w:w="80" w:type="dxa"/>
            </w:tcMar>
            <w:vAlign w:val="center"/>
          </w:tcPr>
          <w:p w14:paraId="683CD453" w14:textId="77777777" w:rsidR="00700E98" w:rsidRDefault="003A5D14">
            <w:pPr>
              <w:keepNext/>
              <w:spacing w:after="0"/>
            </w:pPr>
            <w:r>
              <w:rPr>
                <w:b/>
                <w:color w:val="FFFFFF"/>
                <w:sz w:val="18"/>
              </w:rPr>
              <w:t>What it does</w:t>
            </w:r>
          </w:p>
        </w:tc>
        <w:tc>
          <w:tcPr>
            <w:tcW w:w="1469" w:type="dxa"/>
            <w:shd w:val="clear" w:color="auto" w:fill="1F3A5F"/>
            <w:tcMar>
              <w:top w:w="50" w:type="dxa"/>
              <w:left w:w="80" w:type="dxa"/>
              <w:bottom w:w="50" w:type="dxa"/>
              <w:right w:w="80" w:type="dxa"/>
            </w:tcMar>
            <w:vAlign w:val="center"/>
          </w:tcPr>
          <w:p w14:paraId="00AA64CD" w14:textId="77777777" w:rsidR="00700E98" w:rsidRDefault="003A5D14">
            <w:pPr>
              <w:keepNext/>
              <w:spacing w:after="0"/>
            </w:pPr>
            <w:r>
              <w:rPr>
                <w:b/>
                <w:color w:val="FFFFFF"/>
                <w:sz w:val="18"/>
              </w:rPr>
              <w:t>Command</w:t>
            </w:r>
          </w:p>
        </w:tc>
      </w:tr>
      <w:tr w:rsidR="00700E98" w14:paraId="3A071D00" w14:textId="77777777">
        <w:trPr>
          <w:cantSplit/>
          <w:jc w:val="center"/>
        </w:trPr>
        <w:tc>
          <w:tcPr>
            <w:tcW w:w="432" w:type="dxa"/>
            <w:tcMar>
              <w:top w:w="40" w:type="dxa"/>
              <w:left w:w="80" w:type="dxa"/>
              <w:bottom w:w="40" w:type="dxa"/>
              <w:right w:w="80" w:type="dxa"/>
            </w:tcMar>
          </w:tcPr>
          <w:p w14:paraId="5A9AD1C2" w14:textId="77777777" w:rsidR="00700E98" w:rsidRDefault="003A5D14">
            <w:pPr>
              <w:keepNext/>
              <w:spacing w:after="20" w:line="240" w:lineRule="auto"/>
            </w:pPr>
            <w:r>
              <w:rPr>
                <w:sz w:val="18"/>
              </w:rPr>
              <w:t>1</w:t>
            </w:r>
          </w:p>
        </w:tc>
        <w:tc>
          <w:tcPr>
            <w:tcW w:w="1944" w:type="dxa"/>
            <w:tcMar>
              <w:top w:w="40" w:type="dxa"/>
              <w:left w:w="80" w:type="dxa"/>
              <w:bottom w:w="40" w:type="dxa"/>
              <w:right w:w="80" w:type="dxa"/>
            </w:tcMar>
          </w:tcPr>
          <w:p w14:paraId="006DE605" w14:textId="77777777" w:rsidR="00700E98" w:rsidRDefault="003A5D14">
            <w:pPr>
              <w:keepNext/>
              <w:spacing w:after="20" w:line="240" w:lineRule="auto"/>
            </w:pPr>
            <w:r>
              <w:rPr>
                <w:sz w:val="18"/>
              </w:rPr>
              <w:t>Ingestion</w:t>
            </w:r>
          </w:p>
        </w:tc>
        <w:tc>
          <w:tcPr>
            <w:tcW w:w="5184" w:type="dxa"/>
            <w:tcMar>
              <w:top w:w="40" w:type="dxa"/>
              <w:left w:w="80" w:type="dxa"/>
              <w:bottom w:w="40" w:type="dxa"/>
              <w:right w:w="80" w:type="dxa"/>
            </w:tcMar>
          </w:tcPr>
          <w:p w14:paraId="131E0438" w14:textId="77777777" w:rsidR="00700E98" w:rsidRDefault="003A5D14">
            <w:pPr>
              <w:keepNext/>
              <w:spacing w:after="20" w:line="240" w:lineRule="auto"/>
            </w:pPr>
            <w:r>
              <w:rPr>
                <w:sz w:val="18"/>
              </w:rPr>
              <w:t>Registers each PDF by checksum (duplicates skipped).</w:t>
            </w:r>
          </w:p>
        </w:tc>
        <w:tc>
          <w:tcPr>
            <w:tcW w:w="1469" w:type="dxa"/>
            <w:tcMar>
              <w:top w:w="40" w:type="dxa"/>
              <w:left w:w="80" w:type="dxa"/>
              <w:bottom w:w="40" w:type="dxa"/>
              <w:right w:w="80" w:type="dxa"/>
            </w:tcMar>
          </w:tcPr>
          <w:p w14:paraId="019486E1" w14:textId="77777777" w:rsidR="00700E98" w:rsidRDefault="003A5D14">
            <w:pPr>
              <w:keepNext/>
              <w:spacing w:after="20" w:line="240" w:lineRule="auto"/>
            </w:pPr>
            <w:r>
              <w:rPr>
                <w:sz w:val="18"/>
              </w:rPr>
              <w:t>finetune</w:t>
            </w:r>
          </w:p>
        </w:tc>
      </w:tr>
      <w:tr w:rsidR="00700E98" w14:paraId="6942FAD2" w14:textId="77777777">
        <w:trPr>
          <w:cantSplit/>
          <w:jc w:val="center"/>
        </w:trPr>
        <w:tc>
          <w:tcPr>
            <w:tcW w:w="432" w:type="dxa"/>
            <w:shd w:val="clear" w:color="auto" w:fill="F3F6F9"/>
            <w:tcMar>
              <w:top w:w="40" w:type="dxa"/>
              <w:left w:w="80" w:type="dxa"/>
              <w:bottom w:w="40" w:type="dxa"/>
              <w:right w:w="80" w:type="dxa"/>
            </w:tcMar>
          </w:tcPr>
          <w:p w14:paraId="3DF04E1F" w14:textId="77777777" w:rsidR="00700E98" w:rsidRDefault="003A5D14">
            <w:pPr>
              <w:keepNext/>
              <w:spacing w:after="20" w:line="240" w:lineRule="auto"/>
            </w:pPr>
            <w:r>
              <w:rPr>
                <w:sz w:val="18"/>
              </w:rPr>
              <w:t>2</w:t>
            </w:r>
          </w:p>
        </w:tc>
        <w:tc>
          <w:tcPr>
            <w:tcW w:w="1944" w:type="dxa"/>
            <w:shd w:val="clear" w:color="auto" w:fill="F3F6F9"/>
            <w:tcMar>
              <w:top w:w="40" w:type="dxa"/>
              <w:left w:w="80" w:type="dxa"/>
              <w:bottom w:w="40" w:type="dxa"/>
              <w:right w:w="80" w:type="dxa"/>
            </w:tcMar>
          </w:tcPr>
          <w:p w14:paraId="46F1E30A" w14:textId="77777777" w:rsidR="00700E98" w:rsidRDefault="003A5D14">
            <w:pPr>
              <w:keepNext/>
              <w:spacing w:after="20" w:line="240" w:lineRule="auto"/>
            </w:pPr>
            <w:r>
              <w:rPr>
                <w:sz w:val="18"/>
              </w:rPr>
              <w:t>Preprocessing (OCR)</w:t>
            </w:r>
          </w:p>
        </w:tc>
        <w:tc>
          <w:tcPr>
            <w:tcW w:w="5184" w:type="dxa"/>
            <w:shd w:val="clear" w:color="auto" w:fill="F3F6F9"/>
            <w:tcMar>
              <w:top w:w="40" w:type="dxa"/>
              <w:left w:w="80" w:type="dxa"/>
              <w:bottom w:w="40" w:type="dxa"/>
              <w:right w:w="80" w:type="dxa"/>
            </w:tcMar>
          </w:tcPr>
          <w:p w14:paraId="489FC010" w14:textId="77777777" w:rsidR="00700E98" w:rsidRDefault="003A5D14">
            <w:pPr>
              <w:keepNext/>
              <w:spacing w:after="20" w:line="240" w:lineRule="auto"/>
            </w:pPr>
            <w:r>
              <w:rPr>
                <w:sz w:val="18"/>
              </w:rPr>
              <w:t>MinerU 1.x on GPU: per-page markdown and page images, in its own Python environment.</w:t>
            </w:r>
          </w:p>
        </w:tc>
        <w:tc>
          <w:tcPr>
            <w:tcW w:w="1469" w:type="dxa"/>
            <w:shd w:val="clear" w:color="auto" w:fill="F3F6F9"/>
            <w:tcMar>
              <w:top w:w="40" w:type="dxa"/>
              <w:left w:w="80" w:type="dxa"/>
              <w:bottom w:w="40" w:type="dxa"/>
              <w:right w:w="80" w:type="dxa"/>
            </w:tcMar>
          </w:tcPr>
          <w:p w14:paraId="3397FFF4" w14:textId="77777777" w:rsidR="00700E98" w:rsidRDefault="003A5D14">
            <w:pPr>
              <w:keepNext/>
              <w:spacing w:after="20" w:line="240" w:lineRule="auto"/>
            </w:pPr>
            <w:r>
              <w:rPr>
                <w:sz w:val="18"/>
              </w:rPr>
              <w:t>finetune</w:t>
            </w:r>
          </w:p>
        </w:tc>
      </w:tr>
      <w:tr w:rsidR="00700E98" w14:paraId="0778B053" w14:textId="77777777">
        <w:trPr>
          <w:cantSplit/>
          <w:jc w:val="center"/>
        </w:trPr>
        <w:tc>
          <w:tcPr>
            <w:tcW w:w="432" w:type="dxa"/>
            <w:tcMar>
              <w:top w:w="40" w:type="dxa"/>
              <w:left w:w="80" w:type="dxa"/>
              <w:bottom w:w="40" w:type="dxa"/>
              <w:right w:w="80" w:type="dxa"/>
            </w:tcMar>
          </w:tcPr>
          <w:p w14:paraId="499D398F" w14:textId="77777777" w:rsidR="00700E98" w:rsidRDefault="003A5D14">
            <w:pPr>
              <w:keepNext/>
              <w:spacing w:after="20" w:line="240" w:lineRule="auto"/>
            </w:pPr>
            <w:r>
              <w:rPr>
                <w:sz w:val="18"/>
              </w:rPr>
              <w:t>3</w:t>
            </w:r>
          </w:p>
        </w:tc>
        <w:tc>
          <w:tcPr>
            <w:tcW w:w="1944" w:type="dxa"/>
            <w:tcMar>
              <w:top w:w="40" w:type="dxa"/>
              <w:left w:w="80" w:type="dxa"/>
              <w:bottom w:w="40" w:type="dxa"/>
              <w:right w:w="80" w:type="dxa"/>
            </w:tcMar>
          </w:tcPr>
          <w:p w14:paraId="2FB5F2AD" w14:textId="77777777" w:rsidR="00700E98" w:rsidRDefault="003A5D14">
            <w:pPr>
              <w:keepNext/>
              <w:spacing w:after="20" w:line="240" w:lineRule="auto"/>
            </w:pPr>
            <w:r>
              <w:rPr>
                <w:sz w:val="18"/>
              </w:rPr>
              <w:t>Labeling</w:t>
            </w:r>
          </w:p>
        </w:tc>
        <w:tc>
          <w:tcPr>
            <w:tcW w:w="5184" w:type="dxa"/>
            <w:tcMar>
              <w:top w:w="40" w:type="dxa"/>
              <w:left w:w="80" w:type="dxa"/>
              <w:bottom w:w="40" w:type="dxa"/>
              <w:right w:w="80" w:type="dxa"/>
            </w:tcMar>
          </w:tcPr>
          <w:p w14:paraId="722B9483" w14:textId="77777777" w:rsidR="00700E98" w:rsidRDefault="003A5D14">
            <w:pPr>
              <w:keepNext/>
              <w:spacing w:after="20" w:line="240" w:lineRule="auto"/>
            </w:pPr>
            <w:r>
              <w:rPr>
                <w:sz w:val="18"/>
              </w:rPr>
              <w:t>Reports the unlabelled backlog; golden labels come from the reviewed gold.</w:t>
            </w:r>
          </w:p>
        </w:tc>
        <w:tc>
          <w:tcPr>
            <w:tcW w:w="1469" w:type="dxa"/>
            <w:tcMar>
              <w:top w:w="40" w:type="dxa"/>
              <w:left w:w="80" w:type="dxa"/>
              <w:bottom w:w="40" w:type="dxa"/>
              <w:right w:w="80" w:type="dxa"/>
            </w:tcMar>
          </w:tcPr>
          <w:p w14:paraId="0CED523D" w14:textId="77777777" w:rsidR="00700E98" w:rsidRDefault="003A5D14">
            <w:pPr>
              <w:keepNext/>
              <w:spacing w:after="20" w:line="240" w:lineRule="auto"/>
            </w:pPr>
            <w:r>
              <w:rPr>
                <w:sz w:val="18"/>
              </w:rPr>
              <w:t>finetune</w:t>
            </w:r>
          </w:p>
        </w:tc>
      </w:tr>
      <w:tr w:rsidR="00700E98" w14:paraId="0CD28693" w14:textId="77777777">
        <w:trPr>
          <w:cantSplit/>
          <w:jc w:val="center"/>
        </w:trPr>
        <w:tc>
          <w:tcPr>
            <w:tcW w:w="432" w:type="dxa"/>
            <w:shd w:val="clear" w:color="auto" w:fill="F3F6F9"/>
            <w:tcMar>
              <w:top w:w="40" w:type="dxa"/>
              <w:left w:w="80" w:type="dxa"/>
              <w:bottom w:w="40" w:type="dxa"/>
              <w:right w:w="80" w:type="dxa"/>
            </w:tcMar>
          </w:tcPr>
          <w:p w14:paraId="3C11228A" w14:textId="77777777" w:rsidR="00700E98" w:rsidRDefault="003A5D14">
            <w:pPr>
              <w:keepNext/>
              <w:spacing w:after="20" w:line="240" w:lineRule="auto"/>
            </w:pPr>
            <w:r>
              <w:rPr>
                <w:sz w:val="18"/>
              </w:rPr>
              <w:t>4</w:t>
            </w:r>
          </w:p>
        </w:tc>
        <w:tc>
          <w:tcPr>
            <w:tcW w:w="1944" w:type="dxa"/>
            <w:shd w:val="clear" w:color="auto" w:fill="F3F6F9"/>
            <w:tcMar>
              <w:top w:w="40" w:type="dxa"/>
              <w:left w:w="80" w:type="dxa"/>
              <w:bottom w:w="40" w:type="dxa"/>
              <w:right w:w="80" w:type="dxa"/>
            </w:tcMar>
          </w:tcPr>
          <w:p w14:paraId="7866DF6C" w14:textId="77777777" w:rsidR="00700E98" w:rsidRDefault="003A5D14">
            <w:pPr>
              <w:keepNext/>
              <w:spacing w:after="20" w:line="240" w:lineRule="auto"/>
            </w:pPr>
            <w:r>
              <w:rPr>
                <w:sz w:val="18"/>
              </w:rPr>
              <w:t>Dataset build</w:t>
            </w:r>
          </w:p>
        </w:tc>
        <w:tc>
          <w:tcPr>
            <w:tcW w:w="5184" w:type="dxa"/>
            <w:shd w:val="clear" w:color="auto" w:fill="F3F6F9"/>
            <w:tcMar>
              <w:top w:w="40" w:type="dxa"/>
              <w:left w:w="80" w:type="dxa"/>
              <w:bottom w:w="40" w:type="dxa"/>
              <w:right w:w="80" w:type="dxa"/>
            </w:tcMar>
          </w:tcPr>
          <w:p w14:paraId="1D962387" w14:textId="77777777" w:rsidR="00700E98" w:rsidRDefault="003A5D14">
            <w:pPr>
              <w:keepNext/>
              <w:spacing w:after="20" w:line="240" w:lineRule="auto"/>
            </w:pPr>
            <w:r>
              <w:rPr>
                <w:sz w:val="18"/>
              </w:rPr>
              <w:t>Splits by family, draws modalities, cuts policies into windows, applies caps, writes JSONL.</w:t>
            </w:r>
          </w:p>
        </w:tc>
        <w:tc>
          <w:tcPr>
            <w:tcW w:w="1469" w:type="dxa"/>
            <w:shd w:val="clear" w:color="auto" w:fill="F3F6F9"/>
            <w:tcMar>
              <w:top w:w="40" w:type="dxa"/>
              <w:left w:w="80" w:type="dxa"/>
              <w:bottom w:w="40" w:type="dxa"/>
              <w:right w:w="80" w:type="dxa"/>
            </w:tcMar>
          </w:tcPr>
          <w:p w14:paraId="23DDBE19" w14:textId="77777777" w:rsidR="00700E98" w:rsidRDefault="003A5D14">
            <w:pPr>
              <w:keepNext/>
              <w:spacing w:after="20" w:line="240" w:lineRule="auto"/>
            </w:pPr>
            <w:r>
              <w:rPr>
                <w:sz w:val="18"/>
              </w:rPr>
              <w:t>finetune</w:t>
            </w:r>
          </w:p>
        </w:tc>
      </w:tr>
      <w:tr w:rsidR="00700E98" w14:paraId="6FA3750B" w14:textId="77777777">
        <w:trPr>
          <w:cantSplit/>
          <w:jc w:val="center"/>
        </w:trPr>
        <w:tc>
          <w:tcPr>
            <w:tcW w:w="432" w:type="dxa"/>
            <w:tcMar>
              <w:top w:w="40" w:type="dxa"/>
              <w:left w:w="80" w:type="dxa"/>
              <w:bottom w:w="40" w:type="dxa"/>
              <w:right w:w="80" w:type="dxa"/>
            </w:tcMar>
          </w:tcPr>
          <w:p w14:paraId="03815F71" w14:textId="77777777" w:rsidR="00700E98" w:rsidRDefault="003A5D14">
            <w:pPr>
              <w:keepNext/>
              <w:spacing w:after="20" w:line="240" w:lineRule="auto"/>
            </w:pPr>
            <w:r>
              <w:rPr>
                <w:sz w:val="18"/>
              </w:rPr>
              <w:t>5</w:t>
            </w:r>
          </w:p>
        </w:tc>
        <w:tc>
          <w:tcPr>
            <w:tcW w:w="1944" w:type="dxa"/>
            <w:tcMar>
              <w:top w:w="40" w:type="dxa"/>
              <w:left w:w="80" w:type="dxa"/>
              <w:bottom w:w="40" w:type="dxa"/>
              <w:right w:w="80" w:type="dxa"/>
            </w:tcMar>
          </w:tcPr>
          <w:p w14:paraId="153721B5" w14:textId="77777777" w:rsidR="00700E98" w:rsidRDefault="003A5D14">
            <w:pPr>
              <w:keepNext/>
              <w:spacing w:after="20" w:line="240" w:lineRule="auto"/>
            </w:pPr>
            <w:r>
              <w:rPr>
                <w:sz w:val="18"/>
              </w:rPr>
              <w:t>Training</w:t>
            </w:r>
          </w:p>
        </w:tc>
        <w:tc>
          <w:tcPr>
            <w:tcW w:w="5184" w:type="dxa"/>
            <w:tcMar>
              <w:top w:w="40" w:type="dxa"/>
              <w:left w:w="80" w:type="dxa"/>
              <w:bottom w:w="40" w:type="dxa"/>
              <w:right w:w="80" w:type="dxa"/>
            </w:tcMar>
          </w:tcPr>
          <w:p w14:paraId="7F14E44F" w14:textId="77777777" w:rsidR="00700E98" w:rsidRDefault="003A5D14">
            <w:pPr>
              <w:keepNext/>
              <w:spacing w:after="20" w:line="240" w:lineRule="auto"/>
            </w:pPr>
            <w:r>
              <w:rPr>
                <w:sz w:val="18"/>
              </w:rPr>
              <w:t>One unified LoRA trained by ms-swift on the bf16 base.</w:t>
            </w:r>
          </w:p>
        </w:tc>
        <w:tc>
          <w:tcPr>
            <w:tcW w:w="1469" w:type="dxa"/>
            <w:tcMar>
              <w:top w:w="40" w:type="dxa"/>
              <w:left w:w="80" w:type="dxa"/>
              <w:bottom w:w="40" w:type="dxa"/>
              <w:right w:w="80" w:type="dxa"/>
            </w:tcMar>
          </w:tcPr>
          <w:p w14:paraId="5F879672" w14:textId="77777777" w:rsidR="00700E98" w:rsidRDefault="003A5D14">
            <w:pPr>
              <w:keepNext/>
              <w:spacing w:after="20" w:line="240" w:lineRule="auto"/>
            </w:pPr>
            <w:r>
              <w:rPr>
                <w:sz w:val="18"/>
              </w:rPr>
              <w:t>finetune</w:t>
            </w:r>
          </w:p>
        </w:tc>
      </w:tr>
      <w:tr w:rsidR="00700E98" w14:paraId="5D7C0EBF" w14:textId="77777777">
        <w:trPr>
          <w:cantSplit/>
          <w:jc w:val="center"/>
        </w:trPr>
        <w:tc>
          <w:tcPr>
            <w:tcW w:w="432" w:type="dxa"/>
            <w:shd w:val="clear" w:color="auto" w:fill="F3F6F9"/>
            <w:tcMar>
              <w:top w:w="40" w:type="dxa"/>
              <w:left w:w="80" w:type="dxa"/>
              <w:bottom w:w="40" w:type="dxa"/>
              <w:right w:w="80" w:type="dxa"/>
            </w:tcMar>
          </w:tcPr>
          <w:p w14:paraId="6CCE1AD5" w14:textId="77777777" w:rsidR="00700E98" w:rsidRDefault="003A5D14">
            <w:pPr>
              <w:keepNext/>
              <w:spacing w:after="20" w:line="240" w:lineRule="auto"/>
            </w:pPr>
            <w:r>
              <w:rPr>
                <w:sz w:val="18"/>
              </w:rPr>
              <w:t>6</w:t>
            </w:r>
          </w:p>
        </w:tc>
        <w:tc>
          <w:tcPr>
            <w:tcW w:w="1944" w:type="dxa"/>
            <w:shd w:val="clear" w:color="auto" w:fill="F3F6F9"/>
            <w:tcMar>
              <w:top w:w="40" w:type="dxa"/>
              <w:left w:w="80" w:type="dxa"/>
              <w:bottom w:w="40" w:type="dxa"/>
              <w:right w:w="80" w:type="dxa"/>
            </w:tcMar>
          </w:tcPr>
          <w:p w14:paraId="39E856B0" w14:textId="77777777" w:rsidR="00700E98" w:rsidRDefault="003A5D14">
            <w:pPr>
              <w:keepNext/>
              <w:spacing w:after="20" w:line="240" w:lineRule="auto"/>
            </w:pPr>
            <w:r>
              <w:rPr>
                <w:sz w:val="18"/>
              </w:rPr>
              <w:t>Checkpoint eval</w:t>
            </w:r>
          </w:p>
        </w:tc>
        <w:tc>
          <w:tcPr>
            <w:tcW w:w="5184" w:type="dxa"/>
            <w:shd w:val="clear" w:color="auto" w:fill="F3F6F9"/>
            <w:tcMar>
              <w:top w:w="40" w:type="dxa"/>
              <w:left w:w="80" w:type="dxa"/>
              <w:bottom w:w="40" w:type="dxa"/>
              <w:right w:w="80" w:type="dxa"/>
            </w:tcMar>
          </w:tcPr>
          <w:p w14:paraId="21527AC7" w14:textId="77777777" w:rsidR="00700E98" w:rsidRDefault="003A5D14">
            <w:pPr>
              <w:keepNext/>
              <w:spacing w:after="20" w:line="240" w:lineRule="auto"/>
            </w:pPr>
            <w:r>
              <w:rPr>
                <w:sz w:val="18"/>
              </w:rPr>
              <w:t>Candidate checkpoints generate in vLLM; best field accuracy wins.</w:t>
            </w:r>
          </w:p>
        </w:tc>
        <w:tc>
          <w:tcPr>
            <w:tcW w:w="1469" w:type="dxa"/>
            <w:shd w:val="clear" w:color="auto" w:fill="F3F6F9"/>
            <w:tcMar>
              <w:top w:w="40" w:type="dxa"/>
              <w:left w:w="80" w:type="dxa"/>
              <w:bottom w:w="40" w:type="dxa"/>
              <w:right w:w="80" w:type="dxa"/>
            </w:tcMar>
          </w:tcPr>
          <w:p w14:paraId="743CD9CA" w14:textId="77777777" w:rsidR="00700E98" w:rsidRDefault="003A5D14">
            <w:pPr>
              <w:keepNext/>
              <w:spacing w:after="20" w:line="240" w:lineRule="auto"/>
            </w:pPr>
            <w:r>
              <w:rPr>
                <w:sz w:val="18"/>
              </w:rPr>
              <w:t>finetune</w:t>
            </w:r>
          </w:p>
        </w:tc>
      </w:tr>
      <w:tr w:rsidR="00700E98" w14:paraId="0C3E462D" w14:textId="77777777">
        <w:trPr>
          <w:cantSplit/>
          <w:jc w:val="center"/>
        </w:trPr>
        <w:tc>
          <w:tcPr>
            <w:tcW w:w="432" w:type="dxa"/>
            <w:tcMar>
              <w:top w:w="40" w:type="dxa"/>
              <w:left w:w="80" w:type="dxa"/>
              <w:bottom w:w="40" w:type="dxa"/>
              <w:right w:w="80" w:type="dxa"/>
            </w:tcMar>
          </w:tcPr>
          <w:p w14:paraId="7B4E92AB" w14:textId="77777777" w:rsidR="00700E98" w:rsidRDefault="003A5D14">
            <w:pPr>
              <w:keepNext/>
              <w:spacing w:after="20" w:line="240" w:lineRule="auto"/>
            </w:pPr>
            <w:r>
              <w:rPr>
                <w:sz w:val="18"/>
              </w:rPr>
              <w:t>7</w:t>
            </w:r>
          </w:p>
        </w:tc>
        <w:tc>
          <w:tcPr>
            <w:tcW w:w="1944" w:type="dxa"/>
            <w:tcMar>
              <w:top w:w="40" w:type="dxa"/>
              <w:left w:w="80" w:type="dxa"/>
              <w:bottom w:w="40" w:type="dxa"/>
              <w:right w:w="80" w:type="dxa"/>
            </w:tcMar>
          </w:tcPr>
          <w:p w14:paraId="105DAFCC" w14:textId="77777777" w:rsidR="00700E98" w:rsidRDefault="003A5D14">
            <w:pPr>
              <w:keepNext/>
              <w:spacing w:after="20" w:line="240" w:lineRule="auto"/>
            </w:pPr>
            <w:r>
              <w:rPr>
                <w:sz w:val="18"/>
              </w:rPr>
              <w:t>Merge</w:t>
            </w:r>
          </w:p>
        </w:tc>
        <w:tc>
          <w:tcPr>
            <w:tcW w:w="5184" w:type="dxa"/>
            <w:tcMar>
              <w:top w:w="40" w:type="dxa"/>
              <w:left w:w="80" w:type="dxa"/>
              <w:bottom w:w="40" w:type="dxa"/>
              <w:right w:w="80" w:type="dxa"/>
            </w:tcMar>
          </w:tcPr>
          <w:p w14:paraId="752DDA61" w14:textId="77777777" w:rsidR="00700E98" w:rsidRDefault="003A5D14">
            <w:pPr>
              <w:keepNext/>
              <w:spacing w:after="20" w:line="240" w:lineRule="auto"/>
            </w:pPr>
            <w:r>
              <w:rPr>
                <w:sz w:val="18"/>
              </w:rPr>
              <w:t>The chosen adapter is merged into bf16 weights.</w:t>
            </w:r>
          </w:p>
        </w:tc>
        <w:tc>
          <w:tcPr>
            <w:tcW w:w="1469" w:type="dxa"/>
            <w:tcMar>
              <w:top w:w="40" w:type="dxa"/>
              <w:left w:w="80" w:type="dxa"/>
              <w:bottom w:w="40" w:type="dxa"/>
              <w:right w:w="80" w:type="dxa"/>
            </w:tcMar>
          </w:tcPr>
          <w:p w14:paraId="7B1FC10F" w14:textId="77777777" w:rsidR="00700E98" w:rsidRDefault="003A5D14">
            <w:pPr>
              <w:keepNext/>
              <w:spacing w:after="20" w:line="240" w:lineRule="auto"/>
            </w:pPr>
            <w:r>
              <w:rPr>
                <w:sz w:val="18"/>
              </w:rPr>
              <w:t>finetune</w:t>
            </w:r>
          </w:p>
        </w:tc>
      </w:tr>
      <w:tr w:rsidR="00700E98" w14:paraId="0E6ECF0D" w14:textId="77777777">
        <w:trPr>
          <w:cantSplit/>
          <w:jc w:val="center"/>
        </w:trPr>
        <w:tc>
          <w:tcPr>
            <w:tcW w:w="432" w:type="dxa"/>
            <w:shd w:val="clear" w:color="auto" w:fill="F3F6F9"/>
            <w:tcMar>
              <w:top w:w="40" w:type="dxa"/>
              <w:left w:w="80" w:type="dxa"/>
              <w:bottom w:w="40" w:type="dxa"/>
              <w:right w:w="80" w:type="dxa"/>
            </w:tcMar>
          </w:tcPr>
          <w:p w14:paraId="4C16EB36" w14:textId="77777777" w:rsidR="00700E98" w:rsidRDefault="003A5D14">
            <w:pPr>
              <w:keepNext/>
              <w:spacing w:after="20" w:line="240" w:lineRule="auto"/>
            </w:pPr>
            <w:r>
              <w:rPr>
                <w:sz w:val="18"/>
              </w:rPr>
              <w:t>8</w:t>
            </w:r>
          </w:p>
        </w:tc>
        <w:tc>
          <w:tcPr>
            <w:tcW w:w="1944" w:type="dxa"/>
            <w:shd w:val="clear" w:color="auto" w:fill="F3F6F9"/>
            <w:tcMar>
              <w:top w:w="40" w:type="dxa"/>
              <w:left w:w="80" w:type="dxa"/>
              <w:bottom w:w="40" w:type="dxa"/>
              <w:right w:w="80" w:type="dxa"/>
            </w:tcMar>
          </w:tcPr>
          <w:p w14:paraId="264A5FAB" w14:textId="77777777" w:rsidR="00700E98" w:rsidRDefault="003A5D14">
            <w:pPr>
              <w:keepNext/>
              <w:spacing w:after="20" w:line="240" w:lineRule="auto"/>
            </w:pPr>
            <w:r>
              <w:rPr>
                <w:sz w:val="18"/>
              </w:rPr>
              <w:t>Quantize</w:t>
            </w:r>
          </w:p>
        </w:tc>
        <w:tc>
          <w:tcPr>
            <w:tcW w:w="5184" w:type="dxa"/>
            <w:shd w:val="clear" w:color="auto" w:fill="F3F6F9"/>
            <w:tcMar>
              <w:top w:w="40" w:type="dxa"/>
              <w:left w:w="80" w:type="dxa"/>
              <w:bottom w:w="40" w:type="dxa"/>
              <w:right w:w="80" w:type="dxa"/>
            </w:tcMar>
          </w:tcPr>
          <w:p w14:paraId="0E44EFED" w14:textId="77777777" w:rsidR="00700E98" w:rsidRDefault="003A5D14">
            <w:pPr>
              <w:keepNext/>
              <w:spacing w:after="20" w:line="240" w:lineRule="auto"/>
            </w:pPr>
            <w:r>
              <w:rPr>
                <w:sz w:val="18"/>
              </w:rPr>
              <w:t>bf16 today; FP8 / AWQ INT4 only after the Phase 0 spike verifies them.</w:t>
            </w:r>
          </w:p>
        </w:tc>
        <w:tc>
          <w:tcPr>
            <w:tcW w:w="1469" w:type="dxa"/>
            <w:shd w:val="clear" w:color="auto" w:fill="F3F6F9"/>
            <w:tcMar>
              <w:top w:w="40" w:type="dxa"/>
              <w:left w:w="80" w:type="dxa"/>
              <w:bottom w:w="40" w:type="dxa"/>
              <w:right w:w="80" w:type="dxa"/>
            </w:tcMar>
          </w:tcPr>
          <w:p w14:paraId="05B5118C" w14:textId="77777777" w:rsidR="00700E98" w:rsidRDefault="003A5D14">
            <w:pPr>
              <w:keepNext/>
              <w:spacing w:after="20" w:line="240" w:lineRule="auto"/>
            </w:pPr>
            <w:r>
              <w:rPr>
                <w:sz w:val="18"/>
              </w:rPr>
              <w:t>package</w:t>
            </w:r>
          </w:p>
        </w:tc>
      </w:tr>
      <w:tr w:rsidR="00700E98" w14:paraId="2C014F0B" w14:textId="77777777">
        <w:trPr>
          <w:cantSplit/>
          <w:jc w:val="center"/>
        </w:trPr>
        <w:tc>
          <w:tcPr>
            <w:tcW w:w="432" w:type="dxa"/>
            <w:tcMar>
              <w:top w:w="40" w:type="dxa"/>
              <w:left w:w="80" w:type="dxa"/>
              <w:bottom w:w="40" w:type="dxa"/>
              <w:right w:w="80" w:type="dxa"/>
            </w:tcMar>
          </w:tcPr>
          <w:p w14:paraId="4C09D920" w14:textId="77777777" w:rsidR="00700E98" w:rsidRDefault="003A5D14">
            <w:pPr>
              <w:keepNext/>
              <w:spacing w:after="20" w:line="240" w:lineRule="auto"/>
            </w:pPr>
            <w:r>
              <w:rPr>
                <w:sz w:val="18"/>
              </w:rPr>
              <w:t>9</w:t>
            </w:r>
          </w:p>
        </w:tc>
        <w:tc>
          <w:tcPr>
            <w:tcW w:w="1944" w:type="dxa"/>
            <w:tcMar>
              <w:top w:w="40" w:type="dxa"/>
              <w:left w:w="80" w:type="dxa"/>
              <w:bottom w:w="40" w:type="dxa"/>
              <w:right w:w="80" w:type="dxa"/>
            </w:tcMar>
          </w:tcPr>
          <w:p w14:paraId="30DB6B54" w14:textId="77777777" w:rsidR="00700E98" w:rsidRDefault="003A5D14">
            <w:pPr>
              <w:keepNext/>
              <w:spacing w:after="20" w:line="240" w:lineRule="auto"/>
            </w:pPr>
            <w:r>
              <w:rPr>
                <w:sz w:val="18"/>
              </w:rPr>
              <w:t>Calibrate</w:t>
            </w:r>
          </w:p>
        </w:tc>
        <w:tc>
          <w:tcPr>
            <w:tcW w:w="5184" w:type="dxa"/>
            <w:tcMar>
              <w:top w:w="40" w:type="dxa"/>
              <w:left w:w="80" w:type="dxa"/>
              <w:bottom w:w="40" w:type="dxa"/>
              <w:right w:w="80" w:type="dxa"/>
            </w:tcMar>
          </w:tcPr>
          <w:p w14:paraId="6CB15306" w14:textId="77777777" w:rsidR="00700E98" w:rsidRDefault="003A5D14">
            <w:pPr>
              <w:keepNext/>
              <w:spacing w:after="20" w:line="240" w:lineRule="auto"/>
            </w:pPr>
            <w:r>
              <w:rPr>
                <w:sz w:val="18"/>
              </w:rPr>
              <w:t>Fits per-field-type confidence models and auto-accept thresholds.</w:t>
            </w:r>
          </w:p>
        </w:tc>
        <w:tc>
          <w:tcPr>
            <w:tcW w:w="1469" w:type="dxa"/>
            <w:tcMar>
              <w:top w:w="40" w:type="dxa"/>
              <w:left w:w="80" w:type="dxa"/>
              <w:bottom w:w="40" w:type="dxa"/>
              <w:right w:w="80" w:type="dxa"/>
            </w:tcMar>
          </w:tcPr>
          <w:p w14:paraId="69CB0164" w14:textId="77777777" w:rsidR="00700E98" w:rsidRDefault="003A5D14">
            <w:pPr>
              <w:keepNext/>
              <w:spacing w:after="20" w:line="240" w:lineRule="auto"/>
            </w:pPr>
            <w:r>
              <w:rPr>
                <w:sz w:val="18"/>
              </w:rPr>
              <w:t>package</w:t>
            </w:r>
          </w:p>
        </w:tc>
      </w:tr>
      <w:tr w:rsidR="00700E98" w14:paraId="62DF2102" w14:textId="77777777">
        <w:trPr>
          <w:cantSplit/>
          <w:jc w:val="center"/>
        </w:trPr>
        <w:tc>
          <w:tcPr>
            <w:tcW w:w="432" w:type="dxa"/>
            <w:shd w:val="clear" w:color="auto" w:fill="F3F6F9"/>
            <w:tcMar>
              <w:top w:w="40" w:type="dxa"/>
              <w:left w:w="80" w:type="dxa"/>
              <w:bottom w:w="40" w:type="dxa"/>
              <w:right w:w="80" w:type="dxa"/>
            </w:tcMar>
          </w:tcPr>
          <w:p w14:paraId="49421A2F" w14:textId="77777777" w:rsidR="00700E98" w:rsidRDefault="003A5D14">
            <w:pPr>
              <w:keepNext/>
              <w:spacing w:after="20" w:line="240" w:lineRule="auto"/>
            </w:pPr>
            <w:r>
              <w:rPr>
                <w:sz w:val="18"/>
              </w:rPr>
              <w:t>10</w:t>
            </w:r>
          </w:p>
        </w:tc>
        <w:tc>
          <w:tcPr>
            <w:tcW w:w="1944" w:type="dxa"/>
            <w:shd w:val="clear" w:color="auto" w:fill="F3F6F9"/>
            <w:tcMar>
              <w:top w:w="40" w:type="dxa"/>
              <w:left w:w="80" w:type="dxa"/>
              <w:bottom w:w="40" w:type="dxa"/>
              <w:right w:w="80" w:type="dxa"/>
            </w:tcMar>
          </w:tcPr>
          <w:p w14:paraId="07F357F7" w14:textId="77777777" w:rsidR="00700E98" w:rsidRDefault="003A5D14">
            <w:pPr>
              <w:keepNext/>
              <w:spacing w:after="20" w:line="240" w:lineRule="auto"/>
            </w:pPr>
            <w:r>
              <w:rPr>
                <w:sz w:val="18"/>
              </w:rPr>
              <w:t>Evaluation gate</w:t>
            </w:r>
          </w:p>
        </w:tc>
        <w:tc>
          <w:tcPr>
            <w:tcW w:w="5184" w:type="dxa"/>
            <w:shd w:val="clear" w:color="auto" w:fill="F3F6F9"/>
            <w:tcMar>
              <w:top w:w="40" w:type="dxa"/>
              <w:left w:w="80" w:type="dxa"/>
              <w:bottom w:w="40" w:type="dxa"/>
              <w:right w:w="80" w:type="dxa"/>
            </w:tcMar>
          </w:tcPr>
          <w:p w14:paraId="1D825EDF" w14:textId="77777777" w:rsidR="00700E98" w:rsidRDefault="003A5D14">
            <w:pPr>
              <w:keepNext/>
              <w:spacing w:after="20" w:line="240" w:lineRule="auto"/>
            </w:pPr>
            <w:r>
              <w:rPr>
                <w:sz w:val="18"/>
              </w:rPr>
              <w:t>Golden eval on the frozen set; 15-metric promotion gate.</w:t>
            </w:r>
          </w:p>
        </w:tc>
        <w:tc>
          <w:tcPr>
            <w:tcW w:w="1469" w:type="dxa"/>
            <w:shd w:val="clear" w:color="auto" w:fill="F3F6F9"/>
            <w:tcMar>
              <w:top w:w="40" w:type="dxa"/>
              <w:left w:w="80" w:type="dxa"/>
              <w:bottom w:w="40" w:type="dxa"/>
              <w:right w:w="80" w:type="dxa"/>
            </w:tcMar>
          </w:tcPr>
          <w:p w14:paraId="2D7E5712" w14:textId="77777777" w:rsidR="00700E98" w:rsidRDefault="003A5D14">
            <w:pPr>
              <w:keepNext/>
              <w:spacing w:after="20" w:line="240" w:lineRule="auto"/>
            </w:pPr>
            <w:r>
              <w:rPr>
                <w:sz w:val="18"/>
              </w:rPr>
              <w:t>package</w:t>
            </w:r>
          </w:p>
        </w:tc>
      </w:tr>
      <w:tr w:rsidR="00700E98" w14:paraId="21D86EC3" w14:textId="77777777">
        <w:trPr>
          <w:cantSplit/>
          <w:jc w:val="center"/>
        </w:trPr>
        <w:tc>
          <w:tcPr>
            <w:tcW w:w="432" w:type="dxa"/>
            <w:tcMar>
              <w:top w:w="40" w:type="dxa"/>
              <w:left w:w="80" w:type="dxa"/>
              <w:bottom w:w="40" w:type="dxa"/>
              <w:right w:w="80" w:type="dxa"/>
            </w:tcMar>
          </w:tcPr>
          <w:p w14:paraId="250230E8" w14:textId="77777777" w:rsidR="00700E98" w:rsidRDefault="003A5D14">
            <w:pPr>
              <w:keepNext/>
              <w:spacing w:after="20" w:line="240" w:lineRule="auto"/>
            </w:pPr>
            <w:r>
              <w:rPr>
                <w:sz w:val="18"/>
              </w:rPr>
              <w:t>11</w:t>
            </w:r>
          </w:p>
        </w:tc>
        <w:tc>
          <w:tcPr>
            <w:tcW w:w="1944" w:type="dxa"/>
            <w:tcMar>
              <w:top w:w="40" w:type="dxa"/>
              <w:left w:w="80" w:type="dxa"/>
              <w:bottom w:w="40" w:type="dxa"/>
              <w:right w:w="80" w:type="dxa"/>
            </w:tcMar>
          </w:tcPr>
          <w:p w14:paraId="601AEC53" w14:textId="77777777" w:rsidR="00700E98" w:rsidRDefault="003A5D14">
            <w:pPr>
              <w:keepNext/>
              <w:spacing w:after="20" w:line="240" w:lineRule="auto"/>
            </w:pPr>
            <w:r>
              <w:rPr>
                <w:sz w:val="18"/>
              </w:rPr>
              <w:t>Package</w:t>
            </w:r>
          </w:p>
        </w:tc>
        <w:tc>
          <w:tcPr>
            <w:tcW w:w="5184" w:type="dxa"/>
            <w:tcMar>
              <w:top w:w="40" w:type="dxa"/>
              <w:left w:w="80" w:type="dxa"/>
              <w:bottom w:w="40" w:type="dxa"/>
              <w:right w:w="80" w:type="dxa"/>
            </w:tcMar>
          </w:tcPr>
          <w:p w14:paraId="03E92743" w14:textId="77777777" w:rsidR="00700E98" w:rsidRDefault="003A5D14">
            <w:pPr>
              <w:keepNext/>
              <w:spacing w:after="20" w:line="240" w:lineRule="auto"/>
            </w:pPr>
            <w:r>
              <w:rPr>
                <w:sz w:val="18"/>
              </w:rPr>
              <w:t>Pushes weights, calibrators and the gate decision to Blob as a release bundle.</w:t>
            </w:r>
          </w:p>
        </w:tc>
        <w:tc>
          <w:tcPr>
            <w:tcW w:w="1469" w:type="dxa"/>
            <w:tcMar>
              <w:top w:w="40" w:type="dxa"/>
              <w:left w:w="80" w:type="dxa"/>
              <w:bottom w:w="40" w:type="dxa"/>
              <w:right w:w="80" w:type="dxa"/>
            </w:tcMar>
          </w:tcPr>
          <w:p w14:paraId="2293F987" w14:textId="77777777" w:rsidR="00700E98" w:rsidRDefault="003A5D14">
            <w:pPr>
              <w:keepNext/>
              <w:spacing w:after="20" w:line="240" w:lineRule="auto"/>
            </w:pPr>
            <w:r>
              <w:rPr>
                <w:sz w:val="18"/>
              </w:rPr>
              <w:t>package</w:t>
            </w:r>
          </w:p>
        </w:tc>
      </w:tr>
      <w:tr w:rsidR="00700E98" w14:paraId="7116F719" w14:textId="77777777">
        <w:trPr>
          <w:cantSplit/>
          <w:jc w:val="center"/>
        </w:trPr>
        <w:tc>
          <w:tcPr>
            <w:tcW w:w="432" w:type="dxa"/>
            <w:shd w:val="clear" w:color="auto" w:fill="F3F6F9"/>
            <w:tcMar>
              <w:top w:w="40" w:type="dxa"/>
              <w:left w:w="80" w:type="dxa"/>
              <w:bottom w:w="40" w:type="dxa"/>
              <w:right w:w="80" w:type="dxa"/>
            </w:tcMar>
          </w:tcPr>
          <w:p w14:paraId="071DE398" w14:textId="77777777" w:rsidR="00700E98" w:rsidRDefault="003A5D14">
            <w:pPr>
              <w:keepNext/>
              <w:spacing w:after="20" w:line="240" w:lineRule="auto"/>
            </w:pPr>
            <w:r>
              <w:rPr>
                <w:sz w:val="18"/>
              </w:rPr>
              <w:t>12</w:t>
            </w:r>
          </w:p>
        </w:tc>
        <w:tc>
          <w:tcPr>
            <w:tcW w:w="1944" w:type="dxa"/>
            <w:shd w:val="clear" w:color="auto" w:fill="F3F6F9"/>
            <w:tcMar>
              <w:top w:w="40" w:type="dxa"/>
              <w:left w:w="80" w:type="dxa"/>
              <w:bottom w:w="40" w:type="dxa"/>
              <w:right w:w="80" w:type="dxa"/>
            </w:tcMar>
          </w:tcPr>
          <w:p w14:paraId="20B0ECE7" w14:textId="77777777" w:rsidR="00700E98" w:rsidRDefault="003A5D14">
            <w:pPr>
              <w:keepNext/>
              <w:spacing w:after="20" w:line="240" w:lineRule="auto"/>
            </w:pPr>
            <w:r>
              <w:rPr>
                <w:sz w:val="18"/>
              </w:rPr>
              <w:t>Serving</w:t>
            </w:r>
          </w:p>
        </w:tc>
        <w:tc>
          <w:tcPr>
            <w:tcW w:w="5184" w:type="dxa"/>
            <w:shd w:val="clear" w:color="auto" w:fill="F3F6F9"/>
            <w:tcMar>
              <w:top w:w="40" w:type="dxa"/>
              <w:left w:w="80" w:type="dxa"/>
              <w:bottom w:w="40" w:type="dxa"/>
              <w:right w:w="80" w:type="dxa"/>
            </w:tcMar>
          </w:tcPr>
          <w:p w14:paraId="3E7D139D" w14:textId="77777777" w:rsidR="00700E98" w:rsidRDefault="003A5D14">
            <w:pPr>
              <w:keepNext/>
              <w:spacing w:after="20" w:line="240" w:lineRule="auto"/>
            </w:pPr>
            <w:r>
              <w:rPr>
                <w:sz w:val="18"/>
              </w:rPr>
              <w:t>vLLM endpoint (RunPod backend not yet wired; runs on the pod).</w:t>
            </w:r>
          </w:p>
        </w:tc>
        <w:tc>
          <w:tcPr>
            <w:tcW w:w="1469" w:type="dxa"/>
            <w:shd w:val="clear" w:color="auto" w:fill="F3F6F9"/>
            <w:tcMar>
              <w:top w:w="40" w:type="dxa"/>
              <w:left w:w="80" w:type="dxa"/>
              <w:bottom w:w="40" w:type="dxa"/>
              <w:right w:w="80" w:type="dxa"/>
            </w:tcMar>
          </w:tcPr>
          <w:p w14:paraId="5F6642A1" w14:textId="77777777" w:rsidR="00700E98" w:rsidRDefault="003A5D14">
            <w:pPr>
              <w:keepNext/>
              <w:spacing w:after="20" w:line="240" w:lineRule="auto"/>
            </w:pPr>
            <w:r>
              <w:rPr>
                <w:sz w:val="18"/>
              </w:rPr>
              <w:t>deploy-endpoint</w:t>
            </w:r>
          </w:p>
        </w:tc>
      </w:tr>
      <w:tr w:rsidR="00700E98" w14:paraId="4A3B9241" w14:textId="77777777">
        <w:trPr>
          <w:cantSplit/>
          <w:jc w:val="center"/>
        </w:trPr>
        <w:tc>
          <w:tcPr>
            <w:tcW w:w="432" w:type="dxa"/>
            <w:tcMar>
              <w:top w:w="40" w:type="dxa"/>
              <w:left w:w="80" w:type="dxa"/>
              <w:bottom w:w="40" w:type="dxa"/>
              <w:right w:w="80" w:type="dxa"/>
            </w:tcMar>
          </w:tcPr>
          <w:p w14:paraId="19126768" w14:textId="77777777" w:rsidR="00700E98" w:rsidRDefault="003A5D14">
            <w:pPr>
              <w:spacing w:after="20" w:line="240" w:lineRule="auto"/>
            </w:pPr>
            <w:r>
              <w:rPr>
                <w:sz w:val="18"/>
              </w:rPr>
              <w:t>13</w:t>
            </w:r>
          </w:p>
        </w:tc>
        <w:tc>
          <w:tcPr>
            <w:tcW w:w="1944" w:type="dxa"/>
            <w:tcMar>
              <w:top w:w="40" w:type="dxa"/>
              <w:left w:w="80" w:type="dxa"/>
              <w:bottom w:w="40" w:type="dxa"/>
              <w:right w:w="80" w:type="dxa"/>
            </w:tcMar>
          </w:tcPr>
          <w:p w14:paraId="7215B4DB" w14:textId="77777777" w:rsidR="00700E98" w:rsidRDefault="003A5D14">
            <w:pPr>
              <w:spacing w:after="20" w:line="240" w:lineRule="auto"/>
            </w:pPr>
            <w:r>
              <w:rPr>
                <w:sz w:val="18"/>
              </w:rPr>
              <w:t>Feedback loop</w:t>
            </w:r>
          </w:p>
        </w:tc>
        <w:tc>
          <w:tcPr>
            <w:tcW w:w="5184" w:type="dxa"/>
            <w:tcMar>
              <w:top w:w="40" w:type="dxa"/>
              <w:left w:w="80" w:type="dxa"/>
              <w:bottom w:w="40" w:type="dxa"/>
              <w:right w:w="80" w:type="dxa"/>
            </w:tcMar>
          </w:tcPr>
          <w:p w14:paraId="45C8189D" w14:textId="77777777" w:rsidR="00700E98" w:rsidRDefault="003A5D14">
            <w:pPr>
              <w:spacing w:after="20" w:line="240" w:lineRule="auto"/>
            </w:pPr>
            <w:r>
              <w:rPr>
                <w:sz w:val="18"/>
              </w:rPr>
              <w:t>Reviewed fields flow back as future training data.</w:t>
            </w:r>
          </w:p>
        </w:tc>
        <w:tc>
          <w:tcPr>
            <w:tcW w:w="1469" w:type="dxa"/>
            <w:tcMar>
              <w:top w:w="40" w:type="dxa"/>
              <w:left w:w="80" w:type="dxa"/>
              <w:bottom w:w="40" w:type="dxa"/>
              <w:right w:w="80" w:type="dxa"/>
            </w:tcMar>
          </w:tcPr>
          <w:p w14:paraId="28651DF9" w14:textId="77777777" w:rsidR="00700E98" w:rsidRDefault="003A5D14">
            <w:pPr>
              <w:spacing w:after="20" w:line="240" w:lineRule="auto"/>
            </w:pPr>
            <w:r>
              <w:rPr>
                <w:sz w:val="18"/>
              </w:rPr>
              <w:t>extract</w:t>
            </w:r>
          </w:p>
        </w:tc>
      </w:tr>
    </w:tbl>
    <w:p w14:paraId="6A669550" w14:textId="77777777" w:rsidR="00700E98" w:rsidRDefault="00700E98">
      <w:pPr>
        <w:spacing w:after="0" w:line="120" w:lineRule="exact"/>
      </w:pPr>
    </w:p>
    <w:tbl>
      <w:tblPr>
        <w:tblW w:w="9028" w:type="dxa"/>
        <w:jc w:val="center"/>
        <w:tblLayout w:type="fixed"/>
        <w:tblLook w:val="04A0" w:firstRow="1" w:lastRow="0" w:firstColumn="1" w:lastColumn="0" w:noHBand="0" w:noVBand="1"/>
      </w:tblPr>
      <w:tblGrid>
        <w:gridCol w:w="9028"/>
      </w:tblGrid>
      <w:tr w:rsidR="00700E98" w14:paraId="68D3F629" w14:textId="77777777">
        <w:trPr>
          <w:cantSplit/>
          <w:jc w:val="center"/>
        </w:trPr>
        <w:tc>
          <w:tcPr>
            <w:tcW w:w="9029" w:type="dxa"/>
            <w:tcBorders>
              <w:top w:val="single" w:sz="4" w:space="0" w:color="D0D7DE"/>
              <w:left w:val="single" w:sz="18" w:space="0" w:color="8C959F"/>
              <w:bottom w:val="single" w:sz="4" w:space="0" w:color="D0D7DE"/>
              <w:right w:val="single" w:sz="4" w:space="0" w:color="D0D7DE"/>
            </w:tcBorders>
            <w:shd w:val="clear" w:color="auto" w:fill="F6F8FA"/>
            <w:tcMar>
              <w:top w:w="80" w:type="dxa"/>
              <w:left w:w="140" w:type="dxa"/>
              <w:bottom w:w="80" w:type="dxa"/>
              <w:right w:w="140" w:type="dxa"/>
            </w:tcMar>
          </w:tcPr>
          <w:p w14:paraId="7C7B05C3" w14:textId="77777777" w:rsidR="00700E98" w:rsidRDefault="003A5D14">
            <w:pPr>
              <w:spacing w:after="60"/>
            </w:pPr>
            <w:r>
              <w:rPr>
                <w:b/>
                <w:color w:val="5F6B7A"/>
                <w:sz w:val="17"/>
              </w:rPr>
              <w:lastRenderedPageBreak/>
              <w:t>Operator commands (README)</w:t>
            </w:r>
          </w:p>
          <w:p w14:paraId="1698F2AB" w14:textId="77777777" w:rsidR="00700E98" w:rsidRDefault="003A5D14">
            <w:pPr>
              <w:spacing w:after="0" w:line="240" w:lineRule="auto"/>
            </w:pPr>
            <w:r>
              <w:rPr>
                <w:rFonts w:ascii="Consolas" w:hAnsi="Consolas"/>
                <w:sz w:val="17"/>
              </w:rPr>
              <w:t># 1  ingest -&gt; OCR -&gt; corpus -&gt; train -&gt; select checkpoint -&gt; merge   (on the pod)</w:t>
            </w:r>
          </w:p>
          <w:p w14:paraId="04A24219" w14:textId="77777777" w:rsidR="00700E98" w:rsidRDefault="003A5D14">
            <w:pPr>
              <w:spacing w:after="0" w:line="240" w:lineRule="auto"/>
            </w:pPr>
            <w:r>
              <w:rPr>
                <w:rFonts w:ascii="Consolas" w:hAnsi="Consolas"/>
                <w:sz w:val="17"/>
              </w:rPr>
              <w:t>python -m orchestration.run finetune --scope personal_lines --corpus-version v1 --out-version v1</w:t>
            </w:r>
          </w:p>
          <w:p w14:paraId="5FCE607E" w14:textId="77777777" w:rsidR="00700E98" w:rsidRDefault="003A5D14">
            <w:pPr>
              <w:spacing w:after="0" w:line="240" w:lineRule="auto"/>
            </w:pPr>
            <w:r>
              <w:rPr>
                <w:rFonts w:ascii="Consolas" w:hAnsi="Consolas"/>
                <w:sz w:val="17"/>
              </w:rPr>
              <w:t xml:space="preserve"> </w:t>
            </w:r>
          </w:p>
          <w:p w14:paraId="0B58B072" w14:textId="77777777" w:rsidR="00700E98" w:rsidRDefault="003A5D14">
            <w:pPr>
              <w:spacing w:after="0" w:line="240" w:lineRule="auto"/>
            </w:pPr>
            <w:r>
              <w:rPr>
                <w:rFonts w:ascii="Consolas" w:hAnsi="Consolas"/>
                <w:sz w:val="17"/>
              </w:rPr>
              <w:t># 2  quantize -&gt; calibrate -&gt; GATE -&gt; push weights + release bundle to Azure Blob</w:t>
            </w:r>
          </w:p>
          <w:p w14:paraId="6475C3C1" w14:textId="77777777" w:rsidR="00700E98" w:rsidRDefault="003A5D14">
            <w:pPr>
              <w:spacing w:after="0" w:line="240" w:lineRule="auto"/>
            </w:pPr>
            <w:r>
              <w:rPr>
                <w:rFonts w:ascii="Consolas" w:hAnsi="Consolas"/>
                <w:sz w:val="17"/>
              </w:rPr>
              <w:t>python -m orchestration.run package --version v1 --release-id release-2026.11.1 --formats bf16</w:t>
            </w:r>
          </w:p>
          <w:p w14:paraId="14E3A1C0" w14:textId="77777777" w:rsidR="00700E98" w:rsidRDefault="003A5D14">
            <w:pPr>
              <w:spacing w:after="0" w:line="240" w:lineRule="auto"/>
            </w:pPr>
            <w:r>
              <w:rPr>
                <w:rFonts w:ascii="Consolas" w:hAnsi="Consolas"/>
                <w:sz w:val="17"/>
              </w:rPr>
              <w:t xml:space="preserve"> </w:t>
            </w:r>
          </w:p>
          <w:p w14:paraId="7BC10608" w14:textId="77777777" w:rsidR="00700E98" w:rsidRDefault="003A5D14">
            <w:pPr>
              <w:spacing w:after="0" w:line="240" w:lineRule="auto"/>
            </w:pPr>
            <w:r>
              <w:rPr>
                <w:rFonts w:ascii="Consolas" w:hAnsi="Consolas"/>
                <w:sz w:val="17"/>
              </w:rPr>
              <w:t># 3  extraction with a chosen model (base, or a trained version)</w:t>
            </w:r>
          </w:p>
          <w:p w14:paraId="37116575" w14:textId="77777777" w:rsidR="00700E98" w:rsidRDefault="003A5D14">
            <w:pPr>
              <w:spacing w:after="0" w:line="240" w:lineRule="auto"/>
            </w:pPr>
            <w:r>
              <w:rPr>
                <w:rFonts w:ascii="Consolas" w:hAnsi="Consolas"/>
                <w:sz w:val="17"/>
              </w:rPr>
              <w:t>python -m orchestration.run extract --model base|v1 --input testing/test_data/</w:t>
            </w:r>
          </w:p>
          <w:p w14:paraId="316DF96B" w14:textId="77777777" w:rsidR="00700E98" w:rsidRDefault="003A5D14">
            <w:pPr>
              <w:spacing w:after="0" w:line="240" w:lineRule="auto"/>
            </w:pPr>
            <w:r>
              <w:rPr>
                <w:rFonts w:ascii="Consolas" w:hAnsi="Consolas"/>
                <w:sz w:val="17"/>
              </w:rPr>
              <w:t xml:space="preserve"> </w:t>
            </w:r>
          </w:p>
          <w:p w14:paraId="63065563" w14:textId="77777777" w:rsidR="00700E98" w:rsidRDefault="003A5D14">
            <w:pPr>
              <w:spacing w:after="0" w:line="240" w:lineRule="auto"/>
            </w:pPr>
            <w:r>
              <w:rPr>
                <w:rFonts w:ascii="Consolas" w:hAnsi="Consolas"/>
                <w:sz w:val="17"/>
              </w:rPr>
              <w:t># once, from the first real corpus build: freeze the gate's eval set</w:t>
            </w:r>
          </w:p>
          <w:p w14:paraId="050696CD" w14:textId="77777777" w:rsidR="00700E98" w:rsidRDefault="003A5D14">
            <w:pPr>
              <w:spacing w:after="0" w:line="240" w:lineRule="auto"/>
            </w:pPr>
            <w:r>
              <w:rPr>
                <w:rFonts w:ascii="Consolas" w:hAnsi="Consolas"/>
                <w:sz w:val="17"/>
              </w:rPr>
              <w:t>python -m orchestration.run freeze-eval-set --corpus v1</w:t>
            </w:r>
          </w:p>
        </w:tc>
      </w:tr>
    </w:tbl>
    <w:p w14:paraId="26976BDF" w14:textId="77777777" w:rsidR="00700E98" w:rsidRDefault="00700E98">
      <w:pPr>
        <w:spacing w:after="0" w:line="80" w:lineRule="exact"/>
      </w:pPr>
    </w:p>
    <w:p w14:paraId="1A120FD9" w14:textId="77777777" w:rsidR="00700E98" w:rsidRDefault="003A5D14">
      <w:pPr>
        <w:pStyle w:val="Heading2"/>
      </w:pPr>
      <w:bookmarkStart w:id="11" w:name="_Toc242035923"/>
      <w:r>
        <w:t>3.1  Environments and machines</w:t>
      </w:r>
      <w:bookmarkEnd w:id="11"/>
    </w:p>
    <w:p w14:paraId="41F6B666" w14:textId="77777777" w:rsidR="00700E98" w:rsidRDefault="003A5D14">
      <w:pPr>
        <w:keepNext/>
        <w:spacing w:after="60"/>
      </w:pPr>
      <w:r>
        <w:rPr>
          <w:b/>
          <w:color w:val="1F3A5F"/>
          <w:sz w:val="18"/>
        </w:rPr>
        <w:t xml:space="preserve">Table 5. </w:t>
      </w:r>
      <w:r>
        <w:rPr>
          <w:color w:val="1F3A5F"/>
          <w:sz w:val="18"/>
        </w:rPr>
        <w:t xml:space="preserve">Python environments on the RunPod pod (README; </w:t>
      </w:r>
      <w:r>
        <w:rPr>
          <w:rFonts w:ascii="Consolas" w:hAnsi="Consolas"/>
          <w:color w:val="1F3A5F"/>
          <w:sz w:val="16"/>
        </w:rPr>
        <w:t>pyproject.toml</w:t>
      </w:r>
      <w:r>
        <w:rPr>
          <w:color w:val="1F3A5F"/>
          <w:sz w:val="18"/>
        </w:rPr>
        <w:t>).</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2087"/>
        <w:gridCol w:w="2304"/>
        <w:gridCol w:w="2736"/>
        <w:gridCol w:w="1901"/>
      </w:tblGrid>
      <w:tr w:rsidR="00700E98" w14:paraId="6E573F4B" w14:textId="77777777">
        <w:trPr>
          <w:tblHeader/>
          <w:jc w:val="center"/>
        </w:trPr>
        <w:tc>
          <w:tcPr>
            <w:tcW w:w="2088" w:type="dxa"/>
            <w:shd w:val="clear" w:color="auto" w:fill="1F3A5F"/>
            <w:tcMar>
              <w:top w:w="50" w:type="dxa"/>
              <w:left w:w="80" w:type="dxa"/>
              <w:bottom w:w="50" w:type="dxa"/>
              <w:right w:w="80" w:type="dxa"/>
            </w:tcMar>
            <w:vAlign w:val="center"/>
          </w:tcPr>
          <w:p w14:paraId="30C0343B" w14:textId="77777777" w:rsidR="00700E98" w:rsidRDefault="003A5D14">
            <w:pPr>
              <w:keepNext/>
              <w:spacing w:after="0"/>
            </w:pPr>
            <w:r>
              <w:rPr>
                <w:b/>
                <w:color w:val="FFFFFF"/>
                <w:sz w:val="18"/>
              </w:rPr>
              <w:t>Environment</w:t>
            </w:r>
          </w:p>
        </w:tc>
        <w:tc>
          <w:tcPr>
            <w:tcW w:w="2304" w:type="dxa"/>
            <w:shd w:val="clear" w:color="auto" w:fill="1F3A5F"/>
            <w:tcMar>
              <w:top w:w="50" w:type="dxa"/>
              <w:left w:w="80" w:type="dxa"/>
              <w:bottom w:w="50" w:type="dxa"/>
              <w:right w:w="80" w:type="dxa"/>
            </w:tcMar>
            <w:vAlign w:val="center"/>
          </w:tcPr>
          <w:p w14:paraId="58A098B8" w14:textId="77777777" w:rsidR="00700E98" w:rsidRDefault="003A5D14">
            <w:pPr>
              <w:keepNext/>
              <w:spacing w:after="0"/>
            </w:pPr>
            <w:r>
              <w:rPr>
                <w:b/>
                <w:color w:val="FFFFFF"/>
                <w:sz w:val="18"/>
              </w:rPr>
              <w:t>Used for</w:t>
            </w:r>
          </w:p>
        </w:tc>
        <w:tc>
          <w:tcPr>
            <w:tcW w:w="2736" w:type="dxa"/>
            <w:shd w:val="clear" w:color="auto" w:fill="1F3A5F"/>
            <w:tcMar>
              <w:top w:w="50" w:type="dxa"/>
              <w:left w:w="80" w:type="dxa"/>
              <w:bottom w:w="50" w:type="dxa"/>
              <w:right w:w="80" w:type="dxa"/>
            </w:tcMar>
            <w:vAlign w:val="center"/>
          </w:tcPr>
          <w:p w14:paraId="240FAA28" w14:textId="77777777" w:rsidR="00700E98" w:rsidRDefault="003A5D14">
            <w:pPr>
              <w:keepNext/>
              <w:spacing w:after="0"/>
            </w:pPr>
            <w:r>
              <w:rPr>
                <w:b/>
                <w:color w:val="FFFFFF"/>
                <w:sz w:val="18"/>
              </w:rPr>
              <w:t>Key pins</w:t>
            </w:r>
          </w:p>
        </w:tc>
        <w:tc>
          <w:tcPr>
            <w:tcW w:w="1901" w:type="dxa"/>
            <w:shd w:val="clear" w:color="auto" w:fill="1F3A5F"/>
            <w:tcMar>
              <w:top w:w="50" w:type="dxa"/>
              <w:left w:w="80" w:type="dxa"/>
              <w:bottom w:w="50" w:type="dxa"/>
              <w:right w:w="80" w:type="dxa"/>
            </w:tcMar>
            <w:vAlign w:val="center"/>
          </w:tcPr>
          <w:p w14:paraId="07FF75CF" w14:textId="77777777" w:rsidR="00700E98" w:rsidRDefault="003A5D14">
            <w:pPr>
              <w:keepNext/>
              <w:spacing w:after="0"/>
            </w:pPr>
            <w:r>
              <w:rPr>
                <w:b/>
                <w:color w:val="FFFFFF"/>
                <w:sz w:val="18"/>
              </w:rPr>
              <w:t>Why separate</w:t>
            </w:r>
          </w:p>
        </w:tc>
      </w:tr>
      <w:tr w:rsidR="00700E98" w14:paraId="6C4F5059" w14:textId="77777777">
        <w:trPr>
          <w:cantSplit/>
          <w:jc w:val="center"/>
        </w:trPr>
        <w:tc>
          <w:tcPr>
            <w:tcW w:w="2088" w:type="dxa"/>
            <w:tcMar>
              <w:top w:w="40" w:type="dxa"/>
              <w:left w:w="80" w:type="dxa"/>
              <w:bottom w:w="40" w:type="dxa"/>
              <w:right w:w="80" w:type="dxa"/>
            </w:tcMar>
          </w:tcPr>
          <w:p w14:paraId="242409D2" w14:textId="77777777" w:rsidR="00700E98" w:rsidRDefault="003A5D14">
            <w:pPr>
              <w:keepNext/>
              <w:spacing w:after="20" w:line="240" w:lineRule="auto"/>
            </w:pPr>
            <w:r>
              <w:rPr>
                <w:rFonts w:ascii="Consolas" w:hAnsi="Consolas"/>
                <w:color w:val="9C2F12"/>
                <w:sz w:val="16"/>
              </w:rPr>
              <w:t>/workspace/venv</w:t>
            </w:r>
            <w:r>
              <w:rPr>
                <w:sz w:val="18"/>
              </w:rPr>
              <w:t xml:space="preserve"> (train)</w:t>
            </w:r>
          </w:p>
        </w:tc>
        <w:tc>
          <w:tcPr>
            <w:tcW w:w="2304" w:type="dxa"/>
            <w:tcMar>
              <w:top w:w="40" w:type="dxa"/>
              <w:left w:w="80" w:type="dxa"/>
              <w:bottom w:w="40" w:type="dxa"/>
              <w:right w:w="80" w:type="dxa"/>
            </w:tcMar>
          </w:tcPr>
          <w:p w14:paraId="15999495" w14:textId="77777777" w:rsidR="00700E98" w:rsidRDefault="003A5D14">
            <w:pPr>
              <w:keepNext/>
              <w:spacing w:after="20" w:line="240" w:lineRule="auto"/>
            </w:pPr>
            <w:r>
              <w:rPr>
                <w:sz w:val="18"/>
              </w:rPr>
              <w:t>training, finetune, package, vLLM generation for selection and calibration</w:t>
            </w:r>
          </w:p>
        </w:tc>
        <w:tc>
          <w:tcPr>
            <w:tcW w:w="2736" w:type="dxa"/>
            <w:tcMar>
              <w:top w:w="40" w:type="dxa"/>
              <w:left w:w="80" w:type="dxa"/>
              <w:bottom w:w="40" w:type="dxa"/>
              <w:right w:w="80" w:type="dxa"/>
            </w:tcMar>
          </w:tcPr>
          <w:p w14:paraId="3FE5E30F" w14:textId="77777777" w:rsidR="00700E98" w:rsidRDefault="003A5D14">
            <w:pPr>
              <w:keepNext/>
              <w:spacing w:after="20" w:line="240" w:lineRule="auto"/>
            </w:pPr>
            <w:r>
              <w:rPr>
                <w:sz w:val="18"/>
              </w:rPr>
              <w:t>torch 2.8.0, transformers 4.57.6, ms-swift 3.12.6, PEFT 0.18.1, vLLM 0.11.0, flash-attn 2</w:t>
            </w:r>
          </w:p>
        </w:tc>
        <w:tc>
          <w:tcPr>
            <w:tcW w:w="1901" w:type="dxa"/>
            <w:tcMar>
              <w:top w:w="40" w:type="dxa"/>
              <w:left w:w="80" w:type="dxa"/>
              <w:bottom w:w="40" w:type="dxa"/>
              <w:right w:w="80" w:type="dxa"/>
            </w:tcMar>
          </w:tcPr>
          <w:p w14:paraId="71448280" w14:textId="77777777" w:rsidR="00700E98" w:rsidRDefault="003A5D14">
            <w:pPr>
              <w:keepNext/>
              <w:spacing w:after="20" w:line="240" w:lineRule="auto"/>
            </w:pPr>
            <w:r>
              <w:rPr>
                <w:sz w:val="18"/>
              </w:rPr>
              <w:t>-</w:t>
            </w:r>
          </w:p>
        </w:tc>
      </w:tr>
      <w:tr w:rsidR="00700E98" w14:paraId="78D721FD" w14:textId="77777777">
        <w:trPr>
          <w:cantSplit/>
          <w:jc w:val="center"/>
        </w:trPr>
        <w:tc>
          <w:tcPr>
            <w:tcW w:w="2088" w:type="dxa"/>
            <w:shd w:val="clear" w:color="auto" w:fill="F3F6F9"/>
            <w:tcMar>
              <w:top w:w="40" w:type="dxa"/>
              <w:left w:w="80" w:type="dxa"/>
              <w:bottom w:w="40" w:type="dxa"/>
              <w:right w:w="80" w:type="dxa"/>
            </w:tcMar>
          </w:tcPr>
          <w:p w14:paraId="39CA5D3E" w14:textId="77777777" w:rsidR="00700E98" w:rsidRDefault="003A5D14">
            <w:pPr>
              <w:keepNext/>
              <w:spacing w:after="20" w:line="240" w:lineRule="auto"/>
            </w:pPr>
            <w:r>
              <w:rPr>
                <w:rFonts w:ascii="Consolas" w:hAnsi="Consolas"/>
                <w:color w:val="9C2F12"/>
                <w:sz w:val="16"/>
              </w:rPr>
              <w:t>/workspace/venv-ocr</w:t>
            </w:r>
          </w:p>
        </w:tc>
        <w:tc>
          <w:tcPr>
            <w:tcW w:w="2304" w:type="dxa"/>
            <w:shd w:val="clear" w:color="auto" w:fill="F3F6F9"/>
            <w:tcMar>
              <w:top w:w="40" w:type="dxa"/>
              <w:left w:w="80" w:type="dxa"/>
              <w:bottom w:w="40" w:type="dxa"/>
              <w:right w:w="80" w:type="dxa"/>
            </w:tcMar>
          </w:tcPr>
          <w:p w14:paraId="2367F78E" w14:textId="77777777" w:rsidR="00700E98" w:rsidRDefault="003A5D14">
            <w:pPr>
              <w:keepNext/>
              <w:spacing w:after="20" w:line="240" w:lineRule="auto"/>
            </w:pPr>
            <w:r>
              <w:rPr>
                <w:sz w:val="18"/>
              </w:rPr>
              <w:t>MinerU OCR only</w:t>
            </w:r>
          </w:p>
        </w:tc>
        <w:tc>
          <w:tcPr>
            <w:tcW w:w="2736" w:type="dxa"/>
            <w:shd w:val="clear" w:color="auto" w:fill="F3F6F9"/>
            <w:tcMar>
              <w:top w:w="40" w:type="dxa"/>
              <w:left w:w="80" w:type="dxa"/>
              <w:bottom w:w="40" w:type="dxa"/>
              <w:right w:w="80" w:type="dxa"/>
            </w:tcMar>
          </w:tcPr>
          <w:p w14:paraId="6690C8DE" w14:textId="77777777" w:rsidR="00700E98" w:rsidRDefault="003A5D14">
            <w:pPr>
              <w:keepNext/>
              <w:spacing w:after="20" w:line="240" w:lineRule="auto"/>
            </w:pPr>
            <w:r>
              <w:rPr>
                <w:sz w:val="18"/>
              </w:rPr>
              <w:t>magic-pdf 1.3.12, torch 2.8.0</w:t>
            </w:r>
          </w:p>
        </w:tc>
        <w:tc>
          <w:tcPr>
            <w:tcW w:w="1901" w:type="dxa"/>
            <w:shd w:val="clear" w:color="auto" w:fill="F3F6F9"/>
            <w:tcMar>
              <w:top w:w="40" w:type="dxa"/>
              <w:left w:w="80" w:type="dxa"/>
              <w:bottom w:w="40" w:type="dxa"/>
              <w:right w:w="80" w:type="dxa"/>
            </w:tcMar>
          </w:tcPr>
          <w:p w14:paraId="5B76D506" w14:textId="77777777" w:rsidR="00700E98" w:rsidRDefault="003A5D14">
            <w:pPr>
              <w:keepNext/>
              <w:spacing w:after="20" w:line="240" w:lineRule="auto"/>
            </w:pPr>
            <w:r>
              <w:rPr>
                <w:sz w:val="18"/>
              </w:rPr>
              <w:t>MinerU 1.x cannot share an environment with vLLM 0.11</w:t>
            </w:r>
          </w:p>
        </w:tc>
      </w:tr>
      <w:tr w:rsidR="00700E98" w14:paraId="0DEF5284" w14:textId="77777777">
        <w:trPr>
          <w:cantSplit/>
          <w:jc w:val="center"/>
        </w:trPr>
        <w:tc>
          <w:tcPr>
            <w:tcW w:w="2088" w:type="dxa"/>
            <w:tcMar>
              <w:top w:w="40" w:type="dxa"/>
              <w:left w:w="80" w:type="dxa"/>
              <w:bottom w:w="40" w:type="dxa"/>
              <w:right w:w="80" w:type="dxa"/>
            </w:tcMar>
          </w:tcPr>
          <w:p w14:paraId="703FECCE" w14:textId="77777777" w:rsidR="00700E98" w:rsidRDefault="003A5D14">
            <w:pPr>
              <w:keepNext/>
              <w:spacing w:after="20" w:line="240" w:lineRule="auto"/>
            </w:pPr>
            <w:r>
              <w:rPr>
                <w:sz w:val="18"/>
              </w:rPr>
              <w:t>serve</w:t>
            </w:r>
          </w:p>
        </w:tc>
        <w:tc>
          <w:tcPr>
            <w:tcW w:w="2304" w:type="dxa"/>
            <w:tcMar>
              <w:top w:w="40" w:type="dxa"/>
              <w:left w:w="80" w:type="dxa"/>
              <w:bottom w:w="40" w:type="dxa"/>
              <w:right w:w="80" w:type="dxa"/>
            </w:tcMar>
          </w:tcPr>
          <w:p w14:paraId="5F6C8B74" w14:textId="77777777" w:rsidR="00700E98" w:rsidRDefault="003A5D14">
            <w:pPr>
              <w:keepNext/>
              <w:spacing w:after="20" w:line="240" w:lineRule="auto"/>
            </w:pPr>
            <w:r>
              <w:rPr>
                <w:sz w:val="18"/>
              </w:rPr>
              <w:t>the serving pod</w:t>
            </w:r>
          </w:p>
        </w:tc>
        <w:tc>
          <w:tcPr>
            <w:tcW w:w="2736" w:type="dxa"/>
            <w:tcMar>
              <w:top w:w="40" w:type="dxa"/>
              <w:left w:w="80" w:type="dxa"/>
              <w:bottom w:w="40" w:type="dxa"/>
              <w:right w:w="80" w:type="dxa"/>
            </w:tcMar>
          </w:tcPr>
          <w:p w14:paraId="622EBB47" w14:textId="77777777" w:rsidR="00700E98" w:rsidRDefault="003A5D14">
            <w:pPr>
              <w:keepNext/>
              <w:spacing w:after="20" w:line="240" w:lineRule="auto"/>
            </w:pPr>
            <w:r>
              <w:rPr>
                <w:sz w:val="18"/>
              </w:rPr>
              <w:t>vLLM 0.11.0, identical to train</w:t>
            </w:r>
          </w:p>
        </w:tc>
        <w:tc>
          <w:tcPr>
            <w:tcW w:w="1901" w:type="dxa"/>
            <w:tcMar>
              <w:top w:w="40" w:type="dxa"/>
              <w:left w:w="80" w:type="dxa"/>
              <w:bottom w:w="40" w:type="dxa"/>
              <w:right w:w="80" w:type="dxa"/>
            </w:tcMar>
          </w:tcPr>
          <w:p w14:paraId="35D38057" w14:textId="77777777" w:rsidR="00700E98" w:rsidRDefault="003A5D14">
            <w:pPr>
              <w:keepNext/>
              <w:spacing w:after="20" w:line="240" w:lineRule="auto"/>
            </w:pPr>
            <w:r>
              <w:rPr>
                <w:sz w:val="18"/>
              </w:rPr>
              <w:t>calibration is fitted on the logprobs this exact build produces</w:t>
            </w:r>
          </w:p>
        </w:tc>
      </w:tr>
      <w:tr w:rsidR="00700E98" w14:paraId="3037ACB0" w14:textId="77777777">
        <w:trPr>
          <w:cantSplit/>
          <w:jc w:val="center"/>
        </w:trPr>
        <w:tc>
          <w:tcPr>
            <w:tcW w:w="2088" w:type="dxa"/>
            <w:shd w:val="clear" w:color="auto" w:fill="F3F6F9"/>
            <w:tcMar>
              <w:top w:w="40" w:type="dxa"/>
              <w:left w:w="80" w:type="dxa"/>
              <w:bottom w:w="40" w:type="dxa"/>
              <w:right w:w="80" w:type="dxa"/>
            </w:tcMar>
          </w:tcPr>
          <w:p w14:paraId="313D3B51" w14:textId="77777777" w:rsidR="00700E98" w:rsidRDefault="003A5D14">
            <w:pPr>
              <w:spacing w:after="20" w:line="240" w:lineRule="auto"/>
            </w:pPr>
            <w:r>
              <w:rPr>
                <w:sz w:val="18"/>
              </w:rPr>
              <w:t>quantize</w:t>
            </w:r>
          </w:p>
        </w:tc>
        <w:tc>
          <w:tcPr>
            <w:tcW w:w="2304" w:type="dxa"/>
            <w:shd w:val="clear" w:color="auto" w:fill="F3F6F9"/>
            <w:tcMar>
              <w:top w:w="40" w:type="dxa"/>
              <w:left w:w="80" w:type="dxa"/>
              <w:bottom w:w="40" w:type="dxa"/>
              <w:right w:w="80" w:type="dxa"/>
            </w:tcMar>
          </w:tcPr>
          <w:p w14:paraId="15195018" w14:textId="77777777" w:rsidR="00700E98" w:rsidRDefault="003A5D14">
            <w:pPr>
              <w:spacing w:after="20" w:line="240" w:lineRule="auto"/>
            </w:pPr>
            <w:r>
              <w:rPr>
                <w:sz w:val="18"/>
              </w:rPr>
              <w:t>FP8 / AWQ export (later)</w:t>
            </w:r>
          </w:p>
        </w:tc>
        <w:tc>
          <w:tcPr>
            <w:tcW w:w="2736" w:type="dxa"/>
            <w:shd w:val="clear" w:color="auto" w:fill="F3F6F9"/>
            <w:tcMar>
              <w:top w:w="40" w:type="dxa"/>
              <w:left w:w="80" w:type="dxa"/>
              <w:bottom w:w="40" w:type="dxa"/>
              <w:right w:w="80" w:type="dxa"/>
            </w:tcMar>
          </w:tcPr>
          <w:p w14:paraId="07226F01" w14:textId="77777777" w:rsidR="00700E98" w:rsidRDefault="003A5D14">
            <w:pPr>
              <w:spacing w:after="20" w:line="240" w:lineRule="auto"/>
            </w:pPr>
            <w:r>
              <w:rPr>
                <w:sz w:val="18"/>
              </w:rPr>
              <w:t>llmcompressor</w:t>
            </w:r>
          </w:p>
        </w:tc>
        <w:tc>
          <w:tcPr>
            <w:tcW w:w="1901" w:type="dxa"/>
            <w:shd w:val="clear" w:color="auto" w:fill="F3F6F9"/>
            <w:tcMar>
              <w:top w:w="40" w:type="dxa"/>
              <w:left w:w="80" w:type="dxa"/>
              <w:bottom w:w="40" w:type="dxa"/>
              <w:right w:w="80" w:type="dxa"/>
            </w:tcMar>
          </w:tcPr>
          <w:p w14:paraId="4F093B60" w14:textId="77777777" w:rsidR="00700E98" w:rsidRDefault="003A5D14">
            <w:pPr>
              <w:spacing w:after="20" w:line="240" w:lineRule="auto"/>
            </w:pPr>
            <w:r>
              <w:rPr>
                <w:sz w:val="18"/>
              </w:rPr>
              <w:t xml:space="preserve">its </w:t>
            </w:r>
            <w:r>
              <w:rPr>
                <w:rFonts w:ascii="Consolas" w:hAnsi="Consolas"/>
                <w:color w:val="9C2F12"/>
                <w:sz w:val="16"/>
              </w:rPr>
              <w:t>datasets</w:t>
            </w:r>
            <w:r>
              <w:rPr>
                <w:sz w:val="18"/>
              </w:rPr>
              <w:t>/</w:t>
            </w:r>
            <w:r>
              <w:rPr>
                <w:rFonts w:ascii="Consolas" w:hAnsi="Consolas"/>
                <w:color w:val="9C2F12"/>
                <w:sz w:val="16"/>
              </w:rPr>
              <w:t>transformers</w:t>
            </w:r>
            <w:r>
              <w:rPr>
                <w:sz w:val="18"/>
              </w:rPr>
              <w:t xml:space="preserve"> ranges conflict with ms-swift and vLLM</w:t>
            </w:r>
          </w:p>
        </w:tc>
      </w:tr>
    </w:tbl>
    <w:p w14:paraId="62E8BB78" w14:textId="77777777" w:rsidR="00700E98" w:rsidRDefault="00700E98">
      <w:pPr>
        <w:spacing w:after="0" w:line="120" w:lineRule="exact"/>
      </w:pPr>
    </w:p>
    <w:p w14:paraId="156CDB24" w14:textId="77777777" w:rsidR="00700E98" w:rsidRDefault="003A5D14">
      <w:pPr>
        <w:pStyle w:val="Heading2"/>
      </w:pPr>
      <w:bookmarkStart w:id="12" w:name="_Toc242035924"/>
      <w:r>
        <w:t>3.2  Rules that are not style preferences</w:t>
      </w:r>
      <w:bookmarkEnd w:id="12"/>
    </w:p>
    <w:p w14:paraId="0C1FA0D0" w14:textId="77777777" w:rsidR="00700E98" w:rsidRDefault="003A5D14">
      <w:r>
        <w:t>The README lists invariants that the tests enforce, because breaking any of them degrades the model silently, with nothing visible in the training curves:</w:t>
      </w:r>
    </w:p>
    <w:p w14:paraId="34690FE6" w14:textId="77777777" w:rsidR="00700E98" w:rsidRDefault="003A5D14">
      <w:pPr>
        <w:pStyle w:val="ListBullet"/>
      </w:pPr>
      <w:r>
        <w:rPr>
          <w:b/>
        </w:rPr>
        <w:t>The repo never stores weights, corpora or PDFs.</w:t>
      </w:r>
      <w:r>
        <w:t xml:space="preserve"> Data and artifacts move through </w:t>
      </w:r>
      <w:r>
        <w:rPr>
          <w:rFonts w:ascii="Consolas" w:hAnsi="Consolas"/>
          <w:color w:val="9C2F12"/>
          <w:sz w:val="19"/>
        </w:rPr>
        <w:t>artifact_registry/</w:t>
      </w:r>
      <w:r>
        <w:t xml:space="preserve"> to Azure Blob.</w:t>
      </w:r>
    </w:p>
    <w:p w14:paraId="3D93B735" w14:textId="77777777" w:rsidR="00700E98" w:rsidRDefault="003A5D14">
      <w:pPr>
        <w:pStyle w:val="ListBullet"/>
      </w:pPr>
      <w:r>
        <w:rPr>
          <w:b/>
        </w:rPr>
        <w:t>Training and inference prompts render byte-identically.</w:t>
      </w:r>
      <w:r>
        <w:t xml:space="preserve"> One function (</w:t>
      </w:r>
      <w:r>
        <w:rPr>
          <w:rFonts w:ascii="Consolas" w:hAnsi="Consolas"/>
          <w:color w:val="9C2F12"/>
          <w:sz w:val="19"/>
        </w:rPr>
        <w:t>inference_core/input_builder.build_messages</w:t>
      </w:r>
      <w:r>
        <w:t>) builds messages for the corpus, evaluation and serving.</w:t>
      </w:r>
    </w:p>
    <w:p w14:paraId="66E83F1F" w14:textId="77777777" w:rsidR="00700E98" w:rsidRDefault="003A5D14">
      <w:pPr>
        <w:pStyle w:val="ListBullet"/>
      </w:pPr>
      <w:r>
        <w:rPr>
          <w:b/>
        </w:rPr>
        <w:t>The image budget is identical in corpus preparation, training and serving</w:t>
      </w:r>
      <w:r>
        <w:t xml:space="preserve"> (</w:t>
      </w:r>
      <w:r>
        <w:rPr>
          <w:rFonts w:ascii="Consolas" w:hAnsi="Consolas"/>
          <w:color w:val="9C2F12"/>
          <w:sz w:val="19"/>
        </w:rPr>
        <w:t>configs/shared/vision.yaml</w:t>
      </w:r>
      <w:r>
        <w:t>, one file, three readers).</w:t>
      </w:r>
    </w:p>
    <w:p w14:paraId="76CA846A" w14:textId="77777777" w:rsidR="00700E98" w:rsidRDefault="003A5D14">
      <w:pPr>
        <w:pStyle w:val="ListBullet"/>
      </w:pPr>
      <w:r>
        <w:rPr>
          <w:b/>
        </w:rPr>
        <w:t>Loss is computed only on assistant tokens</w:t>
      </w:r>
      <w:r>
        <w:t>, verified before every launch.</w:t>
      </w:r>
    </w:p>
    <w:p w14:paraId="5246D5E3" w14:textId="77777777" w:rsidR="00700E98" w:rsidRDefault="003A5D14">
      <w:pPr>
        <w:pStyle w:val="ListBullet"/>
      </w:pPr>
      <w:r>
        <w:rPr>
          <w:b/>
        </w:rPr>
        <w:t>The alias registry is never used at inference.</w:t>
      </w:r>
    </w:p>
    <w:p w14:paraId="02883737" w14:textId="77777777" w:rsidR="00700E98" w:rsidRDefault="003A5D14">
      <w:pPr>
        <w:pStyle w:val="ListBullet"/>
      </w:pPr>
      <w:r>
        <w:rPr>
          <w:b/>
        </w:rPr>
        <w:t>Every model step refuses to run without a CUDA GPU</w:t>
      </w:r>
      <w:r>
        <w:t xml:space="preserve"> (</w:t>
      </w:r>
      <w:r>
        <w:rPr>
          <w:rFonts w:ascii="Consolas" w:hAnsi="Consolas"/>
          <w:color w:val="9C2F12"/>
          <w:sz w:val="19"/>
        </w:rPr>
        <w:t>common/gpu.py</w:t>
      </w:r>
      <w:r>
        <w:t>): a CPU fallback 'turns hours into days while looking healthy', and for OCR it would even change the output distribution.</w:t>
      </w:r>
    </w:p>
    <w:p w14:paraId="3EBAF2FA" w14:textId="77777777" w:rsidR="00700E98" w:rsidRDefault="003A5D14">
      <w:pPr>
        <w:pStyle w:val="ListBullet"/>
      </w:pPr>
      <w:r>
        <w:rPr>
          <w:b/>
        </w:rPr>
        <w:t>The promotion gate has no override flag</w:t>
      </w:r>
      <w:r>
        <w:t>; the only exception is a recorded, written override with a named approver.</w:t>
      </w:r>
    </w:p>
    <w:p w14:paraId="25082AEE" w14:textId="77777777" w:rsidR="00700E98" w:rsidRDefault="003A5D14">
      <w:pPr>
        <w:pStyle w:val="Heading1"/>
      </w:pPr>
      <w:bookmarkStart w:id="13" w:name="_Toc242035925"/>
      <w:r>
        <w:lastRenderedPageBreak/>
        <w:t>4  Transformer fundamentals</w:t>
      </w:r>
      <w:bookmarkEnd w:id="13"/>
    </w:p>
    <w:p w14:paraId="4563A93A" w14:textId="77777777" w:rsidR="00700E98" w:rsidRDefault="003A5D14">
      <w:pPr>
        <w:spacing w:after="200"/>
      </w:pPr>
      <w:r>
        <w:rPr>
          <w:color w:val="2B3A4A"/>
          <w:sz w:val="23"/>
        </w:rPr>
        <w:t>Everything later in this document (what LoRA attaches to, why the loss is masked, why sequence length is the main cost) follows from how a transformer works. This chapter builds that up from tokens to generation, using our model's real dimensions.</w:t>
      </w:r>
    </w:p>
    <w:tbl>
      <w:tblPr>
        <w:tblW w:w="9028" w:type="dxa"/>
        <w:jc w:val="center"/>
        <w:tblLayout w:type="fixed"/>
        <w:tblLook w:val="04A0" w:firstRow="1" w:lastRow="0" w:firstColumn="1" w:lastColumn="0" w:noHBand="0" w:noVBand="1"/>
      </w:tblPr>
      <w:tblGrid>
        <w:gridCol w:w="9028"/>
      </w:tblGrid>
      <w:tr w:rsidR="00700E98" w14:paraId="07EBC365" w14:textId="77777777">
        <w:trPr>
          <w:cantSplit/>
          <w:jc w:val="center"/>
        </w:trPr>
        <w:tc>
          <w:tcPr>
            <w:tcW w:w="9029" w:type="dxa"/>
            <w:tcBorders>
              <w:top w:val="nil"/>
              <w:left w:val="single" w:sz="24" w:space="0" w:color="2A9D8F"/>
              <w:bottom w:val="nil"/>
              <w:right w:val="nil"/>
            </w:tcBorders>
            <w:shd w:val="clear" w:color="auto" w:fill="E8F4F8"/>
            <w:tcMar>
              <w:top w:w="90" w:type="dxa"/>
              <w:left w:w="160" w:type="dxa"/>
              <w:bottom w:w="90" w:type="dxa"/>
              <w:right w:w="140" w:type="dxa"/>
            </w:tcMar>
          </w:tcPr>
          <w:p w14:paraId="1B5FFBD3" w14:textId="77777777" w:rsidR="00700E98" w:rsidRDefault="003A5D14">
            <w:pPr>
              <w:spacing w:after="60"/>
            </w:pPr>
            <w:r>
              <w:rPr>
                <w:b/>
                <w:color w:val="1E7268"/>
                <w:sz w:val="17"/>
              </w:rPr>
              <w:t>IN PLAIN ENGLISH</w:t>
            </w:r>
          </w:p>
          <w:p w14:paraId="4C4C9AC1" w14:textId="77777777" w:rsidR="00700E98" w:rsidRDefault="003A5D14">
            <w:pPr>
              <w:spacing w:after="80"/>
            </w:pPr>
            <w:r>
              <w:rPr>
                <w:sz w:val="20"/>
              </w:rPr>
              <w:t>A transformer reads a sequence of pieces (tokens) and, layer after layer, lets every piece look at the other pieces and update its own understanding. At the end, the last piece's understanding is turned into a guess about what comes next. Writing a JSON answer is just making that guess over and over: one token, append it, guess again.</w:t>
            </w:r>
          </w:p>
          <w:p w14:paraId="31D9B46F" w14:textId="77777777" w:rsidR="00700E98" w:rsidRDefault="003A5D14">
            <w:pPr>
              <w:spacing w:after="80"/>
            </w:pPr>
            <w:r>
              <w:rPr>
                <w:sz w:val="20"/>
              </w:rPr>
              <w:t xml:space="preserve">Two operations alternate in every layer: </w:t>
            </w:r>
            <w:r>
              <w:rPr>
                <w:b/>
                <w:sz w:val="20"/>
              </w:rPr>
              <w:t>attention</w:t>
            </w:r>
            <w:r>
              <w:rPr>
                <w:sz w:val="20"/>
              </w:rPr>
              <w:t xml:space="preserve"> (gather information from other tokens) and the </w:t>
            </w:r>
            <w:r>
              <w:rPr>
                <w:b/>
                <w:sz w:val="20"/>
              </w:rPr>
              <w:t>MLP</w:t>
            </w:r>
            <w:r>
              <w:rPr>
                <w:sz w:val="20"/>
              </w:rPr>
              <w:t xml:space="preserve"> (process what was gathered). Training adjusts the numbers inside those two operations.</w:t>
            </w:r>
          </w:p>
        </w:tc>
      </w:tr>
    </w:tbl>
    <w:p w14:paraId="7AB3AE96" w14:textId="77777777" w:rsidR="00700E98" w:rsidRDefault="00700E98">
      <w:pPr>
        <w:spacing w:after="0" w:line="120" w:lineRule="exact"/>
      </w:pPr>
    </w:p>
    <w:p w14:paraId="5A3DB9D6" w14:textId="77777777" w:rsidR="00700E98" w:rsidRDefault="003A5D14">
      <w:pPr>
        <w:pStyle w:val="Heading2"/>
      </w:pPr>
      <w:bookmarkStart w:id="14" w:name="_Toc242035926"/>
      <w:r>
        <w:t>4.1  Tokens and embeddings</w:t>
      </w:r>
      <w:bookmarkEnd w:id="14"/>
    </w:p>
    <w:p w14:paraId="0D0F1EA3" w14:textId="77777777" w:rsidR="00700E98" w:rsidRDefault="003A5D14">
      <w:r>
        <w:t xml:space="preserve">Text is split into </w:t>
      </w:r>
      <w:r>
        <w:rPr>
          <w:b/>
        </w:rPr>
        <w:t>tokens</w:t>
      </w:r>
      <w:r>
        <w:t xml:space="preserve"> by a tokenizer with a fixed vocabulary; Qwen3's has 151,936 entries. A token is often a word piece: </w:t>
      </w:r>
      <w:r>
        <w:rPr>
          <w:rFonts w:ascii="Consolas" w:hAnsi="Consolas"/>
          <w:color w:val="9C2F12"/>
          <w:sz w:val="19"/>
        </w:rPr>
        <w:t>effective</w:t>
      </w:r>
      <w:r>
        <w:t xml:space="preserve"> may be one token and </w:t>
      </w:r>
      <w:r>
        <w:rPr>
          <w:rFonts w:ascii="Consolas" w:hAnsi="Consolas"/>
          <w:color w:val="9C2F12"/>
          <w:sz w:val="19"/>
        </w:rPr>
        <w:t>_date</w:t>
      </w:r>
      <w:r>
        <w:t xml:space="preserve"> another; digits are usually single tokens, which is why the repo's length estimator counts every digit as one token and other text at about 3.5 characters per token (</w:t>
      </w:r>
      <w:r>
        <w:rPr>
          <w:rFonts w:ascii="Consolas" w:hAnsi="Consolas"/>
          <w:color w:val="9C2F12"/>
          <w:sz w:val="19"/>
        </w:rPr>
        <w:t>data_pipeline/dataset_builder/cap_check.py:168-180</w:t>
      </w:r>
      <w:r>
        <w:t>).</w:t>
      </w:r>
    </w:p>
    <w:p w14:paraId="1817092A" w14:textId="77777777" w:rsidR="00700E98" w:rsidRDefault="003A5D14">
      <w:r>
        <w:t xml:space="preserve">Each token id is looked up in an </w:t>
      </w:r>
      <w:r>
        <w:rPr>
          <w:b/>
        </w:rPr>
        <w:t>embedding table</w:t>
      </w:r>
      <w:r>
        <w:t xml:space="preserve"> and becomes a vector of 4,096 numbers. From here on the model only ever handles vectors. Images become vectors too, through the vision encoder (chapter 5), and are placed in the same sequence at the image positions.</w:t>
      </w:r>
    </w:p>
    <w:p w14:paraId="46C761B4" w14:textId="77777777" w:rsidR="00700E98" w:rsidRDefault="003A5D14">
      <w:pPr>
        <w:pStyle w:val="Heading2"/>
      </w:pPr>
      <w:bookmarkStart w:id="15" w:name="_Toc242035927"/>
      <w:r>
        <w:t>4.2  Self-attention</w:t>
      </w:r>
      <w:bookmarkEnd w:id="15"/>
    </w:p>
    <w:p w14:paraId="69FC213C" w14:textId="77777777" w:rsidR="00700E98" w:rsidRDefault="003A5D14">
      <w:r>
        <w:t xml:space="preserve">For each token vector x, three projections produce a </w:t>
      </w:r>
      <w:r>
        <w:rPr>
          <w:b/>
        </w:rPr>
        <w:t>query</w:t>
      </w:r>
      <w:r>
        <w:t xml:space="preserve"> q, a </w:t>
      </w:r>
      <w:r>
        <w:rPr>
          <w:b/>
        </w:rPr>
        <w:t>key</w:t>
      </w:r>
      <w:r>
        <w:t xml:space="preserve"> k and a </w:t>
      </w:r>
      <w:r>
        <w:rPr>
          <w:b/>
        </w:rPr>
        <w:t>value</w:t>
      </w:r>
      <w:r>
        <w:t xml:space="preserve"> v. A token's query is compared with every key; the similarities become weights; the token's output is the weighted average of the values. In matrix form, for the whole sequence X:</w:t>
      </w:r>
    </w:p>
    <w:p w14:paraId="0893FBC1" w14:textId="77777777" w:rsidR="00700E98" w:rsidRDefault="003A5D14">
      <w:pPr>
        <w:spacing w:before="80" w:after="160"/>
        <w:jc w:val="center"/>
      </w:pPr>
      <w:r>
        <w:rPr>
          <w:rFonts w:ascii="Cambria Math" w:hAnsi="Cambria Math"/>
          <w:sz w:val="24"/>
        </w:rPr>
        <w:t>Q = X·W_q     K = X·W_k     V = X·W_v</w:t>
      </w:r>
    </w:p>
    <w:p w14:paraId="302DBF61" w14:textId="77777777" w:rsidR="00700E98" w:rsidRDefault="003A5D14">
      <w:pPr>
        <w:spacing w:before="80" w:after="160"/>
        <w:jc w:val="center"/>
      </w:pPr>
      <w:r>
        <w:rPr>
          <w:rFonts w:ascii="Cambria Math" w:hAnsi="Cambria Math"/>
          <w:sz w:val="24"/>
        </w:rPr>
        <w:t>Attention(Q, K, V) = softmax( Q·K</w:t>
      </w:r>
      <w:r>
        <w:rPr>
          <w:rFonts w:ascii="Cambria Math" w:hAnsi="Cambria Math"/>
          <w:sz w:val="24"/>
        </w:rPr>
        <w:t>ᵀ</w:t>
      </w:r>
      <w:r>
        <w:rPr>
          <w:rFonts w:ascii="Cambria Math" w:hAnsi="Cambria Math"/>
          <w:sz w:val="24"/>
        </w:rPr>
        <w:t xml:space="preserve"> / √d_head + M ) · V</w:t>
      </w:r>
    </w:p>
    <w:p w14:paraId="6613C2C7" w14:textId="77777777" w:rsidR="00700E98" w:rsidRDefault="003A5D14">
      <w:r>
        <w:t xml:space="preserve">d_head is the size of one attention head (128 here); dividing by √d_head keeps the softmax from saturating. M is the </w:t>
      </w:r>
      <w:r>
        <w:rPr>
          <w:b/>
        </w:rPr>
        <w:t>causal mask</w:t>
      </w:r>
      <w:r>
        <w:t>: minus infinity above the diagonal, so a token can only attend to itself and to earlier tokens. That is what makes the model a left-to-right generator, and it is why the answer can attend to the whole prompt (images, OCR, schema) while the prompt never sees the answer. The output passes through one more projection, W_o, back to the 4,096-wide stream.</w:t>
      </w:r>
    </w:p>
    <w:tbl>
      <w:tblPr>
        <w:tblW w:w="9028" w:type="dxa"/>
        <w:jc w:val="center"/>
        <w:tblLayout w:type="fixed"/>
        <w:tblLook w:val="04A0" w:firstRow="1" w:lastRow="0" w:firstColumn="1" w:lastColumn="0" w:noHBand="0" w:noVBand="1"/>
      </w:tblPr>
      <w:tblGrid>
        <w:gridCol w:w="9028"/>
      </w:tblGrid>
      <w:tr w:rsidR="00700E98" w14:paraId="74060CCA" w14:textId="77777777">
        <w:trPr>
          <w:cantSplit/>
          <w:jc w:val="center"/>
        </w:trPr>
        <w:tc>
          <w:tcPr>
            <w:tcW w:w="9029" w:type="dxa"/>
            <w:tcBorders>
              <w:top w:val="nil"/>
              <w:left w:val="single" w:sz="24" w:space="0" w:color="6C5B7B"/>
              <w:bottom w:val="nil"/>
              <w:right w:val="nil"/>
            </w:tcBorders>
            <w:shd w:val="clear" w:color="auto" w:fill="F3F0F7"/>
            <w:tcMar>
              <w:top w:w="90" w:type="dxa"/>
              <w:left w:w="160" w:type="dxa"/>
              <w:bottom w:w="90" w:type="dxa"/>
              <w:right w:w="140" w:type="dxa"/>
            </w:tcMar>
          </w:tcPr>
          <w:p w14:paraId="1F2444A1" w14:textId="77777777" w:rsidR="00700E98" w:rsidRDefault="003A5D14">
            <w:pPr>
              <w:spacing w:after="60"/>
            </w:pPr>
            <w:r>
              <w:rPr>
                <w:b/>
                <w:color w:val="4E3F5C"/>
                <w:sz w:val="17"/>
              </w:rPr>
              <w:lastRenderedPageBreak/>
              <w:t>DEEP DIVE</w:t>
            </w:r>
          </w:p>
          <w:p w14:paraId="4D69A363" w14:textId="77777777" w:rsidR="00700E98" w:rsidRDefault="003A5D14">
            <w:pPr>
              <w:spacing w:after="80"/>
            </w:pPr>
            <w:r>
              <w:rPr>
                <w:sz w:val="20"/>
              </w:rPr>
              <w:t>Attention cost grows with the square of sequence length: a 32,768-token row has about 1.07 billion query-key pairs per head per layer. Flash-attention 2 computes the same result in tiles without ever storing the full attention matrix, which is what makes 32k-token training rows affordable (</w:t>
            </w:r>
            <w:r>
              <w:rPr>
                <w:rFonts w:ascii="Consolas" w:hAnsi="Consolas"/>
                <w:color w:val="9C2F12"/>
                <w:sz w:val="18"/>
              </w:rPr>
              <w:t>configs/base_model.yaml:48-51</w:t>
            </w:r>
            <w:r>
              <w:rPr>
                <w:sz w:val="20"/>
              </w:rPr>
              <w:t>).</w:t>
            </w:r>
          </w:p>
          <w:p w14:paraId="68ADF111" w14:textId="77777777" w:rsidR="00700E98" w:rsidRDefault="003A5D14">
            <w:pPr>
              <w:spacing w:after="80"/>
            </w:pPr>
            <w:r>
              <w:rPr>
                <w:sz w:val="20"/>
              </w:rPr>
              <w:t xml:space="preserve">This is also where </w:t>
            </w:r>
            <w:r>
              <w:rPr>
                <w:b/>
                <w:sz w:val="20"/>
              </w:rPr>
              <w:t>image-over-OCR arbitration</w:t>
            </w:r>
            <w:r>
              <w:rPr>
                <w:sz w:val="20"/>
              </w:rPr>
              <w:t xml:space="preserve"> physically happens: the image tokens of a page and that page's OCR tokens sit in the same sequence, and attention lets an output token weigh one against the other. That is the project's argument for putting LoRA in the decoder rather than on the vision side (chapter 10).</w:t>
            </w:r>
          </w:p>
        </w:tc>
      </w:tr>
    </w:tbl>
    <w:p w14:paraId="272585A4" w14:textId="77777777" w:rsidR="00700E98" w:rsidRDefault="00700E98">
      <w:pPr>
        <w:spacing w:after="0" w:line="120" w:lineRule="exact"/>
      </w:pPr>
    </w:p>
    <w:p w14:paraId="6584998D" w14:textId="77777777" w:rsidR="00700E98" w:rsidRDefault="003A5D14">
      <w:pPr>
        <w:pStyle w:val="Heading2"/>
      </w:pPr>
      <w:bookmarkStart w:id="16" w:name="_Toc242035928"/>
      <w:r>
        <w:t>4.3  Multi-head and grouped-query attention (GQA)</w:t>
      </w:r>
      <w:bookmarkEnd w:id="16"/>
    </w:p>
    <w:p w14:paraId="2B03A02C" w14:textId="77777777" w:rsidR="00700E98" w:rsidRDefault="003A5D14">
      <w:r>
        <w:t xml:space="preserve">The model runs 32 attention heads in parallel, each 128 wide (32 x 128 = 4,096), so different heads can track different relationships: one may link a value to its column header, another a page marker to its text. To save memory, Qwen3 uses </w:t>
      </w:r>
      <w:r>
        <w:rPr>
          <w:b/>
        </w:rPr>
        <w:t>grouped-query attention</w:t>
      </w:r>
      <w:r>
        <w:t xml:space="preserve">: the 32 query heads share only 8 key/value heads (4 queries per KV head). That is why </w:t>
      </w:r>
      <w:r>
        <w:rPr>
          <w:rFonts w:ascii="Consolas" w:hAnsi="Consolas"/>
          <w:color w:val="9C2F12"/>
          <w:sz w:val="19"/>
        </w:rPr>
        <w:t>q_proj</w:t>
      </w:r>
      <w:r>
        <w:t xml:space="preserve"> maps 4,096 to 4,096 but </w:t>
      </w:r>
      <w:r>
        <w:rPr>
          <w:rFonts w:ascii="Consolas" w:hAnsi="Consolas"/>
          <w:color w:val="9C2F12"/>
          <w:sz w:val="19"/>
        </w:rPr>
        <w:t>k_proj</w:t>
      </w:r>
      <w:r>
        <w:t xml:space="preserve"> and </w:t>
      </w:r>
      <w:r>
        <w:rPr>
          <w:rFonts w:ascii="Consolas" w:hAnsi="Consolas"/>
          <w:color w:val="9C2F12"/>
          <w:sz w:val="19"/>
        </w:rPr>
        <w:t>v_proj</w:t>
      </w:r>
      <w:r>
        <w:t xml:space="preserve"> map 4,096 to only 1,024 (8 x 128), and why the KV cache at serving time is four times smaller than it would be with full multi-head attention.</w:t>
      </w:r>
    </w:p>
    <w:p w14:paraId="45248BAE" w14:textId="77777777" w:rsidR="00700E98" w:rsidRDefault="003A5D14">
      <w:pPr>
        <w:pStyle w:val="Heading2"/>
      </w:pPr>
      <w:bookmarkStart w:id="17" w:name="_Toc242035929"/>
      <w:r>
        <w:t>4.4  The MLP (SwiGLU feed-forward)</w:t>
      </w:r>
      <w:bookmarkEnd w:id="17"/>
    </w:p>
    <w:p w14:paraId="260F67EE" w14:textId="77777777" w:rsidR="00700E98" w:rsidRDefault="003A5D14">
      <w:r>
        <w:t>After attention, each token passes through a feed-forward network independently. Qwen3 uses the SwiGLU form:</w:t>
      </w:r>
    </w:p>
    <w:p w14:paraId="3812E782" w14:textId="77777777" w:rsidR="00700E98" w:rsidRDefault="003A5D14">
      <w:pPr>
        <w:spacing w:before="80" w:after="160"/>
        <w:jc w:val="center"/>
      </w:pPr>
      <w:r>
        <w:rPr>
          <w:rFonts w:ascii="Cambria Math" w:hAnsi="Cambria Math"/>
          <w:sz w:val="24"/>
        </w:rPr>
        <w:t>MLP(x) = W_down · ( SiLU(W_gate · x)  ⊙  (W_up · x) )</w:t>
      </w:r>
    </w:p>
    <w:p w14:paraId="48483C18" w14:textId="77777777" w:rsidR="00700E98" w:rsidRDefault="003A5D14">
      <w:r>
        <w:rPr>
          <w:rFonts w:ascii="Consolas" w:hAnsi="Consolas"/>
          <w:color w:val="9C2F12"/>
          <w:sz w:val="19"/>
        </w:rPr>
        <w:t>gate_proj</w:t>
      </w:r>
      <w:r>
        <w:t xml:space="preserve"> and </w:t>
      </w:r>
      <w:r>
        <w:rPr>
          <w:rFonts w:ascii="Consolas" w:hAnsi="Consolas"/>
          <w:color w:val="9C2F12"/>
          <w:sz w:val="19"/>
        </w:rPr>
        <w:t>up_proj</w:t>
      </w:r>
      <w:r>
        <w:t xml:space="preserve"> widen the vector from 4,096 to 12,288; the SiLU-activated gate decides, feature by feature, how much of the 'up' signal passes (⊙ is element-wise multiplication); </w:t>
      </w:r>
      <w:r>
        <w:rPr>
          <w:rFonts w:ascii="Consolas" w:hAnsi="Consolas"/>
          <w:color w:val="9C2F12"/>
          <w:sz w:val="19"/>
        </w:rPr>
        <w:t>down_proj</w:t>
      </w:r>
      <w:r>
        <w:t xml:space="preserve"> brings it back to 4,096. These three matrices hold about 78% of each decoder layer's weights, and a large share of what the model 'knows' about formats and terminology is stored here.</w:t>
      </w:r>
    </w:p>
    <w:p w14:paraId="163644B4" w14:textId="77777777" w:rsidR="00700E98" w:rsidRDefault="003A5D14">
      <w:pPr>
        <w:pStyle w:val="Heading2"/>
      </w:pPr>
      <w:bookmarkStart w:id="18" w:name="_Toc242035930"/>
      <w:r>
        <w:t>4.5  Residual stream and normalisation</w:t>
      </w:r>
      <w:bookmarkEnd w:id="18"/>
    </w:p>
    <w:p w14:paraId="3AF67B04" w14:textId="77777777" w:rsidR="00700E98" w:rsidRDefault="003A5D14">
      <w:r>
        <w:t xml:space="preserve">Neither block replaces the token's vector; each adds to it. The vector that flows through the network is called the </w:t>
      </w:r>
      <w:r>
        <w:rPr>
          <w:b/>
        </w:rPr>
        <w:t>residual stream</w:t>
      </w:r>
      <w:r>
        <w:t>:</w:t>
      </w:r>
    </w:p>
    <w:p w14:paraId="1CDA2930" w14:textId="77777777" w:rsidR="00700E98" w:rsidRDefault="003A5D14">
      <w:pPr>
        <w:spacing w:before="80" w:after="160"/>
        <w:jc w:val="center"/>
      </w:pPr>
      <w:r>
        <w:rPr>
          <w:rFonts w:ascii="Cambria Math" w:hAnsi="Cambria Math"/>
          <w:sz w:val="24"/>
        </w:rPr>
        <w:t>x  ←  x + Attention( RMSNorm(x) )          x  ←  x + MLP( RMSNorm(x) )</w:t>
      </w:r>
    </w:p>
    <w:p w14:paraId="786ADD04" w14:textId="77777777" w:rsidR="00700E98" w:rsidRDefault="003A5D14">
      <w:r>
        <w:t>RMSNorm rescales the vector before each block so values stay in a stable range (epsilon 1e-6). Because every block only adds a correction, a small learned change in a block (exactly what LoRA provides) shifts behaviour smoothly without destroying what the rest of the network computes.</w:t>
      </w:r>
    </w:p>
    <w:p w14:paraId="36ADE6B4" w14:textId="77777777" w:rsidR="00700E98" w:rsidRDefault="003A5D14">
      <w:pPr>
        <w:keepNext/>
        <w:spacing w:before="120"/>
        <w:jc w:val="center"/>
      </w:pPr>
      <w:r>
        <w:rPr>
          <w:noProof/>
        </w:rPr>
        <w:lastRenderedPageBreak/>
        <w:drawing>
          <wp:inline distT="0" distB="0" distL="0" distR="0" wp14:anchorId="6CC258FA" wp14:editId="76DC55D8">
            <wp:extent cx="5733288" cy="34399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decoder_layer.png"/>
                    <pic:cNvPicPr/>
                  </pic:nvPicPr>
                  <pic:blipFill>
                    <a:blip r:embed="rId10"/>
                    <a:stretch>
                      <a:fillRect/>
                    </a:stretch>
                  </pic:blipFill>
                  <pic:spPr>
                    <a:xfrm>
                      <a:off x="0" y="0"/>
                      <a:ext cx="5733288" cy="3439973"/>
                    </a:xfrm>
                    <a:prstGeom prst="rect">
                      <a:avLst/>
                    </a:prstGeom>
                  </pic:spPr>
                </pic:pic>
              </a:graphicData>
            </a:graphic>
          </wp:inline>
        </w:drawing>
      </w:r>
    </w:p>
    <w:p w14:paraId="487851CB" w14:textId="77777777" w:rsidR="00700E98" w:rsidRDefault="003A5D14">
      <w:pPr>
        <w:pStyle w:val="Caption"/>
        <w:jc w:val="center"/>
      </w:pPr>
      <w:r>
        <w:rPr>
          <w:b/>
        </w:rPr>
        <w:t xml:space="preserve">Figure 3. </w:t>
      </w:r>
      <w:r>
        <w:t>One of the 36 decoder layers, with the dimensions of Qwen3-VL-8B. The seven projection matrices (grey) are the only places where LoRA adapters are attached.</w:t>
      </w:r>
    </w:p>
    <w:p w14:paraId="4AE6C0BF" w14:textId="77777777" w:rsidR="00700E98" w:rsidRDefault="003A5D14">
      <w:pPr>
        <w:pStyle w:val="Heading2"/>
      </w:pPr>
      <w:bookmarkStart w:id="19" w:name="_Toc242035931"/>
      <w:r>
        <w:t>4.6  From the last layer to the next token</w:t>
      </w:r>
      <w:bookmarkEnd w:id="19"/>
    </w:p>
    <w:p w14:paraId="117D3DB9" w14:textId="77777777" w:rsidR="00700E98" w:rsidRDefault="003A5D14">
      <w:r>
        <w:t xml:space="preserve">After 36 layers, the final vector at each position is multiplied by the </w:t>
      </w:r>
      <w:r>
        <w:rPr>
          <w:b/>
        </w:rPr>
        <w:t>LM head</w:t>
      </w:r>
      <w:r>
        <w:t xml:space="preserve"> (a 4,096 x 151,936 matrix) to give one score (logit) per vocabulary entry, and softmax turns the scores into probabilities:</w:t>
      </w:r>
    </w:p>
    <w:p w14:paraId="0CB5AFFC" w14:textId="77777777" w:rsidR="00700E98" w:rsidRDefault="003A5D14">
      <w:pPr>
        <w:spacing w:before="80" w:after="160"/>
        <w:jc w:val="center"/>
      </w:pPr>
      <w:r>
        <w:rPr>
          <w:rFonts w:ascii="Cambria Math" w:hAnsi="Cambria Math"/>
          <w:sz w:val="24"/>
        </w:rPr>
        <w:t>p( next token = w | everything so far ) = softmax( W_lm · h_t )_w</w:t>
      </w:r>
    </w:p>
    <w:p w14:paraId="312D1EDB" w14:textId="77777777" w:rsidR="00700E98" w:rsidRDefault="003A5D14">
      <w:r>
        <w:rPr>
          <w:b/>
        </w:rPr>
        <w:t>Training</w:t>
      </w:r>
      <w:r>
        <w:t xml:space="preserve"> pushes up the probability of the correct next token at every supervised position. </w:t>
      </w:r>
      <w:r>
        <w:rPr>
          <w:b/>
        </w:rPr>
        <w:t>Generation</w:t>
      </w:r>
      <w:r>
        <w:t xml:space="preserve"> picks a token (we use greedy decoding, temperature 0, so the most probable one), appends it and repeats until the end-of-turn token </w:t>
      </w:r>
      <w:r>
        <w:rPr>
          <w:rFonts w:ascii="Consolas" w:hAnsi="Consolas"/>
          <w:color w:val="9C2F12"/>
          <w:sz w:val="19"/>
        </w:rPr>
        <w:t>&lt;|im_end|&gt;</w:t>
      </w:r>
      <w:r>
        <w:t>. At serving time, a grammar (xgrammar) additionally forbids any token that would make the JSON invalid against the schema.</w:t>
      </w:r>
    </w:p>
    <w:tbl>
      <w:tblPr>
        <w:tblW w:w="9028" w:type="dxa"/>
        <w:jc w:val="center"/>
        <w:tblLayout w:type="fixed"/>
        <w:tblLook w:val="04A0" w:firstRow="1" w:lastRow="0" w:firstColumn="1" w:lastColumn="0" w:noHBand="0" w:noVBand="1"/>
      </w:tblPr>
      <w:tblGrid>
        <w:gridCol w:w="9028"/>
      </w:tblGrid>
      <w:tr w:rsidR="00700E98" w14:paraId="1BB43617" w14:textId="77777777">
        <w:trPr>
          <w:cantSplit/>
          <w:jc w:val="center"/>
        </w:trPr>
        <w:tc>
          <w:tcPr>
            <w:tcW w:w="9029" w:type="dxa"/>
            <w:tcBorders>
              <w:top w:val="nil"/>
              <w:left w:val="single" w:sz="24" w:space="0" w:color="6C5B7B"/>
              <w:bottom w:val="nil"/>
              <w:right w:val="nil"/>
            </w:tcBorders>
            <w:shd w:val="clear" w:color="auto" w:fill="F3F0F7"/>
            <w:tcMar>
              <w:top w:w="90" w:type="dxa"/>
              <w:left w:w="160" w:type="dxa"/>
              <w:bottom w:w="90" w:type="dxa"/>
              <w:right w:w="140" w:type="dxa"/>
            </w:tcMar>
          </w:tcPr>
          <w:p w14:paraId="2B0575E7" w14:textId="77777777" w:rsidR="00700E98" w:rsidRDefault="003A5D14">
            <w:pPr>
              <w:spacing w:after="60"/>
            </w:pPr>
            <w:r>
              <w:rPr>
                <w:b/>
                <w:color w:val="4E3F5C"/>
                <w:sz w:val="17"/>
              </w:rPr>
              <w:t>DEEP DIVE</w:t>
            </w:r>
          </w:p>
          <w:p w14:paraId="0B88D731" w14:textId="77777777" w:rsidR="00700E98" w:rsidRDefault="003A5D14">
            <w:pPr>
              <w:spacing w:after="80"/>
            </w:pPr>
            <w:r>
              <w:rPr>
                <w:sz w:val="20"/>
              </w:rPr>
              <w:t xml:space="preserve">During training, the model does not generate. It reads the whole correct answer at once (teacher forcing) and, thanks to the causal mask, computes the next-token prediction at every position of the answer in a single forward pass. A 2,500-token answer therefore yields 2,500 training signals from one pass. The repo's </w:t>
            </w:r>
            <w:r>
              <w:rPr>
                <w:rFonts w:ascii="Consolas" w:hAnsi="Consolas"/>
                <w:color w:val="9C2F12"/>
                <w:sz w:val="18"/>
              </w:rPr>
              <w:t>use_logits_to_keep</w:t>
            </w:r>
            <w:r>
              <w:rPr>
                <w:sz w:val="20"/>
              </w:rPr>
              <w:t xml:space="preserve"> setting computes the 151,936-wide logits only at those answer positions instead of at all 32,768 positions, which on its own saves a large share of activation memory (</w:t>
            </w:r>
            <w:r>
              <w:rPr>
                <w:rFonts w:ascii="Consolas" w:hAnsi="Consolas"/>
                <w:color w:val="9C2F12"/>
                <w:sz w:val="18"/>
              </w:rPr>
              <w:t>configs/training/unified.yaml:100-104</w:t>
            </w:r>
            <w:r>
              <w:rPr>
                <w:sz w:val="20"/>
              </w:rPr>
              <w:t>).</w:t>
            </w:r>
          </w:p>
        </w:tc>
      </w:tr>
    </w:tbl>
    <w:p w14:paraId="6B8BC82D" w14:textId="77777777" w:rsidR="00700E98" w:rsidRDefault="00700E98">
      <w:pPr>
        <w:spacing w:after="0" w:line="120" w:lineRule="exact"/>
      </w:pPr>
    </w:p>
    <w:p w14:paraId="6C8B4C8C" w14:textId="77777777" w:rsidR="00700E98" w:rsidRDefault="003A5D14">
      <w:pPr>
        <w:pStyle w:val="Heading2"/>
      </w:pPr>
      <w:bookmarkStart w:id="20" w:name="_Toc242035932"/>
      <w:r>
        <w:t>4.7  Encoders, decoders, and what our model has</w:t>
      </w:r>
      <w:bookmarkEnd w:id="20"/>
    </w:p>
    <w:p w14:paraId="37048DC5" w14:textId="77777777" w:rsidR="00700E98" w:rsidRDefault="003A5D14">
      <w:r>
        <w:t>'Transformer' covers three families, and our model uses two of them:</w:t>
      </w:r>
    </w:p>
    <w:p w14:paraId="44BFA299" w14:textId="77777777" w:rsidR="00700E98" w:rsidRDefault="003A5D14">
      <w:pPr>
        <w:keepNext/>
        <w:spacing w:after="60"/>
      </w:pPr>
      <w:r>
        <w:rPr>
          <w:b/>
          <w:color w:val="1F3A5F"/>
          <w:sz w:val="18"/>
        </w:rPr>
        <w:lastRenderedPageBreak/>
        <w:t xml:space="preserve">Table 6. </w:t>
      </w:r>
      <w:r>
        <w:rPr>
          <w:color w:val="1F3A5F"/>
          <w:sz w:val="18"/>
        </w:rPr>
        <w:t>Transformer families.</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1583"/>
        <w:gridCol w:w="2088"/>
        <w:gridCol w:w="1944"/>
        <w:gridCol w:w="1512"/>
        <w:gridCol w:w="1901"/>
      </w:tblGrid>
      <w:tr w:rsidR="00700E98" w14:paraId="7F6B7F68" w14:textId="77777777">
        <w:trPr>
          <w:tblHeader/>
          <w:jc w:val="center"/>
        </w:trPr>
        <w:tc>
          <w:tcPr>
            <w:tcW w:w="1584" w:type="dxa"/>
            <w:shd w:val="clear" w:color="auto" w:fill="1F3A5F"/>
            <w:tcMar>
              <w:top w:w="50" w:type="dxa"/>
              <w:left w:w="80" w:type="dxa"/>
              <w:bottom w:w="50" w:type="dxa"/>
              <w:right w:w="80" w:type="dxa"/>
            </w:tcMar>
            <w:vAlign w:val="center"/>
          </w:tcPr>
          <w:p w14:paraId="06CD8DDE" w14:textId="77777777" w:rsidR="00700E98" w:rsidRDefault="003A5D14">
            <w:pPr>
              <w:keepNext/>
              <w:spacing w:after="0"/>
            </w:pPr>
            <w:r>
              <w:rPr>
                <w:b/>
                <w:color w:val="FFFFFF"/>
                <w:sz w:val="18"/>
              </w:rPr>
              <w:t>Family</w:t>
            </w:r>
          </w:p>
        </w:tc>
        <w:tc>
          <w:tcPr>
            <w:tcW w:w="2088" w:type="dxa"/>
            <w:shd w:val="clear" w:color="auto" w:fill="1F3A5F"/>
            <w:tcMar>
              <w:top w:w="50" w:type="dxa"/>
              <w:left w:w="80" w:type="dxa"/>
              <w:bottom w:w="50" w:type="dxa"/>
              <w:right w:w="80" w:type="dxa"/>
            </w:tcMar>
            <w:vAlign w:val="center"/>
          </w:tcPr>
          <w:p w14:paraId="16C83FAA" w14:textId="77777777" w:rsidR="00700E98" w:rsidRDefault="003A5D14">
            <w:pPr>
              <w:keepNext/>
              <w:spacing w:after="0"/>
            </w:pPr>
            <w:r>
              <w:rPr>
                <w:b/>
                <w:color w:val="FFFFFF"/>
                <w:sz w:val="18"/>
              </w:rPr>
              <w:t>Attention</w:t>
            </w:r>
          </w:p>
        </w:tc>
        <w:tc>
          <w:tcPr>
            <w:tcW w:w="1944" w:type="dxa"/>
            <w:shd w:val="clear" w:color="auto" w:fill="1F3A5F"/>
            <w:tcMar>
              <w:top w:w="50" w:type="dxa"/>
              <w:left w:w="80" w:type="dxa"/>
              <w:bottom w:w="50" w:type="dxa"/>
              <w:right w:w="80" w:type="dxa"/>
            </w:tcMar>
            <w:vAlign w:val="center"/>
          </w:tcPr>
          <w:p w14:paraId="1B3F1136" w14:textId="77777777" w:rsidR="00700E98" w:rsidRDefault="003A5D14">
            <w:pPr>
              <w:keepNext/>
              <w:spacing w:after="0"/>
            </w:pPr>
            <w:r>
              <w:rPr>
                <w:b/>
                <w:color w:val="FFFFFF"/>
                <w:sz w:val="18"/>
              </w:rPr>
              <w:t>Typical job</w:t>
            </w:r>
          </w:p>
        </w:tc>
        <w:tc>
          <w:tcPr>
            <w:tcW w:w="1512" w:type="dxa"/>
            <w:shd w:val="clear" w:color="auto" w:fill="1F3A5F"/>
            <w:tcMar>
              <w:top w:w="50" w:type="dxa"/>
              <w:left w:w="80" w:type="dxa"/>
              <w:bottom w:w="50" w:type="dxa"/>
              <w:right w:w="80" w:type="dxa"/>
            </w:tcMar>
            <w:vAlign w:val="center"/>
          </w:tcPr>
          <w:p w14:paraId="5D83FDC9" w14:textId="77777777" w:rsidR="00700E98" w:rsidRDefault="003A5D14">
            <w:pPr>
              <w:keepNext/>
              <w:spacing w:after="0"/>
            </w:pPr>
            <w:r>
              <w:rPr>
                <w:b/>
                <w:color w:val="FFFFFF"/>
                <w:sz w:val="18"/>
              </w:rPr>
              <w:t>Examples</w:t>
            </w:r>
          </w:p>
        </w:tc>
        <w:tc>
          <w:tcPr>
            <w:tcW w:w="1901" w:type="dxa"/>
            <w:shd w:val="clear" w:color="auto" w:fill="1F3A5F"/>
            <w:tcMar>
              <w:top w:w="50" w:type="dxa"/>
              <w:left w:w="80" w:type="dxa"/>
              <w:bottom w:w="50" w:type="dxa"/>
              <w:right w:w="80" w:type="dxa"/>
            </w:tcMar>
            <w:vAlign w:val="center"/>
          </w:tcPr>
          <w:p w14:paraId="2BABF890" w14:textId="77777777" w:rsidR="00700E98" w:rsidRDefault="003A5D14">
            <w:pPr>
              <w:keepNext/>
              <w:spacing w:after="0"/>
            </w:pPr>
            <w:r>
              <w:rPr>
                <w:b/>
                <w:color w:val="FFFFFF"/>
                <w:sz w:val="18"/>
              </w:rPr>
              <w:t>In our model?</w:t>
            </w:r>
          </w:p>
        </w:tc>
      </w:tr>
      <w:tr w:rsidR="00700E98" w14:paraId="7B4A4426" w14:textId="77777777">
        <w:trPr>
          <w:cantSplit/>
          <w:jc w:val="center"/>
        </w:trPr>
        <w:tc>
          <w:tcPr>
            <w:tcW w:w="1584" w:type="dxa"/>
            <w:tcMar>
              <w:top w:w="40" w:type="dxa"/>
              <w:left w:w="80" w:type="dxa"/>
              <w:bottom w:w="40" w:type="dxa"/>
              <w:right w:w="80" w:type="dxa"/>
            </w:tcMar>
          </w:tcPr>
          <w:p w14:paraId="5A03A37A" w14:textId="77777777" w:rsidR="00700E98" w:rsidRDefault="003A5D14">
            <w:pPr>
              <w:keepNext/>
              <w:spacing w:after="20" w:line="240" w:lineRule="auto"/>
            </w:pPr>
            <w:r>
              <w:rPr>
                <w:sz w:val="18"/>
              </w:rPr>
              <w:t>Encoder-only</w:t>
            </w:r>
          </w:p>
        </w:tc>
        <w:tc>
          <w:tcPr>
            <w:tcW w:w="2088" w:type="dxa"/>
            <w:tcMar>
              <w:top w:w="40" w:type="dxa"/>
              <w:left w:w="80" w:type="dxa"/>
              <w:bottom w:w="40" w:type="dxa"/>
              <w:right w:w="80" w:type="dxa"/>
            </w:tcMar>
          </w:tcPr>
          <w:p w14:paraId="58A37256" w14:textId="77777777" w:rsidR="00700E98" w:rsidRDefault="003A5D14">
            <w:pPr>
              <w:keepNext/>
              <w:spacing w:after="20" w:line="240" w:lineRule="auto"/>
            </w:pPr>
            <w:r>
              <w:rPr>
                <w:sz w:val="18"/>
              </w:rPr>
              <w:t>bidirectional: every token sees every token</w:t>
            </w:r>
          </w:p>
        </w:tc>
        <w:tc>
          <w:tcPr>
            <w:tcW w:w="1944" w:type="dxa"/>
            <w:tcMar>
              <w:top w:w="40" w:type="dxa"/>
              <w:left w:w="80" w:type="dxa"/>
              <w:bottom w:w="40" w:type="dxa"/>
              <w:right w:w="80" w:type="dxa"/>
            </w:tcMar>
          </w:tcPr>
          <w:p w14:paraId="1166201E" w14:textId="77777777" w:rsidR="00700E98" w:rsidRDefault="003A5D14">
            <w:pPr>
              <w:keepNext/>
              <w:spacing w:after="20" w:line="240" w:lineRule="auto"/>
            </w:pPr>
            <w:r>
              <w:rPr>
                <w:sz w:val="18"/>
              </w:rPr>
              <w:t>understand / classify / tag a fixed input</w:t>
            </w:r>
          </w:p>
        </w:tc>
        <w:tc>
          <w:tcPr>
            <w:tcW w:w="1512" w:type="dxa"/>
            <w:tcMar>
              <w:top w:w="40" w:type="dxa"/>
              <w:left w:w="80" w:type="dxa"/>
              <w:bottom w:w="40" w:type="dxa"/>
              <w:right w:w="80" w:type="dxa"/>
            </w:tcMar>
          </w:tcPr>
          <w:p w14:paraId="15EACE55" w14:textId="77777777" w:rsidR="00700E98" w:rsidRDefault="003A5D14">
            <w:pPr>
              <w:keepNext/>
              <w:spacing w:after="20" w:line="240" w:lineRule="auto"/>
            </w:pPr>
            <w:r>
              <w:rPr>
                <w:sz w:val="18"/>
              </w:rPr>
              <w:t>BERT, LayoutLMv3, ViT</w:t>
            </w:r>
          </w:p>
        </w:tc>
        <w:tc>
          <w:tcPr>
            <w:tcW w:w="1901" w:type="dxa"/>
            <w:tcMar>
              <w:top w:w="40" w:type="dxa"/>
              <w:left w:w="80" w:type="dxa"/>
              <w:bottom w:w="40" w:type="dxa"/>
              <w:right w:w="80" w:type="dxa"/>
            </w:tcMar>
          </w:tcPr>
          <w:p w14:paraId="6BFA4587" w14:textId="77777777" w:rsidR="00700E98" w:rsidRDefault="003A5D14">
            <w:pPr>
              <w:keepNext/>
              <w:spacing w:after="20" w:line="240" w:lineRule="auto"/>
            </w:pPr>
            <w:r>
              <w:rPr>
                <w:b/>
                <w:sz w:val="18"/>
              </w:rPr>
              <w:t>Yes, for images</w:t>
            </w:r>
            <w:r>
              <w:rPr>
                <w:sz w:val="18"/>
              </w:rPr>
              <w:t>: the 27-layer vision encoder is a ViT</w:t>
            </w:r>
          </w:p>
        </w:tc>
      </w:tr>
      <w:tr w:rsidR="00700E98" w14:paraId="4A550432" w14:textId="77777777">
        <w:trPr>
          <w:cantSplit/>
          <w:jc w:val="center"/>
        </w:trPr>
        <w:tc>
          <w:tcPr>
            <w:tcW w:w="1584" w:type="dxa"/>
            <w:shd w:val="clear" w:color="auto" w:fill="F3F6F9"/>
            <w:tcMar>
              <w:top w:w="40" w:type="dxa"/>
              <w:left w:w="80" w:type="dxa"/>
              <w:bottom w:w="40" w:type="dxa"/>
              <w:right w:w="80" w:type="dxa"/>
            </w:tcMar>
          </w:tcPr>
          <w:p w14:paraId="6B256C99" w14:textId="77777777" w:rsidR="00700E98" w:rsidRDefault="003A5D14">
            <w:pPr>
              <w:keepNext/>
              <w:spacing w:after="20" w:line="240" w:lineRule="auto"/>
            </w:pPr>
            <w:r>
              <w:rPr>
                <w:sz w:val="18"/>
              </w:rPr>
              <w:t>Decoder-only</w:t>
            </w:r>
          </w:p>
        </w:tc>
        <w:tc>
          <w:tcPr>
            <w:tcW w:w="2088" w:type="dxa"/>
            <w:shd w:val="clear" w:color="auto" w:fill="F3F6F9"/>
            <w:tcMar>
              <w:top w:w="40" w:type="dxa"/>
              <w:left w:w="80" w:type="dxa"/>
              <w:bottom w:w="40" w:type="dxa"/>
              <w:right w:w="80" w:type="dxa"/>
            </w:tcMar>
          </w:tcPr>
          <w:p w14:paraId="15C42118" w14:textId="77777777" w:rsidR="00700E98" w:rsidRDefault="003A5D14">
            <w:pPr>
              <w:keepNext/>
              <w:spacing w:after="20" w:line="240" w:lineRule="auto"/>
            </w:pPr>
            <w:r>
              <w:rPr>
                <w:sz w:val="18"/>
              </w:rPr>
              <w:t>causal: left to right</w:t>
            </w:r>
          </w:p>
        </w:tc>
        <w:tc>
          <w:tcPr>
            <w:tcW w:w="1944" w:type="dxa"/>
            <w:shd w:val="clear" w:color="auto" w:fill="F3F6F9"/>
            <w:tcMar>
              <w:top w:w="40" w:type="dxa"/>
              <w:left w:w="80" w:type="dxa"/>
              <w:bottom w:w="40" w:type="dxa"/>
              <w:right w:w="80" w:type="dxa"/>
            </w:tcMar>
          </w:tcPr>
          <w:p w14:paraId="203664C5" w14:textId="77777777" w:rsidR="00700E98" w:rsidRDefault="003A5D14">
            <w:pPr>
              <w:keepNext/>
              <w:spacing w:after="20" w:line="240" w:lineRule="auto"/>
            </w:pPr>
            <w:r>
              <w:rPr>
                <w:sz w:val="18"/>
              </w:rPr>
              <w:t>generate text token by token</w:t>
            </w:r>
          </w:p>
        </w:tc>
        <w:tc>
          <w:tcPr>
            <w:tcW w:w="1512" w:type="dxa"/>
            <w:shd w:val="clear" w:color="auto" w:fill="F3F6F9"/>
            <w:tcMar>
              <w:top w:w="40" w:type="dxa"/>
              <w:left w:w="80" w:type="dxa"/>
              <w:bottom w:w="40" w:type="dxa"/>
              <w:right w:w="80" w:type="dxa"/>
            </w:tcMar>
          </w:tcPr>
          <w:p w14:paraId="61C4A53E" w14:textId="77777777" w:rsidR="00700E98" w:rsidRDefault="003A5D14">
            <w:pPr>
              <w:keepNext/>
              <w:spacing w:after="20" w:line="240" w:lineRule="auto"/>
            </w:pPr>
            <w:r>
              <w:rPr>
                <w:sz w:val="18"/>
              </w:rPr>
              <w:t>GPT, Llama, Qwen3</w:t>
            </w:r>
          </w:p>
        </w:tc>
        <w:tc>
          <w:tcPr>
            <w:tcW w:w="1901" w:type="dxa"/>
            <w:shd w:val="clear" w:color="auto" w:fill="F3F6F9"/>
            <w:tcMar>
              <w:top w:w="40" w:type="dxa"/>
              <w:left w:w="80" w:type="dxa"/>
              <w:bottom w:w="40" w:type="dxa"/>
              <w:right w:w="80" w:type="dxa"/>
            </w:tcMar>
          </w:tcPr>
          <w:p w14:paraId="500426E5" w14:textId="77777777" w:rsidR="00700E98" w:rsidRDefault="003A5D14">
            <w:pPr>
              <w:keepNext/>
              <w:spacing w:after="20" w:line="240" w:lineRule="auto"/>
            </w:pPr>
            <w:r>
              <w:rPr>
                <w:b/>
                <w:sz w:val="18"/>
              </w:rPr>
              <w:t>Yes, the core</w:t>
            </w:r>
            <w:r>
              <w:rPr>
                <w:sz w:val="18"/>
              </w:rPr>
              <w:t>: the 36-layer Qwen3 language decoder</w:t>
            </w:r>
          </w:p>
        </w:tc>
      </w:tr>
      <w:tr w:rsidR="00700E98" w14:paraId="5CB1B10A" w14:textId="77777777">
        <w:trPr>
          <w:cantSplit/>
          <w:jc w:val="center"/>
        </w:trPr>
        <w:tc>
          <w:tcPr>
            <w:tcW w:w="1584" w:type="dxa"/>
            <w:tcMar>
              <w:top w:w="40" w:type="dxa"/>
              <w:left w:w="80" w:type="dxa"/>
              <w:bottom w:w="40" w:type="dxa"/>
              <w:right w:w="80" w:type="dxa"/>
            </w:tcMar>
          </w:tcPr>
          <w:p w14:paraId="3A8EC64F" w14:textId="77777777" w:rsidR="00700E98" w:rsidRDefault="003A5D14">
            <w:pPr>
              <w:spacing w:after="20" w:line="240" w:lineRule="auto"/>
            </w:pPr>
            <w:r>
              <w:rPr>
                <w:sz w:val="18"/>
              </w:rPr>
              <w:t>Encoder-decoder</w:t>
            </w:r>
          </w:p>
        </w:tc>
        <w:tc>
          <w:tcPr>
            <w:tcW w:w="2088" w:type="dxa"/>
            <w:tcMar>
              <w:top w:w="40" w:type="dxa"/>
              <w:left w:w="80" w:type="dxa"/>
              <w:bottom w:w="40" w:type="dxa"/>
              <w:right w:w="80" w:type="dxa"/>
            </w:tcMar>
          </w:tcPr>
          <w:p w14:paraId="125A9DDE" w14:textId="77777777" w:rsidR="00700E98" w:rsidRDefault="003A5D14">
            <w:pPr>
              <w:spacing w:after="20" w:line="240" w:lineRule="auto"/>
            </w:pPr>
            <w:r>
              <w:rPr>
                <w:sz w:val="18"/>
              </w:rPr>
              <w:t>encoder bidirectional + decoder causal with cross-attention</w:t>
            </w:r>
          </w:p>
        </w:tc>
        <w:tc>
          <w:tcPr>
            <w:tcW w:w="1944" w:type="dxa"/>
            <w:tcMar>
              <w:top w:w="40" w:type="dxa"/>
              <w:left w:w="80" w:type="dxa"/>
              <w:bottom w:w="40" w:type="dxa"/>
              <w:right w:w="80" w:type="dxa"/>
            </w:tcMar>
          </w:tcPr>
          <w:p w14:paraId="396706F8" w14:textId="77777777" w:rsidR="00700E98" w:rsidRDefault="003A5D14">
            <w:pPr>
              <w:spacing w:after="20" w:line="240" w:lineRule="auto"/>
            </w:pPr>
            <w:r>
              <w:rPr>
                <w:sz w:val="18"/>
              </w:rPr>
              <w:t>translate an input into an output</w:t>
            </w:r>
          </w:p>
        </w:tc>
        <w:tc>
          <w:tcPr>
            <w:tcW w:w="1512" w:type="dxa"/>
            <w:tcMar>
              <w:top w:w="40" w:type="dxa"/>
              <w:left w:w="80" w:type="dxa"/>
              <w:bottom w:w="40" w:type="dxa"/>
              <w:right w:w="80" w:type="dxa"/>
            </w:tcMar>
          </w:tcPr>
          <w:p w14:paraId="40833036" w14:textId="77777777" w:rsidR="00700E98" w:rsidRDefault="003A5D14">
            <w:pPr>
              <w:spacing w:after="20" w:line="240" w:lineRule="auto"/>
            </w:pPr>
            <w:r>
              <w:rPr>
                <w:sz w:val="18"/>
              </w:rPr>
              <w:t>T5, Donut, Florence-2</w:t>
            </w:r>
          </w:p>
        </w:tc>
        <w:tc>
          <w:tcPr>
            <w:tcW w:w="1901" w:type="dxa"/>
            <w:tcMar>
              <w:top w:w="40" w:type="dxa"/>
              <w:left w:w="80" w:type="dxa"/>
              <w:bottom w:w="40" w:type="dxa"/>
              <w:right w:w="80" w:type="dxa"/>
            </w:tcMar>
          </w:tcPr>
          <w:p w14:paraId="03DD5279" w14:textId="77777777" w:rsidR="00700E98" w:rsidRDefault="003A5D14">
            <w:pPr>
              <w:spacing w:after="20" w:line="240" w:lineRule="auto"/>
            </w:pPr>
            <w:r>
              <w:rPr>
                <w:sz w:val="18"/>
              </w:rPr>
              <w:t>No</w:t>
            </w:r>
          </w:p>
        </w:tc>
      </w:tr>
    </w:tbl>
    <w:p w14:paraId="27E1B89B" w14:textId="77777777" w:rsidR="00700E98" w:rsidRDefault="00700E98">
      <w:pPr>
        <w:spacing w:after="0" w:line="120" w:lineRule="exact"/>
      </w:pPr>
    </w:p>
    <w:p w14:paraId="1973E256" w14:textId="77777777" w:rsidR="00700E98" w:rsidRDefault="003A5D14">
      <w:r>
        <w:t xml:space="preserve">So the precise answer to 'what are the encoders in our model?' is: there is </w:t>
      </w:r>
      <w:r>
        <w:rPr>
          <w:b/>
        </w:rPr>
        <w:t>one encoder, for vision</w:t>
      </w:r>
      <w:r>
        <w:t xml:space="preserve">. It turns pixels into vectors. There is </w:t>
      </w:r>
      <w:r>
        <w:rPr>
          <w:b/>
        </w:rPr>
        <w:t>no text encoder</w:t>
      </w:r>
      <w:r>
        <w:t>: the prompt and the OCR text go straight into the decoder as tokens, and the decoder reads image tokens and text tokens in one sequence with ordinary self-attention. A vision-language model of this kind is 'a vision encoder bolted onto a decoder-only LLM'.</w:t>
      </w:r>
    </w:p>
    <w:p w14:paraId="0DBEB06C" w14:textId="77777777" w:rsidR="00700E98" w:rsidRDefault="003A5D14">
      <w:pPr>
        <w:pStyle w:val="Heading1"/>
      </w:pPr>
      <w:bookmarkStart w:id="21" w:name="_Toc242035933"/>
      <w:r>
        <w:lastRenderedPageBreak/>
        <w:t>5  Qwen3-VL-8B-Instruct, in detail</w:t>
      </w:r>
      <w:bookmarkEnd w:id="21"/>
    </w:p>
    <w:p w14:paraId="6782D508" w14:textId="77777777" w:rsidR="00700E98" w:rsidRDefault="003A5D14">
      <w:pPr>
        <w:spacing w:after="200"/>
      </w:pPr>
      <w:r>
        <w:rPr>
          <w:color w:val="2B3A4A"/>
          <w:sz w:val="23"/>
        </w:rPr>
        <w:t xml:space="preserve">The base model is pinned to one exact Hugging Face commit and loaded from the pod's own disk. This chapter follows a page through it, gives the real dimensions (read from that commit's </w:t>
      </w:r>
      <w:r>
        <w:rPr>
          <w:rFonts w:ascii="Consolas" w:hAnsi="Consolas"/>
          <w:color w:val="2B3A4A"/>
        </w:rPr>
        <w:t>config.json</w:t>
      </w:r>
      <w:r>
        <w:rPr>
          <w:color w:val="2B3A4A"/>
          <w:sz w:val="23"/>
        </w:rPr>
        <w:t>), and works out what a training row costs in tokens.</w:t>
      </w:r>
    </w:p>
    <w:p w14:paraId="21337DC8" w14:textId="77777777" w:rsidR="00700E98" w:rsidRDefault="003A5D14">
      <w:pPr>
        <w:keepNext/>
        <w:spacing w:before="120"/>
        <w:jc w:val="center"/>
      </w:pPr>
      <w:r>
        <w:rPr>
          <w:noProof/>
        </w:rPr>
        <w:drawing>
          <wp:inline distT="0" distB="0" distL="0" distR="0" wp14:anchorId="7DD63660" wp14:editId="1DF10B45">
            <wp:extent cx="5733288" cy="36693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qwen3vl_arch.png"/>
                    <pic:cNvPicPr/>
                  </pic:nvPicPr>
                  <pic:blipFill>
                    <a:blip r:embed="rId11"/>
                    <a:stretch>
                      <a:fillRect/>
                    </a:stretch>
                  </pic:blipFill>
                  <pic:spPr>
                    <a:xfrm>
                      <a:off x="0" y="0"/>
                      <a:ext cx="5733288" cy="3669304"/>
                    </a:xfrm>
                    <a:prstGeom prst="rect">
                      <a:avLst/>
                    </a:prstGeom>
                  </pic:spPr>
                </pic:pic>
              </a:graphicData>
            </a:graphic>
          </wp:inline>
        </w:drawing>
      </w:r>
    </w:p>
    <w:p w14:paraId="4F6D2E62" w14:textId="77777777" w:rsidR="00700E98" w:rsidRDefault="003A5D14">
      <w:pPr>
        <w:pStyle w:val="Caption"/>
        <w:jc w:val="center"/>
      </w:pPr>
      <w:r>
        <w:rPr>
          <w:b/>
        </w:rPr>
        <w:t xml:space="preserve">Figure 4. </w:t>
      </w:r>
      <w:r>
        <w:t>The path from page image and prompt text to the generated JSON. Grey parts are frozen during our training; the orange decoder receives the LoRA adapters.</w:t>
      </w:r>
    </w:p>
    <w:p w14:paraId="2A993F71" w14:textId="77777777" w:rsidR="00700E98" w:rsidRDefault="003A5D14">
      <w:pPr>
        <w:pStyle w:val="Heading2"/>
      </w:pPr>
      <w:bookmarkStart w:id="22" w:name="_Toc242035934"/>
      <w:r>
        <w:t>5.1  From a page to visual tokens</w:t>
      </w:r>
      <w:bookmarkEnd w:id="22"/>
    </w:p>
    <w:p w14:paraId="5423A3B9" w14:textId="77777777" w:rsidR="00700E98" w:rsidRDefault="003A5D14">
      <w:pPr>
        <w:pStyle w:val="ListNumber"/>
        <w:numPr>
          <w:ilvl w:val="0"/>
          <w:numId w:val="11"/>
        </w:numPr>
      </w:pPr>
      <w:r>
        <w:rPr>
          <w:b/>
        </w:rPr>
        <w:t>Render.</w:t>
      </w:r>
      <w:r>
        <w:t xml:space="preserve"> PyMuPDF renders each PDF page so its long side is 1,792 px (</w:t>
      </w:r>
      <w:r>
        <w:rPr>
          <w:rFonts w:ascii="Consolas" w:hAnsi="Consolas"/>
          <w:color w:val="9C2F12"/>
          <w:sz w:val="19"/>
        </w:rPr>
        <w:t>data_pipeline/ocr/render_only.py</w:t>
      </w:r>
      <w:r>
        <w:t>). A US-Letter page becomes about 1,792 x 1,385 px, roughly 163 DPI.</w:t>
      </w:r>
    </w:p>
    <w:p w14:paraId="764CC998" w14:textId="77777777" w:rsidR="00700E98" w:rsidRDefault="003A5D14">
      <w:pPr>
        <w:pStyle w:val="ListNumber"/>
        <w:numPr>
          <w:ilvl w:val="0"/>
          <w:numId w:val="11"/>
        </w:numPr>
      </w:pPr>
      <w:r>
        <w:rPr>
          <w:b/>
        </w:rPr>
        <w:t>Resize to the budget.</w:t>
      </w:r>
      <w:r>
        <w:t xml:space="preserve"> The Qwen-VL processor rounds each side to a multiple of 32 and keeps the pixel count between </w:t>
      </w:r>
      <w:r>
        <w:rPr>
          <w:rFonts w:ascii="Consolas" w:hAnsi="Consolas"/>
          <w:color w:val="9C2F12"/>
          <w:sz w:val="19"/>
        </w:rPr>
        <w:t>min_pixels</w:t>
      </w:r>
      <w:r>
        <w:t xml:space="preserve"> 200,704 and </w:t>
      </w:r>
      <w:r>
        <w:rPr>
          <w:rFonts w:ascii="Consolas" w:hAnsi="Consolas"/>
          <w:color w:val="9C2F12"/>
          <w:sz w:val="19"/>
        </w:rPr>
        <w:t>max_pixels</w:t>
      </w:r>
      <w:r>
        <w:t xml:space="preserve"> 2,483,200 (</w:t>
      </w:r>
      <w:r>
        <w:rPr>
          <w:rFonts w:ascii="Consolas" w:hAnsi="Consolas"/>
          <w:color w:val="9C2F12"/>
          <w:sz w:val="19"/>
        </w:rPr>
        <w:t>configs/shared/vision.yaml</w:t>
      </w:r>
      <w:r>
        <w:t>). The Letter page becomes 1,792 x 1,376.</w:t>
      </w:r>
    </w:p>
    <w:p w14:paraId="7ADEC0CE" w14:textId="77777777" w:rsidR="00700E98" w:rsidRDefault="003A5D14">
      <w:pPr>
        <w:pStyle w:val="ListNumber"/>
        <w:numPr>
          <w:ilvl w:val="0"/>
          <w:numId w:val="11"/>
        </w:numPr>
      </w:pPr>
      <w:r>
        <w:rPr>
          <w:b/>
        </w:rPr>
        <w:t>Patchify.</w:t>
      </w:r>
      <w:r>
        <w:t xml:space="preserve"> The image is cut into 16 x 16-pixel patches (112 x 86 = 9,632 patches). A still image is treated as two identical video frames (temporal patch size 2), so each patch is 2 x 16 x 16 x 3 = 1,536 numbers, linearly projected to 1,152.</w:t>
      </w:r>
    </w:p>
    <w:p w14:paraId="4E9790F3" w14:textId="77777777" w:rsidR="00700E98" w:rsidRDefault="003A5D14">
      <w:pPr>
        <w:pStyle w:val="ListNumber"/>
        <w:numPr>
          <w:ilvl w:val="0"/>
          <w:numId w:val="11"/>
        </w:numPr>
      </w:pPr>
      <w:r>
        <w:rPr>
          <w:b/>
        </w:rPr>
        <w:t>Encode.</w:t>
      </w:r>
      <w:r>
        <w:t xml:space="preserve"> 27 ViT layers (width 1,152, 16 heads, MLP 4,304, bidirectional attention) let every patch see every other patch of the same image.</w:t>
      </w:r>
    </w:p>
    <w:p w14:paraId="27A0ACB2" w14:textId="77777777" w:rsidR="00700E98" w:rsidRDefault="003A5D14">
      <w:pPr>
        <w:pStyle w:val="ListNumber"/>
        <w:numPr>
          <w:ilvl w:val="0"/>
          <w:numId w:val="11"/>
        </w:numPr>
      </w:pPr>
      <w:r>
        <w:rPr>
          <w:b/>
        </w:rPr>
        <w:t>Merge.</w:t>
      </w:r>
      <w:r>
        <w:t xml:space="preserve"> The patch merger concatenates each 2 x 2 block of neighbouring patch vectors (4 x 1,152 = 4,608 numbers) and maps them through a small MLP to 4,096, the decoder's width. One </w:t>
      </w:r>
      <w:r>
        <w:rPr>
          <w:b/>
        </w:rPr>
        <w:t>visual token</w:t>
      </w:r>
      <w:r>
        <w:t xml:space="preserve"> therefore covers 32 x 32 pixels: 56 x 43 = </w:t>
      </w:r>
      <w:r>
        <w:rPr>
          <w:b/>
        </w:rPr>
        <w:t>2,408 visual tokens</w:t>
      </w:r>
      <w:r>
        <w:t xml:space="preserve"> for the Letter page. The budget allows at most 2,425; an A4 page comes to about 2,240.</w:t>
      </w:r>
    </w:p>
    <w:tbl>
      <w:tblPr>
        <w:tblW w:w="9028" w:type="dxa"/>
        <w:jc w:val="center"/>
        <w:tblLayout w:type="fixed"/>
        <w:tblLook w:val="04A0" w:firstRow="1" w:lastRow="0" w:firstColumn="1" w:lastColumn="0" w:noHBand="0" w:noVBand="1"/>
      </w:tblPr>
      <w:tblGrid>
        <w:gridCol w:w="9028"/>
      </w:tblGrid>
      <w:tr w:rsidR="00700E98" w14:paraId="110611FD" w14:textId="77777777">
        <w:trPr>
          <w:cantSplit/>
          <w:jc w:val="center"/>
        </w:trPr>
        <w:tc>
          <w:tcPr>
            <w:tcW w:w="9029" w:type="dxa"/>
            <w:tcBorders>
              <w:top w:val="nil"/>
              <w:left w:val="single" w:sz="24" w:space="0" w:color="2E8B57"/>
              <w:bottom w:val="nil"/>
              <w:right w:val="nil"/>
            </w:tcBorders>
            <w:shd w:val="clear" w:color="auto" w:fill="EAF5EE"/>
            <w:tcMar>
              <w:top w:w="90" w:type="dxa"/>
              <w:left w:w="160" w:type="dxa"/>
              <w:bottom w:w="90" w:type="dxa"/>
              <w:right w:w="140" w:type="dxa"/>
            </w:tcMar>
          </w:tcPr>
          <w:p w14:paraId="5A0DEA26" w14:textId="77777777" w:rsidR="00700E98" w:rsidRDefault="003A5D14">
            <w:pPr>
              <w:spacing w:after="60"/>
            </w:pPr>
            <w:r>
              <w:rPr>
                <w:b/>
                <w:color w:val="1F6B40"/>
                <w:sz w:val="17"/>
              </w:rPr>
              <w:lastRenderedPageBreak/>
              <w:t>WHY WE CHOSE THIS</w:t>
            </w:r>
          </w:p>
          <w:p w14:paraId="62DCAA90" w14:textId="77777777" w:rsidR="00700E98" w:rsidRDefault="003A5D14">
            <w:pPr>
              <w:spacing w:after="80"/>
            </w:pPr>
            <w:r>
              <w:rPr>
                <w:b/>
                <w:sz w:val="20"/>
              </w:rPr>
              <w:t>Why a pixel budget instead of a long-side cap.</w:t>
            </w:r>
            <w:r>
              <w:rPr>
                <w:sz w:val="20"/>
              </w:rPr>
              <w:t xml:space="preserve"> 'A long-side cap gives a landscape page a fraction of the tokens a portrait page gets, for the same document' (</w:t>
            </w:r>
            <w:r>
              <w:rPr>
                <w:rFonts w:ascii="Consolas" w:hAnsi="Consolas"/>
                <w:color w:val="9C2F12"/>
                <w:sz w:val="18"/>
              </w:rPr>
              <w:t>vision.yaml:7-11</w:t>
            </w:r>
            <w:r>
              <w:rPr>
                <w:sz w:val="20"/>
              </w:rPr>
              <w:t>). v1 capped the long side at 1,792 px, so landscape Loss Runs were quietly cheaper and worse. A pixel budget treats both orientations the same.</w:t>
            </w:r>
          </w:p>
          <w:p w14:paraId="468852B2" w14:textId="77777777" w:rsidR="00700E98" w:rsidRDefault="003A5D14">
            <w:pPr>
              <w:spacing w:after="80"/>
            </w:pPr>
            <w:r>
              <w:rPr>
                <w:b/>
                <w:sz w:val="20"/>
              </w:rPr>
              <w:t>Why min_pixels.</w:t>
            </w:r>
            <w:r>
              <w:rPr>
                <w:sz w:val="20"/>
              </w:rPr>
              <w:t xml:space="preserve"> 'An upscaled 200-DPI fax does not become more legible; it just costs more.'</w:t>
            </w:r>
          </w:p>
          <w:p w14:paraId="76D93E38" w14:textId="77777777" w:rsidR="00700E98" w:rsidRDefault="003A5D14">
            <w:pPr>
              <w:spacing w:after="80"/>
            </w:pPr>
            <w:r>
              <w:rPr>
                <w:b/>
                <w:sz w:val="20"/>
              </w:rPr>
              <w:t>Why multiples of 32x32.</w:t>
            </w:r>
            <w:r>
              <w:rPr>
                <w:sz w:val="20"/>
              </w:rPr>
              <w:t xml:space="preserve"> The old 2,483,712 was a 28x28 multiple from Qwen2.5-VL; under Qwen3-VL's 32x32 geometry it named a different budget from the token count. </w:t>
            </w:r>
            <w:r>
              <w:rPr>
                <w:rFonts w:ascii="Consolas" w:hAnsi="Consolas"/>
                <w:color w:val="9C2F12"/>
                <w:sz w:val="18"/>
              </w:rPr>
              <w:t>common.config.pixel_budget</w:t>
            </w:r>
            <w:r>
              <w:rPr>
                <w:sz w:val="20"/>
              </w:rPr>
              <w:t xml:space="preserve"> now refuses a value that is not a multiple.</w:t>
            </w:r>
          </w:p>
          <w:p w14:paraId="0734D618" w14:textId="77777777" w:rsidR="00700E98" w:rsidRDefault="003A5D14">
            <w:pPr>
              <w:spacing w:after="80"/>
            </w:pPr>
            <w:r>
              <w:rPr>
                <w:b/>
                <w:sz w:val="20"/>
              </w:rPr>
              <w:t>Why it must never drift.</w:t>
            </w:r>
            <w:r>
              <w:rPr>
                <w:sz w:val="20"/>
              </w:rPr>
              <w:t xml:space="preserve"> 'A resolution the model never trained at is a correctness bug, not a tuning difference' (</w:t>
            </w:r>
            <w:r>
              <w:rPr>
                <w:rFonts w:ascii="Consolas" w:hAnsi="Consolas"/>
                <w:color w:val="9C2F12"/>
                <w:sz w:val="18"/>
              </w:rPr>
              <w:t>vision.yaml:4-5</w:t>
            </w:r>
            <w:r>
              <w:rPr>
                <w:sz w:val="20"/>
              </w:rPr>
              <w:t xml:space="preserve">). Dataset build, training (via </w:t>
            </w:r>
            <w:r>
              <w:rPr>
                <w:rFonts w:ascii="Consolas" w:hAnsi="Consolas"/>
                <w:color w:val="9C2F12"/>
                <w:sz w:val="18"/>
              </w:rPr>
              <w:t>MAX_PIXELS</w:t>
            </w:r>
            <w:r>
              <w:rPr>
                <w:sz w:val="20"/>
              </w:rPr>
              <w:t xml:space="preserve"> / </w:t>
            </w:r>
            <w:r>
              <w:rPr>
                <w:rFonts w:ascii="Consolas" w:hAnsi="Consolas"/>
                <w:color w:val="9C2F12"/>
                <w:sz w:val="18"/>
              </w:rPr>
              <w:t>IMAGE_MAX_TOKEN_NUM</w:t>
            </w:r>
            <w:r>
              <w:rPr>
                <w:sz w:val="20"/>
              </w:rPr>
              <w:t xml:space="preserve">) and serving (vLLM </w:t>
            </w:r>
            <w:r>
              <w:rPr>
                <w:rFonts w:ascii="Consolas" w:hAnsi="Consolas"/>
                <w:color w:val="9C2F12"/>
                <w:sz w:val="18"/>
              </w:rPr>
              <w:t>mm_processor_kwargs</w:t>
            </w:r>
            <w:r>
              <w:rPr>
                <w:sz w:val="20"/>
              </w:rPr>
              <w:t>) all read the same file.</w:t>
            </w:r>
          </w:p>
        </w:tc>
      </w:tr>
    </w:tbl>
    <w:p w14:paraId="30ECE463" w14:textId="77777777" w:rsidR="00700E98" w:rsidRDefault="00700E98">
      <w:pPr>
        <w:spacing w:after="0" w:line="120" w:lineRule="exact"/>
      </w:pPr>
    </w:p>
    <w:p w14:paraId="0B027CC4" w14:textId="77777777" w:rsidR="00700E98" w:rsidRDefault="003A5D14">
      <w:pPr>
        <w:pStyle w:val="Heading2"/>
      </w:pPr>
      <w:bookmarkStart w:id="23" w:name="_Toc242035935"/>
      <w:r>
        <w:t>5.2  DeepStack: fine detail without training the vision encoder</w:t>
      </w:r>
      <w:bookmarkEnd w:id="23"/>
    </w:p>
    <w:p w14:paraId="797913A9" w14:textId="77777777" w:rsidR="00700E98" w:rsidRDefault="003A5D14">
      <w:r>
        <w:t xml:space="preserve">A plain VLM hands the decoder only the ViT's last layer. Qwen3-VL also takes the features of ViT layers </w:t>
      </w:r>
      <w:r>
        <w:rPr>
          <w:b/>
        </w:rPr>
        <w:t>8, 16 and 24</w:t>
      </w:r>
      <w:r>
        <w:t xml:space="preserve">, passes each through its own merger, and </w:t>
      </w:r>
      <w:r>
        <w:rPr>
          <w:b/>
        </w:rPr>
        <w:t>adds</w:t>
      </w:r>
      <w:r>
        <w:t xml:space="preserve"> them to the decoder's hidden states at the image positions in the first decoder layers. Early ViT layers keep fine, local detail (strokes, small digits, check boxes) that the last layer has abstracted away. The architecture document draws the training consequence: fine visual detail 'is available even with a frozen ViT' (v2.1 section 3).</w:t>
      </w:r>
    </w:p>
    <w:p w14:paraId="34F43DE5" w14:textId="77777777" w:rsidR="00700E98" w:rsidRDefault="003A5D14">
      <w:pPr>
        <w:pStyle w:val="Heading2"/>
      </w:pPr>
      <w:bookmarkStart w:id="24" w:name="_Toc242035936"/>
      <w:r>
        <w:t>5.3  Positions: Interleaved-MRoPE and page markers</w:t>
      </w:r>
      <w:bookmarkEnd w:id="24"/>
    </w:p>
    <w:p w14:paraId="18F74BA4" w14:textId="77777777" w:rsidR="00700E98" w:rsidRDefault="003A5D14">
      <w:r>
        <w:t xml:space="preserve">Transformers need to be told where each token is. Qwen3-VL uses rotary position embeddings (RoPE): each query and key vector is rotated by an angle that depends on its position, so attention scores depend on relative distance. For images the rotation is split three ways (time, height, width; </w:t>
      </w:r>
      <w:r>
        <w:rPr>
          <w:rFonts w:ascii="Consolas" w:hAnsi="Consolas"/>
          <w:color w:val="9C2F12"/>
          <w:sz w:val="19"/>
        </w:rPr>
        <w:t>mrope_section</w:t>
      </w:r>
      <w:r>
        <w:t xml:space="preserve"> 24/20/20 of the 64 frequency pairs, interleaved across the spectrum) so a visual token knows its row and column. Text tokens use ordinary one-dimensional positions. The base frequency is 5,000,000 and the model supports 262,144 positions; we use at most 32,768.</w:t>
      </w:r>
    </w:p>
    <w:p w14:paraId="621D9710" w14:textId="77777777" w:rsidR="00700E98" w:rsidRDefault="003A5D14">
      <w:r>
        <w:t xml:space="preserve">Positions say where a token is in the sequence, but not which </w:t>
      </w:r>
      <w:r>
        <w:rPr>
          <w:b/>
        </w:rPr>
        <w:t>page</w:t>
      </w:r>
      <w:r>
        <w:t xml:space="preserve"> of a 30-page policy it came from. That is why every page's text starts with an explicit </w:t>
      </w:r>
      <w:r>
        <w:rPr>
          <w:rFonts w:ascii="Consolas" w:hAnsi="Consolas"/>
          <w:color w:val="9C2F12"/>
          <w:sz w:val="19"/>
        </w:rPr>
        <w:t>&lt;page N of M&gt;</w:t>
      </w:r>
      <w:r>
        <w:t xml:space="preserve"> marker, the image and the text of the same page are always adjacent, and </w:t>
      </w:r>
      <w:r>
        <w:rPr>
          <w:rFonts w:ascii="Consolas" w:hAnsi="Consolas"/>
          <w:color w:val="9C2F12"/>
          <w:sz w:val="19"/>
        </w:rPr>
        <w:t>page_ref</w:t>
      </w:r>
      <w:r>
        <w:t xml:space="preserve"> values are taught from those markers.</w:t>
      </w:r>
    </w:p>
    <w:p w14:paraId="24391B67" w14:textId="77777777" w:rsidR="00700E98" w:rsidRDefault="003A5D14">
      <w:pPr>
        <w:pStyle w:val="Heading2"/>
      </w:pPr>
      <w:bookmarkStart w:id="25" w:name="_Toc242035937"/>
      <w:r>
        <w:lastRenderedPageBreak/>
        <w:t>5.4  The language decoder</w:t>
      </w:r>
      <w:bookmarkEnd w:id="25"/>
    </w:p>
    <w:p w14:paraId="3DDD090C" w14:textId="77777777" w:rsidR="00700E98" w:rsidRDefault="003A5D14">
      <w:pPr>
        <w:keepNext/>
        <w:spacing w:after="60"/>
      </w:pPr>
      <w:r>
        <w:rPr>
          <w:b/>
          <w:color w:val="1F3A5F"/>
          <w:sz w:val="18"/>
        </w:rPr>
        <w:t xml:space="preserve">Table 7. </w:t>
      </w:r>
      <w:r>
        <w:rPr>
          <w:color w:val="1F3A5F"/>
          <w:sz w:val="18"/>
        </w:rPr>
        <w:t>Qwen3-VL-8B text configuration (</w:t>
      </w:r>
      <w:r>
        <w:rPr>
          <w:rFonts w:ascii="Consolas" w:hAnsi="Consolas"/>
          <w:color w:val="1F3A5F"/>
          <w:sz w:val="16"/>
        </w:rPr>
        <w:t>config.json</w:t>
      </w:r>
      <w:r>
        <w:rPr>
          <w:color w:val="1F3A5F"/>
          <w:sz w:val="18"/>
        </w:rPr>
        <w:t xml:space="preserve"> at the pinned revision).</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1871"/>
        <w:gridCol w:w="3312"/>
        <w:gridCol w:w="3845"/>
      </w:tblGrid>
      <w:tr w:rsidR="00700E98" w14:paraId="2E4CE2AD" w14:textId="77777777">
        <w:trPr>
          <w:tblHeader/>
          <w:jc w:val="center"/>
        </w:trPr>
        <w:tc>
          <w:tcPr>
            <w:tcW w:w="1872" w:type="dxa"/>
            <w:shd w:val="clear" w:color="auto" w:fill="1F3A5F"/>
            <w:tcMar>
              <w:top w:w="50" w:type="dxa"/>
              <w:left w:w="80" w:type="dxa"/>
              <w:bottom w:w="50" w:type="dxa"/>
              <w:right w:w="80" w:type="dxa"/>
            </w:tcMar>
            <w:vAlign w:val="center"/>
          </w:tcPr>
          <w:p w14:paraId="63B0E7E6" w14:textId="77777777" w:rsidR="00700E98" w:rsidRDefault="003A5D14">
            <w:pPr>
              <w:keepNext/>
              <w:spacing w:after="0"/>
            </w:pPr>
            <w:r>
              <w:rPr>
                <w:b/>
                <w:color w:val="FFFFFF"/>
                <w:sz w:val="18"/>
              </w:rPr>
              <w:t>Property</w:t>
            </w:r>
          </w:p>
        </w:tc>
        <w:tc>
          <w:tcPr>
            <w:tcW w:w="3312" w:type="dxa"/>
            <w:shd w:val="clear" w:color="auto" w:fill="1F3A5F"/>
            <w:tcMar>
              <w:top w:w="50" w:type="dxa"/>
              <w:left w:w="80" w:type="dxa"/>
              <w:bottom w:w="50" w:type="dxa"/>
              <w:right w:w="80" w:type="dxa"/>
            </w:tcMar>
            <w:vAlign w:val="center"/>
          </w:tcPr>
          <w:p w14:paraId="14BD5AE4" w14:textId="77777777" w:rsidR="00700E98" w:rsidRDefault="003A5D14">
            <w:pPr>
              <w:keepNext/>
              <w:spacing w:after="0"/>
            </w:pPr>
            <w:r>
              <w:rPr>
                <w:b/>
                <w:color w:val="FFFFFF"/>
                <w:sz w:val="18"/>
              </w:rPr>
              <w:t>Value</w:t>
            </w:r>
          </w:p>
        </w:tc>
        <w:tc>
          <w:tcPr>
            <w:tcW w:w="3845" w:type="dxa"/>
            <w:shd w:val="clear" w:color="auto" w:fill="1F3A5F"/>
            <w:tcMar>
              <w:top w:w="50" w:type="dxa"/>
              <w:left w:w="80" w:type="dxa"/>
              <w:bottom w:w="50" w:type="dxa"/>
              <w:right w:w="80" w:type="dxa"/>
            </w:tcMar>
            <w:vAlign w:val="center"/>
          </w:tcPr>
          <w:p w14:paraId="3F54ABBA" w14:textId="77777777" w:rsidR="00700E98" w:rsidRDefault="003A5D14">
            <w:pPr>
              <w:keepNext/>
              <w:spacing w:after="0"/>
            </w:pPr>
            <w:r>
              <w:rPr>
                <w:b/>
                <w:color w:val="FFFFFF"/>
                <w:sz w:val="18"/>
              </w:rPr>
              <w:t>What it means</w:t>
            </w:r>
          </w:p>
        </w:tc>
      </w:tr>
      <w:tr w:rsidR="00700E98" w14:paraId="7DD67D0B" w14:textId="77777777">
        <w:trPr>
          <w:cantSplit/>
          <w:jc w:val="center"/>
        </w:trPr>
        <w:tc>
          <w:tcPr>
            <w:tcW w:w="1872" w:type="dxa"/>
            <w:tcMar>
              <w:top w:w="40" w:type="dxa"/>
              <w:left w:w="80" w:type="dxa"/>
              <w:bottom w:w="40" w:type="dxa"/>
              <w:right w:w="80" w:type="dxa"/>
            </w:tcMar>
          </w:tcPr>
          <w:p w14:paraId="56A0D419" w14:textId="77777777" w:rsidR="00700E98" w:rsidRDefault="003A5D14">
            <w:pPr>
              <w:keepNext/>
              <w:spacing w:after="20" w:line="240" w:lineRule="auto"/>
            </w:pPr>
            <w:r>
              <w:rPr>
                <w:sz w:val="18"/>
              </w:rPr>
              <w:t>Layers</w:t>
            </w:r>
          </w:p>
        </w:tc>
        <w:tc>
          <w:tcPr>
            <w:tcW w:w="3312" w:type="dxa"/>
            <w:tcMar>
              <w:top w:w="40" w:type="dxa"/>
              <w:left w:w="80" w:type="dxa"/>
              <w:bottom w:w="40" w:type="dxa"/>
              <w:right w:w="80" w:type="dxa"/>
            </w:tcMar>
          </w:tcPr>
          <w:p w14:paraId="72F5A755" w14:textId="77777777" w:rsidR="00700E98" w:rsidRDefault="003A5D14">
            <w:pPr>
              <w:keepNext/>
              <w:spacing w:after="20" w:line="240" w:lineRule="auto"/>
            </w:pPr>
            <w:r>
              <w:rPr>
                <w:sz w:val="18"/>
              </w:rPr>
              <w:t>36</w:t>
            </w:r>
          </w:p>
        </w:tc>
        <w:tc>
          <w:tcPr>
            <w:tcW w:w="3845" w:type="dxa"/>
            <w:tcMar>
              <w:top w:w="40" w:type="dxa"/>
              <w:left w:w="80" w:type="dxa"/>
              <w:bottom w:w="40" w:type="dxa"/>
              <w:right w:w="80" w:type="dxa"/>
            </w:tcMar>
          </w:tcPr>
          <w:p w14:paraId="5521696E" w14:textId="77777777" w:rsidR="00700E98" w:rsidRDefault="003A5D14">
            <w:pPr>
              <w:keepNext/>
              <w:spacing w:after="20" w:line="240" w:lineRule="auto"/>
            </w:pPr>
            <w:r>
              <w:rPr>
                <w:sz w:val="18"/>
              </w:rPr>
              <w:t>identical decoder blocks (attention + MLP)</w:t>
            </w:r>
          </w:p>
        </w:tc>
      </w:tr>
      <w:tr w:rsidR="00700E98" w14:paraId="66D04821" w14:textId="77777777">
        <w:trPr>
          <w:cantSplit/>
          <w:jc w:val="center"/>
        </w:trPr>
        <w:tc>
          <w:tcPr>
            <w:tcW w:w="1872" w:type="dxa"/>
            <w:shd w:val="clear" w:color="auto" w:fill="F3F6F9"/>
            <w:tcMar>
              <w:top w:w="40" w:type="dxa"/>
              <w:left w:w="80" w:type="dxa"/>
              <w:bottom w:w="40" w:type="dxa"/>
              <w:right w:w="80" w:type="dxa"/>
            </w:tcMar>
          </w:tcPr>
          <w:p w14:paraId="28881844" w14:textId="77777777" w:rsidR="00700E98" w:rsidRDefault="003A5D14">
            <w:pPr>
              <w:keepNext/>
              <w:spacing w:after="20" w:line="240" w:lineRule="auto"/>
            </w:pPr>
            <w:r>
              <w:rPr>
                <w:sz w:val="18"/>
              </w:rPr>
              <w:t>Hidden size</w:t>
            </w:r>
          </w:p>
        </w:tc>
        <w:tc>
          <w:tcPr>
            <w:tcW w:w="3312" w:type="dxa"/>
            <w:shd w:val="clear" w:color="auto" w:fill="F3F6F9"/>
            <w:tcMar>
              <w:top w:w="40" w:type="dxa"/>
              <w:left w:w="80" w:type="dxa"/>
              <w:bottom w:w="40" w:type="dxa"/>
              <w:right w:w="80" w:type="dxa"/>
            </w:tcMar>
          </w:tcPr>
          <w:p w14:paraId="0817B98E" w14:textId="77777777" w:rsidR="00700E98" w:rsidRDefault="003A5D14">
            <w:pPr>
              <w:keepNext/>
              <w:spacing w:after="20" w:line="240" w:lineRule="auto"/>
            </w:pPr>
            <w:r>
              <w:rPr>
                <w:sz w:val="18"/>
              </w:rPr>
              <w:t>4,096</w:t>
            </w:r>
          </w:p>
        </w:tc>
        <w:tc>
          <w:tcPr>
            <w:tcW w:w="3845" w:type="dxa"/>
            <w:shd w:val="clear" w:color="auto" w:fill="F3F6F9"/>
            <w:tcMar>
              <w:top w:w="40" w:type="dxa"/>
              <w:left w:w="80" w:type="dxa"/>
              <w:bottom w:w="40" w:type="dxa"/>
              <w:right w:w="80" w:type="dxa"/>
            </w:tcMar>
          </w:tcPr>
          <w:p w14:paraId="11362FB1" w14:textId="77777777" w:rsidR="00700E98" w:rsidRDefault="003A5D14">
            <w:pPr>
              <w:keepNext/>
              <w:spacing w:after="20" w:line="240" w:lineRule="auto"/>
            </w:pPr>
            <w:r>
              <w:rPr>
                <w:sz w:val="18"/>
              </w:rPr>
              <w:t>width of the residual stream</w:t>
            </w:r>
          </w:p>
        </w:tc>
      </w:tr>
      <w:tr w:rsidR="00700E98" w14:paraId="68B2E548" w14:textId="77777777">
        <w:trPr>
          <w:cantSplit/>
          <w:jc w:val="center"/>
        </w:trPr>
        <w:tc>
          <w:tcPr>
            <w:tcW w:w="1872" w:type="dxa"/>
            <w:tcMar>
              <w:top w:w="40" w:type="dxa"/>
              <w:left w:w="80" w:type="dxa"/>
              <w:bottom w:w="40" w:type="dxa"/>
              <w:right w:w="80" w:type="dxa"/>
            </w:tcMar>
          </w:tcPr>
          <w:p w14:paraId="5F6C07FB" w14:textId="77777777" w:rsidR="00700E98" w:rsidRDefault="003A5D14">
            <w:pPr>
              <w:keepNext/>
              <w:spacing w:after="20" w:line="240" w:lineRule="auto"/>
            </w:pPr>
            <w:r>
              <w:rPr>
                <w:sz w:val="18"/>
              </w:rPr>
              <w:t>Attention heads</w:t>
            </w:r>
          </w:p>
        </w:tc>
        <w:tc>
          <w:tcPr>
            <w:tcW w:w="3312" w:type="dxa"/>
            <w:tcMar>
              <w:top w:w="40" w:type="dxa"/>
              <w:left w:w="80" w:type="dxa"/>
              <w:bottom w:w="40" w:type="dxa"/>
              <w:right w:w="80" w:type="dxa"/>
            </w:tcMar>
          </w:tcPr>
          <w:p w14:paraId="4E7B1AE6" w14:textId="77777777" w:rsidR="00700E98" w:rsidRDefault="003A5D14">
            <w:pPr>
              <w:keepNext/>
              <w:spacing w:after="20" w:line="240" w:lineRule="auto"/>
            </w:pPr>
            <w:r>
              <w:rPr>
                <w:sz w:val="18"/>
              </w:rPr>
              <w:t>32 query, 8 key/value (GQA), head size 128</w:t>
            </w:r>
          </w:p>
        </w:tc>
        <w:tc>
          <w:tcPr>
            <w:tcW w:w="3845" w:type="dxa"/>
            <w:tcMar>
              <w:top w:w="40" w:type="dxa"/>
              <w:left w:w="80" w:type="dxa"/>
              <w:bottom w:w="40" w:type="dxa"/>
              <w:right w:w="80" w:type="dxa"/>
            </w:tcMar>
          </w:tcPr>
          <w:p w14:paraId="63C3C6EA" w14:textId="77777777" w:rsidR="00700E98" w:rsidRDefault="003A5D14">
            <w:pPr>
              <w:keepNext/>
              <w:spacing w:after="20" w:line="240" w:lineRule="auto"/>
            </w:pPr>
            <w:r>
              <w:rPr>
                <w:sz w:val="18"/>
              </w:rPr>
              <w:t>q_proj 4096-&gt;4096; k/v_proj 4096-&gt;1024; o_proj 4096-&gt;4096</w:t>
            </w:r>
          </w:p>
        </w:tc>
      </w:tr>
      <w:tr w:rsidR="00700E98" w14:paraId="3B824E1D" w14:textId="77777777">
        <w:trPr>
          <w:cantSplit/>
          <w:jc w:val="center"/>
        </w:trPr>
        <w:tc>
          <w:tcPr>
            <w:tcW w:w="1872" w:type="dxa"/>
            <w:shd w:val="clear" w:color="auto" w:fill="F3F6F9"/>
            <w:tcMar>
              <w:top w:w="40" w:type="dxa"/>
              <w:left w:w="80" w:type="dxa"/>
              <w:bottom w:w="40" w:type="dxa"/>
              <w:right w:w="80" w:type="dxa"/>
            </w:tcMar>
          </w:tcPr>
          <w:p w14:paraId="3212F909" w14:textId="77777777" w:rsidR="00700E98" w:rsidRDefault="003A5D14">
            <w:pPr>
              <w:keepNext/>
              <w:spacing w:after="20" w:line="240" w:lineRule="auto"/>
            </w:pPr>
            <w:r>
              <w:rPr>
                <w:sz w:val="18"/>
              </w:rPr>
              <w:t>MLP</w:t>
            </w:r>
          </w:p>
        </w:tc>
        <w:tc>
          <w:tcPr>
            <w:tcW w:w="3312" w:type="dxa"/>
            <w:shd w:val="clear" w:color="auto" w:fill="F3F6F9"/>
            <w:tcMar>
              <w:top w:w="40" w:type="dxa"/>
              <w:left w:w="80" w:type="dxa"/>
              <w:bottom w:w="40" w:type="dxa"/>
              <w:right w:w="80" w:type="dxa"/>
            </w:tcMar>
          </w:tcPr>
          <w:p w14:paraId="1CE8AE1B" w14:textId="77777777" w:rsidR="00700E98" w:rsidRDefault="003A5D14">
            <w:pPr>
              <w:keepNext/>
              <w:spacing w:after="20" w:line="240" w:lineRule="auto"/>
            </w:pPr>
            <w:r>
              <w:rPr>
                <w:sz w:val="18"/>
              </w:rPr>
              <w:t>SwiGLU, intermediate 12,288, SiLU</w:t>
            </w:r>
          </w:p>
        </w:tc>
        <w:tc>
          <w:tcPr>
            <w:tcW w:w="3845" w:type="dxa"/>
            <w:shd w:val="clear" w:color="auto" w:fill="F3F6F9"/>
            <w:tcMar>
              <w:top w:w="40" w:type="dxa"/>
              <w:left w:w="80" w:type="dxa"/>
              <w:bottom w:w="40" w:type="dxa"/>
              <w:right w:w="80" w:type="dxa"/>
            </w:tcMar>
          </w:tcPr>
          <w:p w14:paraId="256C0180" w14:textId="77777777" w:rsidR="00700E98" w:rsidRDefault="003A5D14">
            <w:pPr>
              <w:keepNext/>
              <w:spacing w:after="20" w:line="240" w:lineRule="auto"/>
            </w:pPr>
            <w:r>
              <w:rPr>
                <w:sz w:val="18"/>
              </w:rPr>
              <w:t>gate/up 4096-&gt;12288; down 12288-&gt;4096</w:t>
            </w:r>
          </w:p>
        </w:tc>
      </w:tr>
      <w:tr w:rsidR="00700E98" w14:paraId="242A3F57" w14:textId="77777777">
        <w:trPr>
          <w:cantSplit/>
          <w:jc w:val="center"/>
        </w:trPr>
        <w:tc>
          <w:tcPr>
            <w:tcW w:w="1872" w:type="dxa"/>
            <w:tcMar>
              <w:top w:w="40" w:type="dxa"/>
              <w:left w:w="80" w:type="dxa"/>
              <w:bottom w:w="40" w:type="dxa"/>
              <w:right w:w="80" w:type="dxa"/>
            </w:tcMar>
          </w:tcPr>
          <w:p w14:paraId="10FB745F" w14:textId="77777777" w:rsidR="00700E98" w:rsidRDefault="003A5D14">
            <w:pPr>
              <w:keepNext/>
              <w:spacing w:after="20" w:line="240" w:lineRule="auto"/>
            </w:pPr>
            <w:r>
              <w:rPr>
                <w:sz w:val="18"/>
              </w:rPr>
              <w:t>Normalisation</w:t>
            </w:r>
          </w:p>
        </w:tc>
        <w:tc>
          <w:tcPr>
            <w:tcW w:w="3312" w:type="dxa"/>
            <w:tcMar>
              <w:top w:w="40" w:type="dxa"/>
              <w:left w:w="80" w:type="dxa"/>
              <w:bottom w:w="40" w:type="dxa"/>
              <w:right w:w="80" w:type="dxa"/>
            </w:tcMar>
          </w:tcPr>
          <w:p w14:paraId="19AC1F14" w14:textId="77777777" w:rsidR="00700E98" w:rsidRDefault="003A5D14">
            <w:pPr>
              <w:keepNext/>
              <w:spacing w:after="20" w:line="240" w:lineRule="auto"/>
            </w:pPr>
            <w:r>
              <w:rPr>
                <w:sz w:val="18"/>
              </w:rPr>
              <w:t>RMSNorm, eps 1e-6</w:t>
            </w:r>
          </w:p>
        </w:tc>
        <w:tc>
          <w:tcPr>
            <w:tcW w:w="3845" w:type="dxa"/>
            <w:tcMar>
              <w:top w:w="40" w:type="dxa"/>
              <w:left w:w="80" w:type="dxa"/>
              <w:bottom w:w="40" w:type="dxa"/>
              <w:right w:w="80" w:type="dxa"/>
            </w:tcMar>
          </w:tcPr>
          <w:p w14:paraId="7B310F70" w14:textId="77777777" w:rsidR="00700E98" w:rsidRDefault="003A5D14">
            <w:pPr>
              <w:keepNext/>
              <w:spacing w:after="20" w:line="240" w:lineRule="auto"/>
            </w:pPr>
            <w:r>
              <w:rPr>
                <w:sz w:val="18"/>
              </w:rPr>
              <w:t>before attention and before MLP</w:t>
            </w:r>
          </w:p>
        </w:tc>
      </w:tr>
      <w:tr w:rsidR="00700E98" w14:paraId="279AF304" w14:textId="77777777">
        <w:trPr>
          <w:cantSplit/>
          <w:jc w:val="center"/>
        </w:trPr>
        <w:tc>
          <w:tcPr>
            <w:tcW w:w="1872" w:type="dxa"/>
            <w:shd w:val="clear" w:color="auto" w:fill="F3F6F9"/>
            <w:tcMar>
              <w:top w:w="40" w:type="dxa"/>
              <w:left w:w="80" w:type="dxa"/>
              <w:bottom w:w="40" w:type="dxa"/>
              <w:right w:w="80" w:type="dxa"/>
            </w:tcMar>
          </w:tcPr>
          <w:p w14:paraId="03CCA5A1" w14:textId="77777777" w:rsidR="00700E98" w:rsidRDefault="003A5D14">
            <w:pPr>
              <w:keepNext/>
              <w:spacing w:after="20" w:line="240" w:lineRule="auto"/>
            </w:pPr>
            <w:r>
              <w:rPr>
                <w:sz w:val="18"/>
              </w:rPr>
              <w:t>Vocabulary</w:t>
            </w:r>
          </w:p>
        </w:tc>
        <w:tc>
          <w:tcPr>
            <w:tcW w:w="3312" w:type="dxa"/>
            <w:shd w:val="clear" w:color="auto" w:fill="F3F6F9"/>
            <w:tcMar>
              <w:top w:w="40" w:type="dxa"/>
              <w:left w:w="80" w:type="dxa"/>
              <w:bottom w:w="40" w:type="dxa"/>
              <w:right w:w="80" w:type="dxa"/>
            </w:tcMar>
          </w:tcPr>
          <w:p w14:paraId="5CFACDBB" w14:textId="77777777" w:rsidR="00700E98" w:rsidRDefault="003A5D14">
            <w:pPr>
              <w:keepNext/>
              <w:spacing w:after="20" w:line="240" w:lineRule="auto"/>
            </w:pPr>
            <w:r>
              <w:rPr>
                <w:sz w:val="18"/>
              </w:rPr>
              <w:t>151,936</w:t>
            </w:r>
          </w:p>
        </w:tc>
        <w:tc>
          <w:tcPr>
            <w:tcW w:w="3845" w:type="dxa"/>
            <w:shd w:val="clear" w:color="auto" w:fill="F3F6F9"/>
            <w:tcMar>
              <w:top w:w="40" w:type="dxa"/>
              <w:left w:w="80" w:type="dxa"/>
              <w:bottom w:w="40" w:type="dxa"/>
              <w:right w:w="80" w:type="dxa"/>
            </w:tcMar>
          </w:tcPr>
          <w:p w14:paraId="1CB35A46" w14:textId="77777777" w:rsidR="00700E98" w:rsidRDefault="003A5D14">
            <w:pPr>
              <w:keepNext/>
              <w:spacing w:after="20" w:line="240" w:lineRule="auto"/>
            </w:pPr>
            <w:r>
              <w:rPr>
                <w:sz w:val="18"/>
              </w:rPr>
              <w:t>embedding table and LM head (not tied)</w:t>
            </w:r>
          </w:p>
        </w:tc>
      </w:tr>
      <w:tr w:rsidR="00700E98" w14:paraId="6927C670" w14:textId="77777777">
        <w:trPr>
          <w:cantSplit/>
          <w:jc w:val="center"/>
        </w:trPr>
        <w:tc>
          <w:tcPr>
            <w:tcW w:w="1872" w:type="dxa"/>
            <w:tcMar>
              <w:top w:w="40" w:type="dxa"/>
              <w:left w:w="80" w:type="dxa"/>
              <w:bottom w:w="40" w:type="dxa"/>
              <w:right w:w="80" w:type="dxa"/>
            </w:tcMar>
          </w:tcPr>
          <w:p w14:paraId="7E69B425" w14:textId="77777777" w:rsidR="00700E98" w:rsidRDefault="003A5D14">
            <w:pPr>
              <w:keepNext/>
              <w:spacing w:after="20" w:line="240" w:lineRule="auto"/>
            </w:pPr>
            <w:r>
              <w:rPr>
                <w:sz w:val="18"/>
              </w:rPr>
              <w:t>Positions</w:t>
            </w:r>
          </w:p>
        </w:tc>
        <w:tc>
          <w:tcPr>
            <w:tcW w:w="3312" w:type="dxa"/>
            <w:tcMar>
              <w:top w:w="40" w:type="dxa"/>
              <w:left w:w="80" w:type="dxa"/>
              <w:bottom w:w="40" w:type="dxa"/>
              <w:right w:w="80" w:type="dxa"/>
            </w:tcMar>
          </w:tcPr>
          <w:p w14:paraId="3830EB86" w14:textId="77777777" w:rsidR="00700E98" w:rsidRDefault="003A5D14">
            <w:pPr>
              <w:keepNext/>
              <w:spacing w:after="20" w:line="240" w:lineRule="auto"/>
            </w:pPr>
            <w:r>
              <w:rPr>
                <w:sz w:val="18"/>
              </w:rPr>
              <w:t>Interleaved-MRoPE, theta 5,000,000, up to 262,144</w:t>
            </w:r>
          </w:p>
        </w:tc>
        <w:tc>
          <w:tcPr>
            <w:tcW w:w="3845" w:type="dxa"/>
            <w:tcMar>
              <w:top w:w="40" w:type="dxa"/>
              <w:left w:w="80" w:type="dxa"/>
              <w:bottom w:w="40" w:type="dxa"/>
              <w:right w:w="80" w:type="dxa"/>
            </w:tcMar>
          </w:tcPr>
          <w:p w14:paraId="47C845BA" w14:textId="77777777" w:rsidR="00700E98" w:rsidRDefault="003A5D14">
            <w:pPr>
              <w:keepNext/>
              <w:spacing w:after="20" w:line="240" w:lineRule="auto"/>
            </w:pPr>
            <w:r>
              <w:rPr>
                <w:sz w:val="18"/>
              </w:rPr>
              <w:t>we cap rows at 32,768</w:t>
            </w:r>
          </w:p>
        </w:tc>
      </w:tr>
      <w:tr w:rsidR="00700E98" w14:paraId="769436DD" w14:textId="77777777">
        <w:trPr>
          <w:cantSplit/>
          <w:jc w:val="center"/>
        </w:trPr>
        <w:tc>
          <w:tcPr>
            <w:tcW w:w="1872" w:type="dxa"/>
            <w:shd w:val="clear" w:color="auto" w:fill="F3F6F9"/>
            <w:tcMar>
              <w:top w:w="40" w:type="dxa"/>
              <w:left w:w="80" w:type="dxa"/>
              <w:bottom w:w="40" w:type="dxa"/>
              <w:right w:w="80" w:type="dxa"/>
            </w:tcMar>
          </w:tcPr>
          <w:p w14:paraId="35F496AC" w14:textId="77777777" w:rsidR="00700E98" w:rsidRDefault="003A5D14">
            <w:pPr>
              <w:spacing w:after="20" w:line="240" w:lineRule="auto"/>
            </w:pPr>
            <w:r>
              <w:rPr>
                <w:sz w:val="18"/>
              </w:rPr>
              <w:t>Special tokens</w:t>
            </w:r>
          </w:p>
        </w:tc>
        <w:tc>
          <w:tcPr>
            <w:tcW w:w="3312" w:type="dxa"/>
            <w:shd w:val="clear" w:color="auto" w:fill="F3F6F9"/>
            <w:tcMar>
              <w:top w:w="40" w:type="dxa"/>
              <w:left w:w="80" w:type="dxa"/>
              <w:bottom w:w="40" w:type="dxa"/>
              <w:right w:w="80" w:type="dxa"/>
            </w:tcMar>
          </w:tcPr>
          <w:p w14:paraId="0345121D" w14:textId="77777777" w:rsidR="00700E98" w:rsidRDefault="003A5D14">
            <w:pPr>
              <w:spacing w:after="20" w:line="240" w:lineRule="auto"/>
            </w:pPr>
            <w:r>
              <w:rPr>
                <w:rFonts w:ascii="Consolas" w:hAnsi="Consolas"/>
                <w:color w:val="9C2F12"/>
                <w:sz w:val="16"/>
              </w:rPr>
              <w:t>&lt;|im_start|&gt;</w:t>
            </w:r>
            <w:r>
              <w:rPr>
                <w:sz w:val="18"/>
              </w:rPr>
              <w:t xml:space="preserve">, </w:t>
            </w:r>
            <w:r>
              <w:rPr>
                <w:rFonts w:ascii="Consolas" w:hAnsi="Consolas"/>
                <w:color w:val="9C2F12"/>
                <w:sz w:val="16"/>
              </w:rPr>
              <w:t>&lt;|im_end|&gt;</w:t>
            </w:r>
            <w:r>
              <w:rPr>
                <w:sz w:val="18"/>
              </w:rPr>
              <w:t xml:space="preserve"> (EOS id 151645), vision start/end</w:t>
            </w:r>
          </w:p>
        </w:tc>
        <w:tc>
          <w:tcPr>
            <w:tcW w:w="3845" w:type="dxa"/>
            <w:shd w:val="clear" w:color="auto" w:fill="F3F6F9"/>
            <w:tcMar>
              <w:top w:w="40" w:type="dxa"/>
              <w:left w:w="80" w:type="dxa"/>
              <w:bottom w:w="40" w:type="dxa"/>
              <w:right w:w="80" w:type="dxa"/>
            </w:tcMar>
          </w:tcPr>
          <w:p w14:paraId="0BD49CE8" w14:textId="77777777" w:rsidR="00700E98" w:rsidRDefault="003A5D14">
            <w:pPr>
              <w:spacing w:after="20" w:line="240" w:lineRule="auto"/>
            </w:pPr>
            <w:r>
              <w:rPr>
                <w:sz w:val="18"/>
              </w:rPr>
              <w:t>ChatML-style turns</w:t>
            </w:r>
          </w:p>
        </w:tc>
      </w:tr>
    </w:tbl>
    <w:p w14:paraId="2F09B12A" w14:textId="77777777" w:rsidR="00700E98" w:rsidRDefault="00700E98">
      <w:pPr>
        <w:spacing w:after="0" w:line="120" w:lineRule="exact"/>
      </w:pPr>
    </w:p>
    <w:p w14:paraId="21DE70C0" w14:textId="77777777" w:rsidR="00700E98" w:rsidRDefault="003A5D14">
      <w:pPr>
        <w:pStyle w:val="Heading2"/>
      </w:pPr>
      <w:bookmarkStart w:id="26" w:name="_Toc242035938"/>
      <w:r>
        <w:t>5.5  Where the 8.8 billion parameters are</w:t>
      </w:r>
      <w:bookmarkEnd w:id="26"/>
    </w:p>
    <w:p w14:paraId="6D983D14" w14:textId="77777777" w:rsidR="00700E98" w:rsidRDefault="003A5D14">
      <w:pPr>
        <w:keepNext/>
        <w:spacing w:after="60"/>
      </w:pPr>
      <w:r>
        <w:rPr>
          <w:b/>
          <w:color w:val="1F3A5F"/>
          <w:sz w:val="18"/>
        </w:rPr>
        <w:t xml:space="preserve">Table 8. </w:t>
      </w:r>
      <w:r>
        <w:rPr>
          <w:color w:val="1F3A5F"/>
          <w:sz w:val="18"/>
        </w:rPr>
        <w:t>Parameter budget, computed from the configuration (approximate; norms and biases omitted).</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3599"/>
        <w:gridCol w:w="1872"/>
        <w:gridCol w:w="936"/>
        <w:gridCol w:w="2621"/>
      </w:tblGrid>
      <w:tr w:rsidR="00700E98" w14:paraId="46144A2F" w14:textId="77777777">
        <w:trPr>
          <w:tblHeader/>
          <w:jc w:val="center"/>
        </w:trPr>
        <w:tc>
          <w:tcPr>
            <w:tcW w:w="3600" w:type="dxa"/>
            <w:shd w:val="clear" w:color="auto" w:fill="1F3A5F"/>
            <w:tcMar>
              <w:top w:w="50" w:type="dxa"/>
              <w:left w:w="80" w:type="dxa"/>
              <w:bottom w:w="50" w:type="dxa"/>
              <w:right w:w="80" w:type="dxa"/>
            </w:tcMar>
            <w:vAlign w:val="center"/>
          </w:tcPr>
          <w:p w14:paraId="046C257A" w14:textId="77777777" w:rsidR="00700E98" w:rsidRDefault="003A5D14">
            <w:pPr>
              <w:keepNext/>
              <w:spacing w:after="0"/>
            </w:pPr>
            <w:r>
              <w:rPr>
                <w:b/>
                <w:color w:val="FFFFFF"/>
                <w:sz w:val="18"/>
              </w:rPr>
              <w:t>Component</w:t>
            </w:r>
          </w:p>
        </w:tc>
        <w:tc>
          <w:tcPr>
            <w:tcW w:w="1872" w:type="dxa"/>
            <w:shd w:val="clear" w:color="auto" w:fill="1F3A5F"/>
            <w:tcMar>
              <w:top w:w="50" w:type="dxa"/>
              <w:left w:w="80" w:type="dxa"/>
              <w:bottom w:w="50" w:type="dxa"/>
              <w:right w:w="80" w:type="dxa"/>
            </w:tcMar>
            <w:vAlign w:val="center"/>
          </w:tcPr>
          <w:p w14:paraId="43E65A83" w14:textId="77777777" w:rsidR="00700E98" w:rsidRDefault="003A5D14">
            <w:pPr>
              <w:keepNext/>
              <w:spacing w:after="0"/>
            </w:pPr>
            <w:r>
              <w:rPr>
                <w:b/>
                <w:color w:val="FFFFFF"/>
                <w:sz w:val="18"/>
              </w:rPr>
              <w:t>Approx. parameters</w:t>
            </w:r>
          </w:p>
        </w:tc>
        <w:tc>
          <w:tcPr>
            <w:tcW w:w="936" w:type="dxa"/>
            <w:shd w:val="clear" w:color="auto" w:fill="1F3A5F"/>
            <w:tcMar>
              <w:top w:w="50" w:type="dxa"/>
              <w:left w:w="80" w:type="dxa"/>
              <w:bottom w:w="50" w:type="dxa"/>
              <w:right w:w="80" w:type="dxa"/>
            </w:tcMar>
            <w:vAlign w:val="center"/>
          </w:tcPr>
          <w:p w14:paraId="772B3F55" w14:textId="77777777" w:rsidR="00700E98" w:rsidRDefault="003A5D14">
            <w:pPr>
              <w:keepNext/>
              <w:spacing w:after="0"/>
            </w:pPr>
            <w:r>
              <w:rPr>
                <w:b/>
                <w:color w:val="FFFFFF"/>
                <w:sz w:val="18"/>
              </w:rPr>
              <w:t>Share</w:t>
            </w:r>
          </w:p>
        </w:tc>
        <w:tc>
          <w:tcPr>
            <w:tcW w:w="2621" w:type="dxa"/>
            <w:shd w:val="clear" w:color="auto" w:fill="1F3A5F"/>
            <w:tcMar>
              <w:top w:w="50" w:type="dxa"/>
              <w:left w:w="80" w:type="dxa"/>
              <w:bottom w:w="50" w:type="dxa"/>
              <w:right w:w="80" w:type="dxa"/>
            </w:tcMar>
            <w:vAlign w:val="center"/>
          </w:tcPr>
          <w:p w14:paraId="5129A7B9" w14:textId="77777777" w:rsidR="00700E98" w:rsidRDefault="003A5D14">
            <w:pPr>
              <w:keepNext/>
              <w:spacing w:after="0"/>
            </w:pPr>
            <w:r>
              <w:rPr>
                <w:b/>
                <w:color w:val="FFFFFF"/>
                <w:sz w:val="18"/>
              </w:rPr>
              <w:t>Status in our training</w:t>
            </w:r>
          </w:p>
        </w:tc>
      </w:tr>
      <w:tr w:rsidR="00700E98" w14:paraId="24888CF6" w14:textId="77777777">
        <w:trPr>
          <w:cantSplit/>
          <w:jc w:val="center"/>
        </w:trPr>
        <w:tc>
          <w:tcPr>
            <w:tcW w:w="3600" w:type="dxa"/>
            <w:tcMar>
              <w:top w:w="40" w:type="dxa"/>
              <w:left w:w="80" w:type="dxa"/>
              <w:bottom w:w="40" w:type="dxa"/>
              <w:right w:w="80" w:type="dxa"/>
            </w:tcMar>
          </w:tcPr>
          <w:p w14:paraId="136ECF15" w14:textId="77777777" w:rsidR="00700E98" w:rsidRDefault="003A5D14">
            <w:pPr>
              <w:keepNext/>
              <w:spacing w:after="20" w:line="240" w:lineRule="auto"/>
            </w:pPr>
            <w:r>
              <w:rPr>
                <w:sz w:val="18"/>
              </w:rPr>
              <w:t>Decoder attention projections (36 layers)</w:t>
            </w:r>
          </w:p>
        </w:tc>
        <w:tc>
          <w:tcPr>
            <w:tcW w:w="1872" w:type="dxa"/>
            <w:tcMar>
              <w:top w:w="40" w:type="dxa"/>
              <w:left w:w="80" w:type="dxa"/>
              <w:bottom w:w="40" w:type="dxa"/>
              <w:right w:w="80" w:type="dxa"/>
            </w:tcMar>
          </w:tcPr>
          <w:p w14:paraId="1D0B2296" w14:textId="77777777" w:rsidR="00700E98" w:rsidRDefault="003A5D14">
            <w:pPr>
              <w:keepNext/>
              <w:spacing w:after="20" w:line="240" w:lineRule="auto"/>
            </w:pPr>
            <w:r>
              <w:rPr>
                <w:sz w:val="18"/>
              </w:rPr>
              <w:t>1.51 B</w:t>
            </w:r>
          </w:p>
        </w:tc>
        <w:tc>
          <w:tcPr>
            <w:tcW w:w="936" w:type="dxa"/>
            <w:tcMar>
              <w:top w:w="40" w:type="dxa"/>
              <w:left w:w="80" w:type="dxa"/>
              <w:bottom w:w="40" w:type="dxa"/>
              <w:right w:w="80" w:type="dxa"/>
            </w:tcMar>
          </w:tcPr>
          <w:p w14:paraId="4F3A92AF" w14:textId="77777777" w:rsidR="00700E98" w:rsidRDefault="003A5D14">
            <w:pPr>
              <w:keepNext/>
              <w:spacing w:after="20" w:line="240" w:lineRule="auto"/>
            </w:pPr>
            <w:r>
              <w:rPr>
                <w:sz w:val="18"/>
              </w:rPr>
              <w:t>17%</w:t>
            </w:r>
          </w:p>
        </w:tc>
        <w:tc>
          <w:tcPr>
            <w:tcW w:w="2621" w:type="dxa"/>
            <w:tcMar>
              <w:top w:w="40" w:type="dxa"/>
              <w:left w:w="80" w:type="dxa"/>
              <w:bottom w:w="40" w:type="dxa"/>
              <w:right w:w="80" w:type="dxa"/>
            </w:tcMar>
          </w:tcPr>
          <w:p w14:paraId="151A1446" w14:textId="77777777" w:rsidR="00700E98" w:rsidRDefault="003A5D14">
            <w:pPr>
              <w:keepNext/>
              <w:spacing w:after="20" w:line="240" w:lineRule="auto"/>
            </w:pPr>
            <w:r>
              <w:rPr>
                <w:sz w:val="18"/>
              </w:rPr>
              <w:t>frozen + LoRA</w:t>
            </w:r>
          </w:p>
        </w:tc>
      </w:tr>
      <w:tr w:rsidR="00700E98" w14:paraId="0B7474C2" w14:textId="77777777">
        <w:trPr>
          <w:cantSplit/>
          <w:jc w:val="center"/>
        </w:trPr>
        <w:tc>
          <w:tcPr>
            <w:tcW w:w="3600" w:type="dxa"/>
            <w:shd w:val="clear" w:color="auto" w:fill="F3F6F9"/>
            <w:tcMar>
              <w:top w:w="40" w:type="dxa"/>
              <w:left w:w="80" w:type="dxa"/>
              <w:bottom w:w="40" w:type="dxa"/>
              <w:right w:w="80" w:type="dxa"/>
            </w:tcMar>
          </w:tcPr>
          <w:p w14:paraId="25947071" w14:textId="77777777" w:rsidR="00700E98" w:rsidRDefault="003A5D14">
            <w:pPr>
              <w:keepNext/>
              <w:spacing w:after="20" w:line="240" w:lineRule="auto"/>
            </w:pPr>
            <w:r>
              <w:rPr>
                <w:sz w:val="18"/>
              </w:rPr>
              <w:t>Decoder MLP projections (36 layers)</w:t>
            </w:r>
          </w:p>
        </w:tc>
        <w:tc>
          <w:tcPr>
            <w:tcW w:w="1872" w:type="dxa"/>
            <w:shd w:val="clear" w:color="auto" w:fill="F3F6F9"/>
            <w:tcMar>
              <w:top w:w="40" w:type="dxa"/>
              <w:left w:w="80" w:type="dxa"/>
              <w:bottom w:w="40" w:type="dxa"/>
              <w:right w:w="80" w:type="dxa"/>
            </w:tcMar>
          </w:tcPr>
          <w:p w14:paraId="4AAA65EF" w14:textId="77777777" w:rsidR="00700E98" w:rsidRDefault="003A5D14">
            <w:pPr>
              <w:keepNext/>
              <w:spacing w:after="20" w:line="240" w:lineRule="auto"/>
            </w:pPr>
            <w:r>
              <w:rPr>
                <w:sz w:val="18"/>
              </w:rPr>
              <w:t>5.44 B</w:t>
            </w:r>
          </w:p>
        </w:tc>
        <w:tc>
          <w:tcPr>
            <w:tcW w:w="936" w:type="dxa"/>
            <w:shd w:val="clear" w:color="auto" w:fill="F3F6F9"/>
            <w:tcMar>
              <w:top w:w="40" w:type="dxa"/>
              <w:left w:w="80" w:type="dxa"/>
              <w:bottom w:w="40" w:type="dxa"/>
              <w:right w:w="80" w:type="dxa"/>
            </w:tcMar>
          </w:tcPr>
          <w:p w14:paraId="06155539" w14:textId="77777777" w:rsidR="00700E98" w:rsidRDefault="003A5D14">
            <w:pPr>
              <w:keepNext/>
              <w:spacing w:after="20" w:line="240" w:lineRule="auto"/>
            </w:pPr>
            <w:r>
              <w:rPr>
                <w:sz w:val="18"/>
              </w:rPr>
              <w:t>62%</w:t>
            </w:r>
          </w:p>
        </w:tc>
        <w:tc>
          <w:tcPr>
            <w:tcW w:w="2621" w:type="dxa"/>
            <w:shd w:val="clear" w:color="auto" w:fill="F3F6F9"/>
            <w:tcMar>
              <w:top w:w="40" w:type="dxa"/>
              <w:left w:w="80" w:type="dxa"/>
              <w:bottom w:w="40" w:type="dxa"/>
              <w:right w:w="80" w:type="dxa"/>
            </w:tcMar>
          </w:tcPr>
          <w:p w14:paraId="7B73258C" w14:textId="77777777" w:rsidR="00700E98" w:rsidRDefault="003A5D14">
            <w:pPr>
              <w:keepNext/>
              <w:spacing w:after="20" w:line="240" w:lineRule="auto"/>
            </w:pPr>
            <w:r>
              <w:rPr>
                <w:sz w:val="18"/>
              </w:rPr>
              <w:t>frozen + LoRA</w:t>
            </w:r>
          </w:p>
        </w:tc>
      </w:tr>
      <w:tr w:rsidR="00700E98" w14:paraId="4F56E855" w14:textId="77777777">
        <w:trPr>
          <w:cantSplit/>
          <w:jc w:val="center"/>
        </w:trPr>
        <w:tc>
          <w:tcPr>
            <w:tcW w:w="3600" w:type="dxa"/>
            <w:tcMar>
              <w:top w:w="40" w:type="dxa"/>
              <w:left w:w="80" w:type="dxa"/>
              <w:bottom w:w="40" w:type="dxa"/>
              <w:right w:w="80" w:type="dxa"/>
            </w:tcMar>
          </w:tcPr>
          <w:p w14:paraId="0DAFE490" w14:textId="77777777" w:rsidR="00700E98" w:rsidRDefault="003A5D14">
            <w:pPr>
              <w:keepNext/>
              <w:spacing w:after="20" w:line="240" w:lineRule="auto"/>
            </w:pPr>
            <w:r>
              <w:rPr>
                <w:sz w:val="18"/>
              </w:rPr>
              <w:t>Token embeddings</w:t>
            </w:r>
          </w:p>
        </w:tc>
        <w:tc>
          <w:tcPr>
            <w:tcW w:w="1872" w:type="dxa"/>
            <w:tcMar>
              <w:top w:w="40" w:type="dxa"/>
              <w:left w:w="80" w:type="dxa"/>
              <w:bottom w:w="40" w:type="dxa"/>
              <w:right w:w="80" w:type="dxa"/>
            </w:tcMar>
          </w:tcPr>
          <w:p w14:paraId="2FE010A0" w14:textId="77777777" w:rsidR="00700E98" w:rsidRDefault="003A5D14">
            <w:pPr>
              <w:keepNext/>
              <w:spacing w:after="20" w:line="240" w:lineRule="auto"/>
            </w:pPr>
            <w:r>
              <w:rPr>
                <w:sz w:val="18"/>
              </w:rPr>
              <w:t>0.62 B</w:t>
            </w:r>
          </w:p>
        </w:tc>
        <w:tc>
          <w:tcPr>
            <w:tcW w:w="936" w:type="dxa"/>
            <w:tcMar>
              <w:top w:w="40" w:type="dxa"/>
              <w:left w:w="80" w:type="dxa"/>
              <w:bottom w:w="40" w:type="dxa"/>
              <w:right w:w="80" w:type="dxa"/>
            </w:tcMar>
          </w:tcPr>
          <w:p w14:paraId="41EA9953" w14:textId="77777777" w:rsidR="00700E98" w:rsidRDefault="003A5D14">
            <w:pPr>
              <w:keepNext/>
              <w:spacing w:after="20" w:line="240" w:lineRule="auto"/>
            </w:pPr>
            <w:r>
              <w:rPr>
                <w:sz w:val="18"/>
              </w:rPr>
              <w:t>7%</w:t>
            </w:r>
          </w:p>
        </w:tc>
        <w:tc>
          <w:tcPr>
            <w:tcW w:w="2621" w:type="dxa"/>
            <w:tcMar>
              <w:top w:w="40" w:type="dxa"/>
              <w:left w:w="80" w:type="dxa"/>
              <w:bottom w:w="40" w:type="dxa"/>
              <w:right w:w="80" w:type="dxa"/>
            </w:tcMar>
          </w:tcPr>
          <w:p w14:paraId="6008DEC4" w14:textId="77777777" w:rsidR="00700E98" w:rsidRDefault="003A5D14">
            <w:pPr>
              <w:keepNext/>
              <w:spacing w:after="20" w:line="240" w:lineRule="auto"/>
            </w:pPr>
            <w:r>
              <w:rPr>
                <w:sz w:val="18"/>
              </w:rPr>
              <w:t>frozen</w:t>
            </w:r>
          </w:p>
        </w:tc>
      </w:tr>
      <w:tr w:rsidR="00700E98" w14:paraId="1296EE97" w14:textId="77777777">
        <w:trPr>
          <w:cantSplit/>
          <w:jc w:val="center"/>
        </w:trPr>
        <w:tc>
          <w:tcPr>
            <w:tcW w:w="3600" w:type="dxa"/>
            <w:shd w:val="clear" w:color="auto" w:fill="F3F6F9"/>
            <w:tcMar>
              <w:top w:w="40" w:type="dxa"/>
              <w:left w:w="80" w:type="dxa"/>
              <w:bottom w:w="40" w:type="dxa"/>
              <w:right w:w="80" w:type="dxa"/>
            </w:tcMar>
          </w:tcPr>
          <w:p w14:paraId="541BEAA1" w14:textId="77777777" w:rsidR="00700E98" w:rsidRDefault="003A5D14">
            <w:pPr>
              <w:keepNext/>
              <w:spacing w:after="20" w:line="240" w:lineRule="auto"/>
            </w:pPr>
            <w:r>
              <w:rPr>
                <w:sz w:val="18"/>
              </w:rPr>
              <w:t>LM head</w:t>
            </w:r>
          </w:p>
        </w:tc>
        <w:tc>
          <w:tcPr>
            <w:tcW w:w="1872" w:type="dxa"/>
            <w:shd w:val="clear" w:color="auto" w:fill="F3F6F9"/>
            <w:tcMar>
              <w:top w:w="40" w:type="dxa"/>
              <w:left w:w="80" w:type="dxa"/>
              <w:bottom w:w="40" w:type="dxa"/>
              <w:right w:w="80" w:type="dxa"/>
            </w:tcMar>
          </w:tcPr>
          <w:p w14:paraId="4E0515F4" w14:textId="77777777" w:rsidR="00700E98" w:rsidRDefault="003A5D14">
            <w:pPr>
              <w:keepNext/>
              <w:spacing w:after="20" w:line="240" w:lineRule="auto"/>
            </w:pPr>
            <w:r>
              <w:rPr>
                <w:sz w:val="18"/>
              </w:rPr>
              <w:t>0.62 B</w:t>
            </w:r>
          </w:p>
        </w:tc>
        <w:tc>
          <w:tcPr>
            <w:tcW w:w="936" w:type="dxa"/>
            <w:shd w:val="clear" w:color="auto" w:fill="F3F6F9"/>
            <w:tcMar>
              <w:top w:w="40" w:type="dxa"/>
              <w:left w:w="80" w:type="dxa"/>
              <w:bottom w:w="40" w:type="dxa"/>
              <w:right w:w="80" w:type="dxa"/>
            </w:tcMar>
          </w:tcPr>
          <w:p w14:paraId="342807F6" w14:textId="77777777" w:rsidR="00700E98" w:rsidRDefault="003A5D14">
            <w:pPr>
              <w:keepNext/>
              <w:spacing w:after="20" w:line="240" w:lineRule="auto"/>
            </w:pPr>
            <w:r>
              <w:rPr>
                <w:sz w:val="18"/>
              </w:rPr>
              <w:t>7%</w:t>
            </w:r>
          </w:p>
        </w:tc>
        <w:tc>
          <w:tcPr>
            <w:tcW w:w="2621" w:type="dxa"/>
            <w:shd w:val="clear" w:color="auto" w:fill="F3F6F9"/>
            <w:tcMar>
              <w:top w:w="40" w:type="dxa"/>
              <w:left w:w="80" w:type="dxa"/>
              <w:bottom w:w="40" w:type="dxa"/>
              <w:right w:w="80" w:type="dxa"/>
            </w:tcMar>
          </w:tcPr>
          <w:p w14:paraId="7EC6256E" w14:textId="77777777" w:rsidR="00700E98" w:rsidRDefault="003A5D14">
            <w:pPr>
              <w:keepNext/>
              <w:spacing w:after="20" w:line="240" w:lineRule="auto"/>
            </w:pPr>
            <w:r>
              <w:rPr>
                <w:sz w:val="18"/>
              </w:rPr>
              <w:t>frozen</w:t>
            </w:r>
          </w:p>
        </w:tc>
      </w:tr>
      <w:tr w:rsidR="00700E98" w14:paraId="32A502D9" w14:textId="77777777">
        <w:trPr>
          <w:cantSplit/>
          <w:jc w:val="center"/>
        </w:trPr>
        <w:tc>
          <w:tcPr>
            <w:tcW w:w="3600" w:type="dxa"/>
            <w:tcMar>
              <w:top w:w="40" w:type="dxa"/>
              <w:left w:w="80" w:type="dxa"/>
              <w:bottom w:w="40" w:type="dxa"/>
              <w:right w:w="80" w:type="dxa"/>
            </w:tcMar>
          </w:tcPr>
          <w:p w14:paraId="434BD39F" w14:textId="77777777" w:rsidR="00700E98" w:rsidRDefault="003A5D14">
            <w:pPr>
              <w:keepNext/>
              <w:spacing w:after="20" w:line="240" w:lineRule="auto"/>
            </w:pPr>
            <w:r>
              <w:rPr>
                <w:sz w:val="18"/>
              </w:rPr>
              <w:t>Vision encoder (27 layers + patch embedding)</w:t>
            </w:r>
          </w:p>
        </w:tc>
        <w:tc>
          <w:tcPr>
            <w:tcW w:w="1872" w:type="dxa"/>
            <w:tcMar>
              <w:top w:w="40" w:type="dxa"/>
              <w:left w:w="80" w:type="dxa"/>
              <w:bottom w:w="40" w:type="dxa"/>
              <w:right w:w="80" w:type="dxa"/>
            </w:tcMar>
          </w:tcPr>
          <w:p w14:paraId="4F026084" w14:textId="77777777" w:rsidR="00700E98" w:rsidRDefault="003A5D14">
            <w:pPr>
              <w:keepNext/>
              <w:spacing w:after="20" w:line="240" w:lineRule="auto"/>
            </w:pPr>
            <w:r>
              <w:rPr>
                <w:sz w:val="18"/>
              </w:rPr>
              <w:t>0.42 B</w:t>
            </w:r>
          </w:p>
        </w:tc>
        <w:tc>
          <w:tcPr>
            <w:tcW w:w="936" w:type="dxa"/>
            <w:tcMar>
              <w:top w:w="40" w:type="dxa"/>
              <w:left w:w="80" w:type="dxa"/>
              <w:bottom w:w="40" w:type="dxa"/>
              <w:right w:w="80" w:type="dxa"/>
            </w:tcMar>
          </w:tcPr>
          <w:p w14:paraId="293D750E" w14:textId="77777777" w:rsidR="00700E98" w:rsidRDefault="003A5D14">
            <w:pPr>
              <w:keepNext/>
              <w:spacing w:after="20" w:line="240" w:lineRule="auto"/>
            </w:pPr>
            <w:r>
              <w:rPr>
                <w:sz w:val="18"/>
              </w:rPr>
              <w:t>5%</w:t>
            </w:r>
          </w:p>
        </w:tc>
        <w:tc>
          <w:tcPr>
            <w:tcW w:w="2621" w:type="dxa"/>
            <w:tcMar>
              <w:top w:w="40" w:type="dxa"/>
              <w:left w:w="80" w:type="dxa"/>
              <w:bottom w:w="40" w:type="dxa"/>
              <w:right w:w="80" w:type="dxa"/>
            </w:tcMar>
          </w:tcPr>
          <w:p w14:paraId="35C07067" w14:textId="77777777" w:rsidR="00700E98" w:rsidRDefault="003A5D14">
            <w:pPr>
              <w:keepNext/>
              <w:spacing w:after="20" w:line="240" w:lineRule="auto"/>
            </w:pPr>
            <w:r>
              <w:rPr>
                <w:sz w:val="18"/>
              </w:rPr>
              <w:t>frozen</w:t>
            </w:r>
          </w:p>
        </w:tc>
      </w:tr>
      <w:tr w:rsidR="00700E98" w14:paraId="35670D06" w14:textId="77777777">
        <w:trPr>
          <w:cantSplit/>
          <w:jc w:val="center"/>
        </w:trPr>
        <w:tc>
          <w:tcPr>
            <w:tcW w:w="3600" w:type="dxa"/>
            <w:shd w:val="clear" w:color="auto" w:fill="F3F6F9"/>
            <w:tcMar>
              <w:top w:w="40" w:type="dxa"/>
              <w:left w:w="80" w:type="dxa"/>
              <w:bottom w:w="40" w:type="dxa"/>
              <w:right w:w="80" w:type="dxa"/>
            </w:tcMar>
          </w:tcPr>
          <w:p w14:paraId="7F6B1A17" w14:textId="77777777" w:rsidR="00700E98" w:rsidRDefault="003A5D14">
            <w:pPr>
              <w:keepNext/>
              <w:spacing w:after="20" w:line="240" w:lineRule="auto"/>
            </w:pPr>
            <w:r>
              <w:rPr>
                <w:sz w:val="18"/>
              </w:rPr>
              <w:t>Patch merger + 3 DeepStack mergers</w:t>
            </w:r>
          </w:p>
        </w:tc>
        <w:tc>
          <w:tcPr>
            <w:tcW w:w="1872" w:type="dxa"/>
            <w:shd w:val="clear" w:color="auto" w:fill="F3F6F9"/>
            <w:tcMar>
              <w:top w:w="40" w:type="dxa"/>
              <w:left w:w="80" w:type="dxa"/>
              <w:bottom w:w="40" w:type="dxa"/>
              <w:right w:w="80" w:type="dxa"/>
            </w:tcMar>
          </w:tcPr>
          <w:p w14:paraId="4AD4EDB3" w14:textId="77777777" w:rsidR="00700E98" w:rsidRDefault="003A5D14">
            <w:pPr>
              <w:keepNext/>
              <w:spacing w:after="20" w:line="240" w:lineRule="auto"/>
            </w:pPr>
            <w:r>
              <w:rPr>
                <w:sz w:val="18"/>
              </w:rPr>
              <w:t>0.16 B</w:t>
            </w:r>
          </w:p>
        </w:tc>
        <w:tc>
          <w:tcPr>
            <w:tcW w:w="936" w:type="dxa"/>
            <w:shd w:val="clear" w:color="auto" w:fill="F3F6F9"/>
            <w:tcMar>
              <w:top w:w="40" w:type="dxa"/>
              <w:left w:w="80" w:type="dxa"/>
              <w:bottom w:w="40" w:type="dxa"/>
              <w:right w:w="80" w:type="dxa"/>
            </w:tcMar>
          </w:tcPr>
          <w:p w14:paraId="65AFC3EB" w14:textId="77777777" w:rsidR="00700E98" w:rsidRDefault="003A5D14">
            <w:pPr>
              <w:keepNext/>
              <w:spacing w:after="20" w:line="240" w:lineRule="auto"/>
            </w:pPr>
            <w:r>
              <w:rPr>
                <w:sz w:val="18"/>
              </w:rPr>
              <w:t>2%</w:t>
            </w:r>
          </w:p>
        </w:tc>
        <w:tc>
          <w:tcPr>
            <w:tcW w:w="2621" w:type="dxa"/>
            <w:shd w:val="clear" w:color="auto" w:fill="F3F6F9"/>
            <w:tcMar>
              <w:top w:w="40" w:type="dxa"/>
              <w:left w:w="80" w:type="dxa"/>
              <w:bottom w:w="40" w:type="dxa"/>
              <w:right w:w="80" w:type="dxa"/>
            </w:tcMar>
          </w:tcPr>
          <w:p w14:paraId="22FBEAAF" w14:textId="77777777" w:rsidR="00700E98" w:rsidRDefault="003A5D14">
            <w:pPr>
              <w:keepNext/>
              <w:spacing w:after="20" w:line="240" w:lineRule="auto"/>
            </w:pPr>
            <w:r>
              <w:rPr>
                <w:sz w:val="18"/>
              </w:rPr>
              <w:t>frozen</w:t>
            </w:r>
          </w:p>
        </w:tc>
      </w:tr>
      <w:tr w:rsidR="00700E98" w14:paraId="4CD35A9E" w14:textId="77777777">
        <w:trPr>
          <w:cantSplit/>
          <w:jc w:val="center"/>
        </w:trPr>
        <w:tc>
          <w:tcPr>
            <w:tcW w:w="3600" w:type="dxa"/>
            <w:tcMar>
              <w:top w:w="40" w:type="dxa"/>
              <w:left w:w="80" w:type="dxa"/>
              <w:bottom w:w="40" w:type="dxa"/>
              <w:right w:w="80" w:type="dxa"/>
            </w:tcMar>
          </w:tcPr>
          <w:p w14:paraId="4D6B63AA" w14:textId="77777777" w:rsidR="00700E98" w:rsidRDefault="003A5D14">
            <w:pPr>
              <w:spacing w:after="20" w:line="240" w:lineRule="auto"/>
            </w:pPr>
            <w:r>
              <w:rPr>
                <w:b/>
                <w:sz w:val="18"/>
              </w:rPr>
              <w:t>Total</w:t>
            </w:r>
          </w:p>
        </w:tc>
        <w:tc>
          <w:tcPr>
            <w:tcW w:w="1872" w:type="dxa"/>
            <w:tcMar>
              <w:top w:w="40" w:type="dxa"/>
              <w:left w:w="80" w:type="dxa"/>
              <w:bottom w:w="40" w:type="dxa"/>
              <w:right w:w="80" w:type="dxa"/>
            </w:tcMar>
          </w:tcPr>
          <w:p w14:paraId="2BDB4B59" w14:textId="77777777" w:rsidR="00700E98" w:rsidRDefault="003A5D14">
            <w:pPr>
              <w:spacing w:after="20" w:line="240" w:lineRule="auto"/>
            </w:pPr>
            <w:r>
              <w:rPr>
                <w:b/>
                <w:sz w:val="18"/>
              </w:rPr>
              <w:t>about 8.77 B</w:t>
            </w:r>
          </w:p>
        </w:tc>
        <w:tc>
          <w:tcPr>
            <w:tcW w:w="936" w:type="dxa"/>
            <w:tcMar>
              <w:top w:w="40" w:type="dxa"/>
              <w:left w:w="80" w:type="dxa"/>
              <w:bottom w:w="40" w:type="dxa"/>
              <w:right w:w="80" w:type="dxa"/>
            </w:tcMar>
          </w:tcPr>
          <w:p w14:paraId="16E65FF7" w14:textId="77777777" w:rsidR="00700E98" w:rsidRDefault="003A5D14">
            <w:pPr>
              <w:spacing w:after="20" w:line="240" w:lineRule="auto"/>
            </w:pPr>
            <w:r>
              <w:rPr>
                <w:sz w:val="18"/>
              </w:rPr>
              <w:t>100%</w:t>
            </w:r>
          </w:p>
        </w:tc>
        <w:tc>
          <w:tcPr>
            <w:tcW w:w="2621" w:type="dxa"/>
            <w:tcMar>
              <w:top w:w="40" w:type="dxa"/>
              <w:left w:w="80" w:type="dxa"/>
              <w:bottom w:w="40" w:type="dxa"/>
              <w:right w:w="80" w:type="dxa"/>
            </w:tcMar>
          </w:tcPr>
          <w:p w14:paraId="1EFC36E9" w14:textId="77777777" w:rsidR="00700E98" w:rsidRDefault="003A5D14">
            <w:pPr>
              <w:spacing w:after="20" w:line="240" w:lineRule="auto"/>
            </w:pPr>
            <w:r>
              <w:rPr>
                <w:b/>
                <w:sz w:val="18"/>
              </w:rPr>
              <w:t>LoRA adds 0.175 B trainable (2.0%)</w:t>
            </w:r>
          </w:p>
        </w:tc>
      </w:tr>
    </w:tbl>
    <w:p w14:paraId="63482E4C" w14:textId="77777777" w:rsidR="00700E98" w:rsidRDefault="00700E98">
      <w:pPr>
        <w:spacing w:after="0" w:line="120" w:lineRule="exact"/>
      </w:pPr>
    </w:p>
    <w:tbl>
      <w:tblPr>
        <w:tblW w:w="9028" w:type="dxa"/>
        <w:jc w:val="center"/>
        <w:tblLayout w:type="fixed"/>
        <w:tblLook w:val="04A0" w:firstRow="1" w:lastRow="0" w:firstColumn="1" w:lastColumn="0" w:noHBand="0" w:noVBand="1"/>
      </w:tblPr>
      <w:tblGrid>
        <w:gridCol w:w="9028"/>
      </w:tblGrid>
      <w:tr w:rsidR="00700E98" w14:paraId="5B0F4430" w14:textId="77777777">
        <w:trPr>
          <w:cantSplit/>
          <w:jc w:val="center"/>
        </w:trPr>
        <w:tc>
          <w:tcPr>
            <w:tcW w:w="9029" w:type="dxa"/>
            <w:tcBorders>
              <w:top w:val="nil"/>
              <w:left w:val="single" w:sz="24" w:space="0" w:color="6C5B7B"/>
              <w:bottom w:val="nil"/>
              <w:right w:val="nil"/>
            </w:tcBorders>
            <w:shd w:val="clear" w:color="auto" w:fill="F3F0F7"/>
            <w:tcMar>
              <w:top w:w="90" w:type="dxa"/>
              <w:left w:w="160" w:type="dxa"/>
              <w:bottom w:w="90" w:type="dxa"/>
              <w:right w:w="140" w:type="dxa"/>
            </w:tcMar>
          </w:tcPr>
          <w:p w14:paraId="6324FDB6" w14:textId="77777777" w:rsidR="00700E98" w:rsidRDefault="003A5D14">
            <w:pPr>
              <w:spacing w:after="60"/>
            </w:pPr>
            <w:r>
              <w:rPr>
                <w:b/>
                <w:color w:val="4E3F5C"/>
                <w:sz w:val="17"/>
              </w:rPr>
              <w:t>DEEP DIVE</w:t>
            </w:r>
          </w:p>
          <w:p w14:paraId="1D2622BC" w14:textId="77777777" w:rsidR="00700E98" w:rsidRDefault="003A5D14">
            <w:pPr>
              <w:spacing w:after="80"/>
            </w:pPr>
            <w:r>
              <w:rPr>
                <w:sz w:val="20"/>
              </w:rPr>
              <w:t xml:space="preserve">How these are computed: one decoder layer's attention is 4096 x (4096 + 1024 + 1024 + 4096) = 41.9 M weights and its MLP is 3 x 4096 x 12288 = 151.0 M, so 192.9 M per layer and 6.94 B for 36 layers. The embedding table and the untied LM head are each 151,936 x 4,096 = 0.62 B. Each ViT layer is about 15.2 M (attention 5.3 M + MLP 9.9 M), 0.41 B for 27 layers; each merger is about 40 M. In bf16 (2 bytes per weight) 8.77 B parameters are 17.5 GB, which is exactly the size </w:t>
            </w:r>
            <w:r>
              <w:rPr>
                <w:rFonts w:ascii="Consolas" w:hAnsi="Consolas"/>
                <w:color w:val="9C2F12"/>
                <w:sz w:val="18"/>
              </w:rPr>
              <w:t>base_model.yaml</w:t>
            </w:r>
            <w:r>
              <w:rPr>
                <w:sz w:val="20"/>
              </w:rPr>
              <w:t xml:space="preserve"> records for the pinned checkpoint.</w:t>
            </w:r>
          </w:p>
        </w:tc>
      </w:tr>
    </w:tbl>
    <w:p w14:paraId="73B7C09F" w14:textId="77777777" w:rsidR="00700E98" w:rsidRDefault="00700E98">
      <w:pPr>
        <w:spacing w:after="0" w:line="120" w:lineRule="exact"/>
      </w:pPr>
    </w:p>
    <w:p w14:paraId="6B659622" w14:textId="77777777" w:rsidR="00700E98" w:rsidRDefault="003A5D14">
      <w:pPr>
        <w:pStyle w:val="Heading2"/>
      </w:pPr>
      <w:bookmarkStart w:id="27" w:name="_Toc242035939"/>
      <w:r>
        <w:t>5.6  What one training row costs</w:t>
      </w:r>
      <w:bookmarkEnd w:id="27"/>
    </w:p>
    <w:p w14:paraId="333D98A7" w14:textId="77777777" w:rsidR="00700E98" w:rsidRDefault="003A5D14">
      <w:r>
        <w:t>A row's length is the sum of its parts, and every part is budgeted (</w:t>
      </w:r>
      <w:r>
        <w:rPr>
          <w:rFonts w:ascii="Consolas" w:hAnsi="Consolas"/>
          <w:color w:val="9C2F12"/>
          <w:sz w:val="19"/>
        </w:rPr>
        <w:t>configs/shared/sequence.yaml</w:t>
      </w:r>
      <w:r>
        <w:t>):</w:t>
      </w:r>
    </w:p>
    <w:p w14:paraId="5D1613B6" w14:textId="77777777" w:rsidR="00700E98" w:rsidRDefault="003A5D14">
      <w:pPr>
        <w:keepNext/>
        <w:spacing w:after="60"/>
      </w:pPr>
      <w:r>
        <w:rPr>
          <w:b/>
          <w:color w:val="1F3A5F"/>
          <w:sz w:val="18"/>
        </w:rPr>
        <w:lastRenderedPageBreak/>
        <w:t xml:space="preserve">Table 9. </w:t>
      </w:r>
      <w:r>
        <w:rPr>
          <w:color w:val="1F3A5F"/>
          <w:sz w:val="18"/>
        </w:rPr>
        <w:t>Sequence composition of a policy row.</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2735"/>
        <w:gridCol w:w="2160"/>
        <w:gridCol w:w="4133"/>
      </w:tblGrid>
      <w:tr w:rsidR="00700E98" w14:paraId="5C44C737" w14:textId="77777777">
        <w:trPr>
          <w:tblHeader/>
          <w:jc w:val="center"/>
        </w:trPr>
        <w:tc>
          <w:tcPr>
            <w:tcW w:w="2736" w:type="dxa"/>
            <w:shd w:val="clear" w:color="auto" w:fill="1F3A5F"/>
            <w:tcMar>
              <w:top w:w="50" w:type="dxa"/>
              <w:left w:w="80" w:type="dxa"/>
              <w:bottom w:w="50" w:type="dxa"/>
              <w:right w:w="80" w:type="dxa"/>
            </w:tcMar>
            <w:vAlign w:val="center"/>
          </w:tcPr>
          <w:p w14:paraId="32FF0D2D" w14:textId="77777777" w:rsidR="00700E98" w:rsidRDefault="003A5D14">
            <w:pPr>
              <w:keepNext/>
              <w:spacing w:after="0"/>
            </w:pPr>
            <w:r>
              <w:rPr>
                <w:b/>
                <w:color w:val="FFFFFF"/>
                <w:sz w:val="18"/>
              </w:rPr>
              <w:t>Part</w:t>
            </w:r>
          </w:p>
        </w:tc>
        <w:tc>
          <w:tcPr>
            <w:tcW w:w="2160" w:type="dxa"/>
            <w:shd w:val="clear" w:color="auto" w:fill="1F3A5F"/>
            <w:tcMar>
              <w:top w:w="50" w:type="dxa"/>
              <w:left w:w="80" w:type="dxa"/>
              <w:bottom w:w="50" w:type="dxa"/>
              <w:right w:w="80" w:type="dxa"/>
            </w:tcMar>
            <w:vAlign w:val="center"/>
          </w:tcPr>
          <w:p w14:paraId="7DA94BF0" w14:textId="77777777" w:rsidR="00700E98" w:rsidRDefault="003A5D14">
            <w:pPr>
              <w:keepNext/>
              <w:spacing w:after="0"/>
            </w:pPr>
            <w:r>
              <w:rPr>
                <w:b/>
                <w:color w:val="FFFFFF"/>
                <w:sz w:val="18"/>
              </w:rPr>
              <w:t>Typical size</w:t>
            </w:r>
          </w:p>
        </w:tc>
        <w:tc>
          <w:tcPr>
            <w:tcW w:w="4133" w:type="dxa"/>
            <w:shd w:val="clear" w:color="auto" w:fill="1F3A5F"/>
            <w:tcMar>
              <w:top w:w="50" w:type="dxa"/>
              <w:left w:w="80" w:type="dxa"/>
              <w:bottom w:w="50" w:type="dxa"/>
              <w:right w:w="80" w:type="dxa"/>
            </w:tcMar>
            <w:vAlign w:val="center"/>
          </w:tcPr>
          <w:p w14:paraId="62D33929" w14:textId="77777777" w:rsidR="00700E98" w:rsidRDefault="003A5D14">
            <w:pPr>
              <w:keepNext/>
              <w:spacing w:after="0"/>
            </w:pPr>
            <w:r>
              <w:rPr>
                <w:b/>
                <w:color w:val="FFFFFF"/>
                <w:sz w:val="18"/>
              </w:rPr>
              <w:t>Notes</w:t>
            </w:r>
          </w:p>
        </w:tc>
      </w:tr>
      <w:tr w:rsidR="00700E98" w14:paraId="49966B1F" w14:textId="77777777">
        <w:trPr>
          <w:cantSplit/>
          <w:jc w:val="center"/>
        </w:trPr>
        <w:tc>
          <w:tcPr>
            <w:tcW w:w="2736" w:type="dxa"/>
            <w:tcMar>
              <w:top w:w="40" w:type="dxa"/>
              <w:left w:w="80" w:type="dxa"/>
              <w:bottom w:w="40" w:type="dxa"/>
              <w:right w:w="80" w:type="dxa"/>
            </w:tcMar>
          </w:tcPr>
          <w:p w14:paraId="559B6358" w14:textId="77777777" w:rsidR="00700E98" w:rsidRDefault="003A5D14">
            <w:pPr>
              <w:keepNext/>
              <w:spacing w:after="20" w:line="240" w:lineRule="auto"/>
            </w:pPr>
            <w:r>
              <w:rPr>
                <w:sz w:val="18"/>
              </w:rPr>
              <w:t>System prompt + schema slice</w:t>
            </w:r>
          </w:p>
        </w:tc>
        <w:tc>
          <w:tcPr>
            <w:tcW w:w="2160" w:type="dxa"/>
            <w:tcMar>
              <w:top w:w="40" w:type="dxa"/>
              <w:left w:w="80" w:type="dxa"/>
              <w:bottom w:w="40" w:type="dxa"/>
              <w:right w:w="80" w:type="dxa"/>
            </w:tcMar>
          </w:tcPr>
          <w:p w14:paraId="453F030E" w14:textId="77777777" w:rsidR="00700E98" w:rsidRDefault="003A5D14">
            <w:pPr>
              <w:keepNext/>
              <w:spacing w:after="20" w:line="240" w:lineRule="auto"/>
            </w:pPr>
            <w:r>
              <w:rPr>
                <w:sz w:val="18"/>
              </w:rPr>
              <w:t>4,400-7,600 tokens</w:t>
            </w:r>
          </w:p>
        </w:tc>
        <w:tc>
          <w:tcPr>
            <w:tcW w:w="4133" w:type="dxa"/>
            <w:tcMar>
              <w:top w:w="40" w:type="dxa"/>
              <w:left w:w="80" w:type="dxa"/>
              <w:bottom w:w="40" w:type="dxa"/>
              <w:right w:w="80" w:type="dxa"/>
            </w:tcMar>
          </w:tcPr>
          <w:p w14:paraId="1D6512FE" w14:textId="77777777" w:rsidR="00700E98" w:rsidRDefault="003A5D14">
            <w:pPr>
              <w:keepNext/>
              <w:spacing w:after="20" w:line="240" w:lineRule="auto"/>
            </w:pPr>
            <w:r>
              <w:rPr>
                <w:sz w:val="18"/>
              </w:rPr>
              <w:t>15,300-26,600 characters depending on the section group</w:t>
            </w:r>
          </w:p>
        </w:tc>
      </w:tr>
      <w:tr w:rsidR="00700E98" w14:paraId="6B9BD117" w14:textId="77777777">
        <w:trPr>
          <w:cantSplit/>
          <w:jc w:val="center"/>
        </w:trPr>
        <w:tc>
          <w:tcPr>
            <w:tcW w:w="2736" w:type="dxa"/>
            <w:shd w:val="clear" w:color="auto" w:fill="F3F6F9"/>
            <w:tcMar>
              <w:top w:w="40" w:type="dxa"/>
              <w:left w:w="80" w:type="dxa"/>
              <w:bottom w:w="40" w:type="dxa"/>
              <w:right w:w="80" w:type="dxa"/>
            </w:tcMar>
          </w:tcPr>
          <w:p w14:paraId="2A985DBA" w14:textId="77777777" w:rsidR="00700E98" w:rsidRDefault="003A5D14">
            <w:pPr>
              <w:keepNext/>
              <w:spacing w:after="20" w:line="240" w:lineRule="auto"/>
            </w:pPr>
            <w:r>
              <w:rPr>
                <w:sz w:val="18"/>
              </w:rPr>
              <w:t>Each page: image</w:t>
            </w:r>
          </w:p>
        </w:tc>
        <w:tc>
          <w:tcPr>
            <w:tcW w:w="2160" w:type="dxa"/>
            <w:shd w:val="clear" w:color="auto" w:fill="F3F6F9"/>
            <w:tcMar>
              <w:top w:w="40" w:type="dxa"/>
              <w:left w:w="80" w:type="dxa"/>
              <w:bottom w:w="40" w:type="dxa"/>
              <w:right w:w="80" w:type="dxa"/>
            </w:tcMar>
          </w:tcPr>
          <w:p w14:paraId="32507DC4" w14:textId="77777777" w:rsidR="00700E98" w:rsidRDefault="003A5D14">
            <w:pPr>
              <w:keepNext/>
              <w:spacing w:after="20" w:line="240" w:lineRule="auto"/>
            </w:pPr>
            <w:r>
              <w:rPr>
                <w:sz w:val="18"/>
              </w:rPr>
              <w:t>up to 2,425 tokens</w:t>
            </w:r>
          </w:p>
        </w:tc>
        <w:tc>
          <w:tcPr>
            <w:tcW w:w="4133" w:type="dxa"/>
            <w:shd w:val="clear" w:color="auto" w:fill="F3F6F9"/>
            <w:tcMar>
              <w:top w:w="40" w:type="dxa"/>
              <w:left w:w="80" w:type="dxa"/>
              <w:bottom w:w="40" w:type="dxa"/>
              <w:right w:w="80" w:type="dxa"/>
            </w:tcMar>
          </w:tcPr>
          <w:p w14:paraId="54F58FD5" w14:textId="77777777" w:rsidR="00700E98" w:rsidRDefault="003A5D14">
            <w:pPr>
              <w:keepNext/>
              <w:spacing w:after="20" w:line="240" w:lineRule="auto"/>
            </w:pPr>
            <w:r>
              <w:rPr>
                <w:sz w:val="18"/>
              </w:rPr>
              <w:t>the pixel budget</w:t>
            </w:r>
          </w:p>
        </w:tc>
      </w:tr>
      <w:tr w:rsidR="00700E98" w14:paraId="79B85EB4" w14:textId="77777777">
        <w:trPr>
          <w:cantSplit/>
          <w:jc w:val="center"/>
        </w:trPr>
        <w:tc>
          <w:tcPr>
            <w:tcW w:w="2736" w:type="dxa"/>
            <w:tcMar>
              <w:top w:w="40" w:type="dxa"/>
              <w:left w:w="80" w:type="dxa"/>
              <w:bottom w:w="40" w:type="dxa"/>
              <w:right w:w="80" w:type="dxa"/>
            </w:tcMar>
          </w:tcPr>
          <w:p w14:paraId="53B16314" w14:textId="77777777" w:rsidR="00700E98" w:rsidRDefault="003A5D14">
            <w:pPr>
              <w:keepNext/>
              <w:spacing w:after="20" w:line="240" w:lineRule="auto"/>
            </w:pPr>
            <w:r>
              <w:rPr>
                <w:sz w:val="18"/>
              </w:rPr>
              <w:t>Each page: OCR text</w:t>
            </w:r>
          </w:p>
        </w:tc>
        <w:tc>
          <w:tcPr>
            <w:tcW w:w="2160" w:type="dxa"/>
            <w:tcMar>
              <w:top w:w="40" w:type="dxa"/>
              <w:left w:w="80" w:type="dxa"/>
              <w:bottom w:w="40" w:type="dxa"/>
              <w:right w:w="80" w:type="dxa"/>
            </w:tcMar>
          </w:tcPr>
          <w:p w14:paraId="5732DCB1" w14:textId="77777777" w:rsidR="00700E98" w:rsidRDefault="003A5D14">
            <w:pPr>
              <w:keepNext/>
              <w:spacing w:after="20" w:line="240" w:lineRule="auto"/>
            </w:pPr>
            <w:r>
              <w:rPr>
                <w:sz w:val="18"/>
              </w:rPr>
              <w:t>about 700 tokens</w:t>
            </w:r>
          </w:p>
        </w:tc>
        <w:tc>
          <w:tcPr>
            <w:tcW w:w="4133" w:type="dxa"/>
            <w:tcMar>
              <w:top w:w="40" w:type="dxa"/>
              <w:left w:w="80" w:type="dxa"/>
              <w:bottom w:w="40" w:type="dxa"/>
              <w:right w:w="80" w:type="dxa"/>
            </w:tcMar>
          </w:tcPr>
          <w:p w14:paraId="554957C1" w14:textId="77777777" w:rsidR="00700E98" w:rsidRDefault="003A5D14">
            <w:pPr>
              <w:keepNext/>
              <w:spacing w:after="20" w:line="240" w:lineRule="auto"/>
            </w:pPr>
            <w:r>
              <w:rPr>
                <w:sz w:val="18"/>
              </w:rPr>
              <w:t xml:space="preserve">none in </w:t>
            </w:r>
            <w:r>
              <w:rPr>
                <w:rFonts w:ascii="Consolas" w:hAnsi="Consolas"/>
                <w:color w:val="9C2F12"/>
                <w:sz w:val="16"/>
              </w:rPr>
              <w:t>image_only</w:t>
            </w:r>
            <w:r>
              <w:rPr>
                <w:sz w:val="18"/>
              </w:rPr>
              <w:t xml:space="preserve"> rows</w:t>
            </w:r>
          </w:p>
        </w:tc>
      </w:tr>
      <w:tr w:rsidR="00700E98" w14:paraId="608464D4" w14:textId="77777777">
        <w:trPr>
          <w:cantSplit/>
          <w:jc w:val="center"/>
        </w:trPr>
        <w:tc>
          <w:tcPr>
            <w:tcW w:w="2736" w:type="dxa"/>
            <w:shd w:val="clear" w:color="auto" w:fill="F3F6F9"/>
            <w:tcMar>
              <w:top w:w="40" w:type="dxa"/>
              <w:left w:w="80" w:type="dxa"/>
              <w:bottom w:w="40" w:type="dxa"/>
              <w:right w:w="80" w:type="dxa"/>
            </w:tcMar>
          </w:tcPr>
          <w:p w14:paraId="31160632" w14:textId="77777777" w:rsidR="00700E98" w:rsidRDefault="003A5D14">
            <w:pPr>
              <w:keepNext/>
              <w:spacing w:after="20" w:line="240" w:lineRule="auto"/>
            </w:pPr>
            <w:r>
              <w:rPr>
                <w:sz w:val="18"/>
              </w:rPr>
              <w:t>Chat template overhead</w:t>
            </w:r>
          </w:p>
        </w:tc>
        <w:tc>
          <w:tcPr>
            <w:tcW w:w="2160" w:type="dxa"/>
            <w:shd w:val="clear" w:color="auto" w:fill="F3F6F9"/>
            <w:tcMar>
              <w:top w:w="40" w:type="dxa"/>
              <w:left w:w="80" w:type="dxa"/>
              <w:bottom w:w="40" w:type="dxa"/>
              <w:right w:w="80" w:type="dxa"/>
            </w:tcMar>
          </w:tcPr>
          <w:p w14:paraId="34F867BC" w14:textId="77777777" w:rsidR="00700E98" w:rsidRDefault="003A5D14">
            <w:pPr>
              <w:keepNext/>
              <w:spacing w:after="20" w:line="240" w:lineRule="auto"/>
            </w:pPr>
            <w:r>
              <w:rPr>
                <w:sz w:val="18"/>
              </w:rPr>
              <w:t>64 tokens</w:t>
            </w:r>
          </w:p>
        </w:tc>
        <w:tc>
          <w:tcPr>
            <w:tcW w:w="4133" w:type="dxa"/>
            <w:shd w:val="clear" w:color="auto" w:fill="F3F6F9"/>
            <w:tcMar>
              <w:top w:w="40" w:type="dxa"/>
              <w:left w:w="80" w:type="dxa"/>
              <w:bottom w:w="40" w:type="dxa"/>
              <w:right w:w="80" w:type="dxa"/>
            </w:tcMar>
          </w:tcPr>
          <w:p w14:paraId="38B05A49" w14:textId="77777777" w:rsidR="00700E98" w:rsidRDefault="003A5D14">
            <w:pPr>
              <w:keepNext/>
              <w:spacing w:after="20" w:line="240" w:lineRule="auto"/>
            </w:pPr>
            <w:r>
              <w:rPr>
                <w:sz w:val="18"/>
              </w:rPr>
              <w:t>role markers, page markers</w:t>
            </w:r>
          </w:p>
        </w:tc>
      </w:tr>
      <w:tr w:rsidR="00700E98" w14:paraId="72BEAFF1" w14:textId="77777777">
        <w:trPr>
          <w:cantSplit/>
          <w:jc w:val="center"/>
        </w:trPr>
        <w:tc>
          <w:tcPr>
            <w:tcW w:w="2736" w:type="dxa"/>
            <w:tcMar>
              <w:top w:w="40" w:type="dxa"/>
              <w:left w:w="80" w:type="dxa"/>
              <w:bottom w:w="40" w:type="dxa"/>
              <w:right w:w="80" w:type="dxa"/>
            </w:tcMar>
          </w:tcPr>
          <w:p w14:paraId="521D0FB4" w14:textId="77777777" w:rsidR="00700E98" w:rsidRDefault="003A5D14">
            <w:pPr>
              <w:keepNext/>
              <w:spacing w:after="20" w:line="240" w:lineRule="auto"/>
            </w:pPr>
            <w:r>
              <w:rPr>
                <w:sz w:val="18"/>
              </w:rPr>
              <w:t>Reserved for the answer</w:t>
            </w:r>
          </w:p>
        </w:tc>
        <w:tc>
          <w:tcPr>
            <w:tcW w:w="2160" w:type="dxa"/>
            <w:tcMar>
              <w:top w:w="40" w:type="dxa"/>
              <w:left w:w="80" w:type="dxa"/>
              <w:bottom w:w="40" w:type="dxa"/>
              <w:right w:w="80" w:type="dxa"/>
            </w:tcMar>
          </w:tcPr>
          <w:p w14:paraId="3FF03B71" w14:textId="77777777" w:rsidR="00700E98" w:rsidRDefault="003A5D14">
            <w:pPr>
              <w:keepNext/>
              <w:spacing w:after="20" w:line="240" w:lineRule="auto"/>
            </w:pPr>
            <w:r>
              <w:rPr>
                <w:sz w:val="18"/>
              </w:rPr>
              <w:t>3,072-8,192 tokens</w:t>
            </w:r>
          </w:p>
        </w:tc>
        <w:tc>
          <w:tcPr>
            <w:tcW w:w="4133" w:type="dxa"/>
            <w:tcMar>
              <w:top w:w="40" w:type="dxa"/>
              <w:left w:w="80" w:type="dxa"/>
              <w:bottom w:w="40" w:type="dxa"/>
              <w:right w:w="80" w:type="dxa"/>
            </w:tcMar>
          </w:tcPr>
          <w:p w14:paraId="7E2529BA" w14:textId="77777777" w:rsidR="00700E98" w:rsidRDefault="003A5D14">
            <w:pPr>
              <w:keepNext/>
              <w:spacing w:after="20" w:line="240" w:lineRule="auto"/>
            </w:pPr>
            <w:r>
              <w:rPr>
                <w:sz w:val="18"/>
              </w:rPr>
              <w:t>declarations 4,096; schedules 8,192 (output-bound)</w:t>
            </w:r>
          </w:p>
        </w:tc>
      </w:tr>
      <w:tr w:rsidR="00700E98" w14:paraId="59E777DC" w14:textId="77777777">
        <w:trPr>
          <w:cantSplit/>
          <w:jc w:val="center"/>
        </w:trPr>
        <w:tc>
          <w:tcPr>
            <w:tcW w:w="2736" w:type="dxa"/>
            <w:shd w:val="clear" w:color="auto" w:fill="F3F6F9"/>
            <w:tcMar>
              <w:top w:w="40" w:type="dxa"/>
              <w:left w:w="80" w:type="dxa"/>
              <w:bottom w:w="40" w:type="dxa"/>
              <w:right w:w="80" w:type="dxa"/>
            </w:tcMar>
          </w:tcPr>
          <w:p w14:paraId="187095A2" w14:textId="77777777" w:rsidR="00700E98" w:rsidRDefault="003A5D14">
            <w:pPr>
              <w:spacing w:after="20" w:line="240" w:lineRule="auto"/>
            </w:pPr>
            <w:r>
              <w:rPr>
                <w:b/>
                <w:sz w:val="18"/>
              </w:rPr>
              <w:t>Cap</w:t>
            </w:r>
          </w:p>
        </w:tc>
        <w:tc>
          <w:tcPr>
            <w:tcW w:w="2160" w:type="dxa"/>
            <w:shd w:val="clear" w:color="auto" w:fill="F3F6F9"/>
            <w:tcMar>
              <w:top w:w="40" w:type="dxa"/>
              <w:left w:w="80" w:type="dxa"/>
              <w:bottom w:w="40" w:type="dxa"/>
              <w:right w:w="80" w:type="dxa"/>
            </w:tcMar>
          </w:tcPr>
          <w:p w14:paraId="32291CAD" w14:textId="77777777" w:rsidR="00700E98" w:rsidRDefault="003A5D14">
            <w:pPr>
              <w:spacing w:after="20" w:line="240" w:lineRule="auto"/>
            </w:pPr>
            <w:r>
              <w:rPr>
                <w:b/>
                <w:sz w:val="18"/>
              </w:rPr>
              <w:t>32,768 tokens</w:t>
            </w:r>
          </w:p>
        </w:tc>
        <w:tc>
          <w:tcPr>
            <w:tcW w:w="4133" w:type="dxa"/>
            <w:shd w:val="clear" w:color="auto" w:fill="F3F6F9"/>
            <w:tcMar>
              <w:top w:w="40" w:type="dxa"/>
              <w:left w:w="80" w:type="dxa"/>
              <w:bottom w:w="40" w:type="dxa"/>
              <w:right w:w="80" w:type="dxa"/>
            </w:tcMar>
          </w:tcPr>
          <w:p w14:paraId="6E3DF4DB" w14:textId="77777777" w:rsidR="00700E98" w:rsidRDefault="003A5D14">
            <w:pPr>
              <w:spacing w:after="20" w:line="240" w:lineRule="auto"/>
            </w:pPr>
            <w:r>
              <w:rPr>
                <w:sz w:val="18"/>
              </w:rPr>
              <w:t xml:space="preserve">the largest task cap; also the trainer's </w:t>
            </w:r>
            <w:r>
              <w:rPr>
                <w:rFonts w:ascii="Consolas" w:hAnsi="Consolas"/>
                <w:color w:val="9C2F12"/>
                <w:sz w:val="16"/>
              </w:rPr>
              <w:t>max_length</w:t>
            </w:r>
          </w:p>
        </w:tc>
      </w:tr>
    </w:tbl>
    <w:p w14:paraId="1FEE07F8" w14:textId="77777777" w:rsidR="00700E98" w:rsidRDefault="00700E98">
      <w:pPr>
        <w:spacing w:after="0" w:line="120" w:lineRule="exact"/>
      </w:pPr>
    </w:p>
    <w:p w14:paraId="09B46ECB" w14:textId="77777777" w:rsidR="00700E98" w:rsidRDefault="003A5D14">
      <w:r>
        <w:t xml:space="preserve">This is how the window planner decides how many pages fit. For the declarations group: room = 32,768 - 4,096 (answer) - 64 - about 5,965 (prompt) = 22,643 tokens; at about 3,125 tokens per page (2,425 + 700) that is </w:t>
      </w:r>
      <w:r>
        <w:rPr>
          <w:b/>
        </w:rPr>
        <w:t>7 pages</w:t>
      </w:r>
      <w:r>
        <w:t>. For the homeowners line block, whose prompt is longer, it is 5.</w:t>
      </w:r>
    </w:p>
    <w:tbl>
      <w:tblPr>
        <w:tblW w:w="9028" w:type="dxa"/>
        <w:jc w:val="center"/>
        <w:tblLayout w:type="fixed"/>
        <w:tblLook w:val="04A0" w:firstRow="1" w:lastRow="0" w:firstColumn="1" w:lastColumn="0" w:noHBand="0" w:noVBand="1"/>
      </w:tblPr>
      <w:tblGrid>
        <w:gridCol w:w="9028"/>
      </w:tblGrid>
      <w:tr w:rsidR="00700E98" w14:paraId="12795749" w14:textId="77777777">
        <w:trPr>
          <w:cantSplit/>
          <w:jc w:val="center"/>
        </w:trPr>
        <w:tc>
          <w:tcPr>
            <w:tcW w:w="9029" w:type="dxa"/>
            <w:tcBorders>
              <w:top w:val="nil"/>
              <w:left w:val="single" w:sz="24" w:space="0" w:color="E76F51"/>
              <w:bottom w:val="nil"/>
              <w:right w:val="nil"/>
            </w:tcBorders>
            <w:shd w:val="clear" w:color="auto" w:fill="FDF2E9"/>
            <w:tcMar>
              <w:top w:w="90" w:type="dxa"/>
              <w:left w:w="160" w:type="dxa"/>
              <w:bottom w:w="90" w:type="dxa"/>
              <w:right w:w="140" w:type="dxa"/>
            </w:tcMar>
          </w:tcPr>
          <w:p w14:paraId="6A0B0FFA" w14:textId="77777777" w:rsidR="00700E98" w:rsidRDefault="003A5D14">
            <w:pPr>
              <w:spacing w:after="60"/>
            </w:pPr>
            <w:r>
              <w:rPr>
                <w:b/>
                <w:color w:val="B5462B"/>
                <w:sz w:val="17"/>
              </w:rPr>
              <w:t>WATCH OUT</w:t>
            </w:r>
          </w:p>
          <w:p w14:paraId="4570C66F" w14:textId="77777777" w:rsidR="00700E98" w:rsidRDefault="003A5D14">
            <w:pPr>
              <w:spacing w:after="80"/>
            </w:pPr>
            <w:r>
              <w:rPr>
                <w:sz w:val="20"/>
              </w:rPr>
              <w:t>Images dominate. A seven-page window carries about 17,000 visual tokens against about 6,000 prompt tokens and 4,000 answer tokens. The pixel budget is therefore 'the single biggest cost/latency lever' (</w:t>
            </w:r>
            <w:r>
              <w:rPr>
                <w:rFonts w:ascii="Consolas" w:hAnsi="Consolas"/>
                <w:color w:val="9C2F12"/>
                <w:sz w:val="18"/>
              </w:rPr>
              <w:t>configs/base_model.yaml:54</w:t>
            </w:r>
            <w:r>
              <w:rPr>
                <w:sz w:val="20"/>
              </w:rPr>
              <w:t>), and changing it means rebuilding the corpus and retraining, which is why lowering image resolution is listed among the latency options that need a new training run.</w:t>
            </w:r>
          </w:p>
        </w:tc>
      </w:tr>
    </w:tbl>
    <w:p w14:paraId="54163F85" w14:textId="77777777" w:rsidR="00700E98" w:rsidRDefault="00700E98">
      <w:pPr>
        <w:spacing w:after="0" w:line="120" w:lineRule="exact"/>
      </w:pPr>
    </w:p>
    <w:p w14:paraId="748FAD67" w14:textId="77777777" w:rsidR="00700E98" w:rsidRDefault="003A5D14">
      <w:pPr>
        <w:pStyle w:val="Heading2"/>
      </w:pPr>
      <w:bookmarkStart w:id="28" w:name="_Toc242035940"/>
      <w:r>
        <w:t>5.7  Pinning and loading</w:t>
      </w:r>
      <w:bookmarkEnd w:id="28"/>
    </w:p>
    <w:p w14:paraId="46FC2B53" w14:textId="77777777" w:rsidR="00700E98" w:rsidRDefault="003A5D14">
      <w:pPr>
        <w:pStyle w:val="ListBullet"/>
      </w:pPr>
      <w:r>
        <w:t>The model id and revision (</w:t>
      </w:r>
      <w:r>
        <w:rPr>
          <w:rFonts w:ascii="Consolas" w:hAnsi="Consolas"/>
          <w:color w:val="9C2F12"/>
          <w:sz w:val="19"/>
        </w:rPr>
        <w:t>Qwen/Qwen3-VL-8B-Instruct</w:t>
      </w:r>
      <w:r>
        <w:t xml:space="preserve"> @ </w:t>
      </w:r>
      <w:r>
        <w:rPr>
          <w:rFonts w:ascii="Consolas" w:hAnsi="Consolas"/>
          <w:color w:val="9C2F12"/>
          <w:sz w:val="19"/>
        </w:rPr>
        <w:t>0c351dd01ed87e9c1b53cbc748cba10e6187ff3b</w:t>
      </w:r>
      <w:r>
        <w:t>, the Hub commit of 2025-10-15) are the model's identity, recorded in every run manifest. 'A floating revision means two training runs can silently use different weights, which makes a regression impossible to attribute.'</w:t>
      </w:r>
    </w:p>
    <w:p w14:paraId="5316E000" w14:textId="77777777" w:rsidR="00700E98" w:rsidRDefault="003A5D14">
      <w:pPr>
        <w:pStyle w:val="ListBullet"/>
      </w:pPr>
      <w:r>
        <w:rPr>
          <w:rFonts w:ascii="Consolas" w:hAnsi="Consolas"/>
          <w:color w:val="9C2F12"/>
          <w:sz w:val="19"/>
        </w:rPr>
        <w:t>scripts/pod_bootstrap.sh</w:t>
      </w:r>
      <w:r>
        <w:t xml:space="preserve"> downloads exactly that revision into </w:t>
      </w:r>
      <w:r>
        <w:rPr>
          <w:rFonts w:ascii="Consolas" w:hAnsi="Consolas"/>
          <w:color w:val="9C2F12"/>
          <w:sz w:val="19"/>
        </w:rPr>
        <w:t>/workspace/models</w:t>
      </w:r>
      <w:r>
        <w:t xml:space="preserve"> and verifies every file's size and SHA-256. Training, the tokenizer, the merge and vLLM all load from there, never from the Hub.</w:t>
      </w:r>
    </w:p>
    <w:p w14:paraId="2F9C3977" w14:textId="77777777" w:rsidR="00700E98" w:rsidRDefault="003A5D14">
      <w:pPr>
        <w:pStyle w:val="ListBullet"/>
      </w:pPr>
      <w:r>
        <w:t xml:space="preserve">Models are placed with </w:t>
      </w:r>
      <w:r>
        <w:rPr>
          <w:rFonts w:ascii="Consolas" w:hAnsi="Consolas"/>
          <w:color w:val="9C2F12"/>
          <w:sz w:val="19"/>
        </w:rPr>
        <w:t>device_map="cuda"</w:t>
      </w:r>
      <w:r>
        <w:t xml:space="preserve">, never </w:t>
      </w:r>
      <w:r>
        <w:rPr>
          <w:rFonts w:ascii="Consolas" w:hAnsi="Consolas"/>
          <w:color w:val="9C2F12"/>
          <w:sz w:val="19"/>
        </w:rPr>
        <w:t>"auto"</w:t>
      </w:r>
      <w:r>
        <w:t>, which would quietly offload layers to the CPU when memory runs short.</w:t>
      </w:r>
    </w:p>
    <w:p w14:paraId="17555F6D" w14:textId="77777777" w:rsidR="00700E98" w:rsidRDefault="003A5D14">
      <w:pPr>
        <w:pStyle w:val="Heading1"/>
      </w:pPr>
      <w:bookmarkStart w:id="29" w:name="_Toc242035941"/>
      <w:r>
        <w:lastRenderedPageBreak/>
        <w:t>6  Why Qwen3-VL-8B as the base model</w:t>
      </w:r>
      <w:bookmarkEnd w:id="29"/>
    </w:p>
    <w:p w14:paraId="413AA03B" w14:textId="77777777" w:rsidR="00700E98" w:rsidRDefault="003A5D14">
      <w:pPr>
        <w:spacing w:after="200"/>
      </w:pPr>
      <w:r>
        <w:rPr>
          <w:color w:val="2B3A4A"/>
          <w:sz w:val="23"/>
        </w:rPr>
        <w:t>The repo treats the base model as a fixed decision: 'The base model is locked to Qwen/Qwen3-VL-8B-Instruct; no alternative or smaller base model is trained or evaluated' (architecture v2.1). This chapter collects the reasons the repo gives, then puts the alternatives in context, clearly marked as general knowledge.</w:t>
      </w:r>
    </w:p>
    <w:p w14:paraId="0121C3CA" w14:textId="77777777" w:rsidR="00700E98" w:rsidRDefault="003A5D14">
      <w:pPr>
        <w:pStyle w:val="Heading2"/>
      </w:pPr>
      <w:bookmarkStart w:id="30" w:name="_Toc242035942"/>
      <w:r>
        <w:t>6.1  How the model fits the requirements</w:t>
      </w:r>
      <w:bookmarkEnd w:id="30"/>
    </w:p>
    <w:p w14:paraId="0760D362" w14:textId="77777777" w:rsidR="00700E98" w:rsidRDefault="003A5D14">
      <w:pPr>
        <w:keepNext/>
        <w:spacing w:after="60"/>
      </w:pPr>
      <w:r>
        <w:rPr>
          <w:b/>
          <w:color w:val="1F3A5F"/>
          <w:sz w:val="18"/>
        </w:rPr>
        <w:t xml:space="preserve">Table 10. </w:t>
      </w:r>
      <w:r>
        <w:rPr>
          <w:color w:val="1F3A5F"/>
          <w:sz w:val="18"/>
        </w:rPr>
        <w:t>Requirements and fit.</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2519"/>
        <w:gridCol w:w="3384"/>
        <w:gridCol w:w="3125"/>
      </w:tblGrid>
      <w:tr w:rsidR="00700E98" w14:paraId="7A3F8DE7" w14:textId="77777777">
        <w:trPr>
          <w:tblHeader/>
          <w:jc w:val="center"/>
        </w:trPr>
        <w:tc>
          <w:tcPr>
            <w:tcW w:w="2520" w:type="dxa"/>
            <w:shd w:val="clear" w:color="auto" w:fill="1F3A5F"/>
            <w:tcMar>
              <w:top w:w="50" w:type="dxa"/>
              <w:left w:w="80" w:type="dxa"/>
              <w:bottom w:w="50" w:type="dxa"/>
              <w:right w:w="80" w:type="dxa"/>
            </w:tcMar>
            <w:vAlign w:val="center"/>
          </w:tcPr>
          <w:p w14:paraId="289A1685" w14:textId="77777777" w:rsidR="00700E98" w:rsidRDefault="003A5D14">
            <w:pPr>
              <w:keepNext/>
              <w:spacing w:after="0"/>
            </w:pPr>
            <w:r>
              <w:rPr>
                <w:b/>
                <w:color w:val="FFFFFF"/>
                <w:sz w:val="18"/>
              </w:rPr>
              <w:t>Requirement</w:t>
            </w:r>
          </w:p>
        </w:tc>
        <w:tc>
          <w:tcPr>
            <w:tcW w:w="3384" w:type="dxa"/>
            <w:shd w:val="clear" w:color="auto" w:fill="1F3A5F"/>
            <w:tcMar>
              <w:top w:w="50" w:type="dxa"/>
              <w:left w:w="80" w:type="dxa"/>
              <w:bottom w:w="50" w:type="dxa"/>
              <w:right w:w="80" w:type="dxa"/>
            </w:tcMar>
            <w:vAlign w:val="center"/>
          </w:tcPr>
          <w:p w14:paraId="3A5EA8F9" w14:textId="77777777" w:rsidR="00700E98" w:rsidRDefault="003A5D14">
            <w:pPr>
              <w:keepNext/>
              <w:spacing w:after="0"/>
            </w:pPr>
            <w:r>
              <w:rPr>
                <w:b/>
                <w:color w:val="FFFFFF"/>
                <w:sz w:val="18"/>
              </w:rPr>
              <w:t>How Qwen3-VL-8B meets it</w:t>
            </w:r>
          </w:p>
        </w:tc>
        <w:tc>
          <w:tcPr>
            <w:tcW w:w="3125" w:type="dxa"/>
            <w:shd w:val="clear" w:color="auto" w:fill="1F3A5F"/>
            <w:tcMar>
              <w:top w:w="50" w:type="dxa"/>
              <w:left w:w="80" w:type="dxa"/>
              <w:bottom w:w="50" w:type="dxa"/>
              <w:right w:w="80" w:type="dxa"/>
            </w:tcMar>
            <w:vAlign w:val="center"/>
          </w:tcPr>
          <w:p w14:paraId="5C852093" w14:textId="77777777" w:rsidR="00700E98" w:rsidRDefault="003A5D14">
            <w:pPr>
              <w:keepNext/>
              <w:spacing w:after="0"/>
            </w:pPr>
            <w:r>
              <w:rPr>
                <w:b/>
                <w:color w:val="FFFFFF"/>
                <w:sz w:val="18"/>
              </w:rPr>
              <w:t>Evidence in the repo</w:t>
            </w:r>
          </w:p>
        </w:tc>
      </w:tr>
      <w:tr w:rsidR="00700E98" w14:paraId="60643B6F" w14:textId="77777777">
        <w:trPr>
          <w:cantSplit/>
          <w:jc w:val="center"/>
        </w:trPr>
        <w:tc>
          <w:tcPr>
            <w:tcW w:w="2520" w:type="dxa"/>
            <w:tcMar>
              <w:top w:w="40" w:type="dxa"/>
              <w:left w:w="80" w:type="dxa"/>
              <w:bottom w:w="40" w:type="dxa"/>
              <w:right w:w="80" w:type="dxa"/>
            </w:tcMar>
          </w:tcPr>
          <w:p w14:paraId="7333C356" w14:textId="77777777" w:rsidR="00700E98" w:rsidRDefault="003A5D14">
            <w:pPr>
              <w:keepNext/>
              <w:spacing w:after="20" w:line="240" w:lineRule="auto"/>
            </w:pPr>
            <w:r>
              <w:rPr>
                <w:sz w:val="18"/>
              </w:rPr>
              <w:t>Must read scans with no OCR (</w:t>
            </w:r>
            <w:r>
              <w:rPr>
                <w:rFonts w:ascii="Consolas" w:hAnsi="Consolas"/>
                <w:color w:val="9C2F12"/>
                <w:sz w:val="16"/>
              </w:rPr>
              <w:t>image_only</w:t>
            </w:r>
            <w:r>
              <w:rPr>
                <w:sz w:val="18"/>
              </w:rPr>
              <w:t>)</w:t>
            </w:r>
          </w:p>
        </w:tc>
        <w:tc>
          <w:tcPr>
            <w:tcW w:w="3384" w:type="dxa"/>
            <w:tcMar>
              <w:top w:w="40" w:type="dxa"/>
              <w:left w:w="80" w:type="dxa"/>
              <w:bottom w:w="40" w:type="dxa"/>
              <w:right w:w="80" w:type="dxa"/>
            </w:tcMar>
          </w:tcPr>
          <w:p w14:paraId="23D9B427" w14:textId="77777777" w:rsidR="00700E98" w:rsidRDefault="003A5D14">
            <w:pPr>
              <w:keepNext/>
              <w:spacing w:after="20" w:line="240" w:lineRule="auto"/>
            </w:pPr>
            <w:r>
              <w:rPr>
                <w:sz w:val="18"/>
              </w:rPr>
              <w:t>native-resolution ViT with DeepStack; strong pretrained document and OCR ability</w:t>
            </w:r>
          </w:p>
        </w:tc>
        <w:tc>
          <w:tcPr>
            <w:tcW w:w="3125" w:type="dxa"/>
            <w:tcMar>
              <w:top w:w="40" w:type="dxa"/>
              <w:left w:w="80" w:type="dxa"/>
              <w:bottom w:w="40" w:type="dxa"/>
              <w:right w:w="80" w:type="dxa"/>
            </w:tcMar>
          </w:tcPr>
          <w:p w14:paraId="71E10405" w14:textId="77777777" w:rsidR="00700E98" w:rsidRDefault="003A5D14">
            <w:pPr>
              <w:keepNext/>
              <w:spacing w:after="20" w:line="240" w:lineRule="auto"/>
            </w:pPr>
            <w:r>
              <w:rPr>
                <w:rFonts w:ascii="Consolas" w:hAnsi="Consolas"/>
                <w:color w:val="9C2F12"/>
                <w:sz w:val="16"/>
              </w:rPr>
              <w:t>base_model.yaml:21-25</w:t>
            </w:r>
            <w:r>
              <w:rPr>
                <w:sz w:val="18"/>
              </w:rPr>
              <w:t xml:space="preserve"> ('strong document pretraining'); </w:t>
            </w:r>
            <w:r>
              <w:rPr>
                <w:rFonts w:ascii="Consolas" w:hAnsi="Consolas"/>
                <w:color w:val="9C2F12"/>
                <w:sz w:val="16"/>
              </w:rPr>
              <w:t>vit_gate.py</w:t>
            </w:r>
          </w:p>
        </w:tc>
      </w:tr>
      <w:tr w:rsidR="00700E98" w14:paraId="34FCC218" w14:textId="77777777">
        <w:trPr>
          <w:cantSplit/>
          <w:jc w:val="center"/>
        </w:trPr>
        <w:tc>
          <w:tcPr>
            <w:tcW w:w="2520" w:type="dxa"/>
            <w:shd w:val="clear" w:color="auto" w:fill="F3F6F9"/>
            <w:tcMar>
              <w:top w:w="40" w:type="dxa"/>
              <w:left w:w="80" w:type="dxa"/>
              <w:bottom w:w="40" w:type="dxa"/>
              <w:right w:w="80" w:type="dxa"/>
            </w:tcMar>
          </w:tcPr>
          <w:p w14:paraId="004908D7" w14:textId="77777777" w:rsidR="00700E98" w:rsidRDefault="003A5D14">
            <w:pPr>
              <w:keepNext/>
              <w:spacing w:after="20" w:line="240" w:lineRule="auto"/>
            </w:pPr>
            <w:r>
              <w:rPr>
                <w:sz w:val="18"/>
              </w:rPr>
              <w:t>Must combine image and OCR text</w:t>
            </w:r>
          </w:p>
        </w:tc>
        <w:tc>
          <w:tcPr>
            <w:tcW w:w="3384" w:type="dxa"/>
            <w:shd w:val="clear" w:color="auto" w:fill="F3F6F9"/>
            <w:tcMar>
              <w:top w:w="40" w:type="dxa"/>
              <w:left w:w="80" w:type="dxa"/>
              <w:bottom w:w="40" w:type="dxa"/>
              <w:right w:w="80" w:type="dxa"/>
            </w:tcMar>
          </w:tcPr>
          <w:p w14:paraId="0CE4C8B8" w14:textId="77777777" w:rsidR="00700E98" w:rsidRDefault="003A5D14">
            <w:pPr>
              <w:keepNext/>
              <w:spacing w:after="20" w:line="240" w:lineRule="auto"/>
            </w:pPr>
            <w:r>
              <w:rPr>
                <w:sz w:val="18"/>
              </w:rPr>
              <w:t>image tokens and text tokens interleaved in one decoder sequence</w:t>
            </w:r>
          </w:p>
        </w:tc>
        <w:tc>
          <w:tcPr>
            <w:tcW w:w="3125" w:type="dxa"/>
            <w:shd w:val="clear" w:color="auto" w:fill="F3F6F9"/>
            <w:tcMar>
              <w:top w:w="40" w:type="dxa"/>
              <w:left w:w="80" w:type="dxa"/>
              <w:bottom w:w="40" w:type="dxa"/>
              <w:right w:w="80" w:type="dxa"/>
            </w:tcMar>
          </w:tcPr>
          <w:p w14:paraId="3FF4FF8E" w14:textId="77777777" w:rsidR="00700E98" w:rsidRDefault="003A5D14">
            <w:pPr>
              <w:keepNext/>
              <w:spacing w:after="20" w:line="240" w:lineRule="auto"/>
            </w:pPr>
            <w:r>
              <w:rPr>
                <w:rFonts w:ascii="Consolas" w:hAnsi="Consolas"/>
                <w:color w:val="9C2F12"/>
                <w:sz w:val="16"/>
              </w:rPr>
              <w:t>input_builder.py</w:t>
            </w:r>
            <w:r>
              <w:rPr>
                <w:sz w:val="18"/>
              </w:rPr>
              <w:t xml:space="preserve"> page pairing; Phase 0 spike </w:t>
            </w:r>
            <w:r>
              <w:rPr>
                <w:rFonts w:ascii="Consolas" w:hAnsi="Consolas"/>
                <w:color w:val="9C2F12"/>
                <w:sz w:val="16"/>
              </w:rPr>
              <w:t>check_interleaved_content</w:t>
            </w:r>
          </w:p>
        </w:tc>
      </w:tr>
      <w:tr w:rsidR="00700E98" w14:paraId="724DB93F" w14:textId="77777777">
        <w:trPr>
          <w:cantSplit/>
          <w:jc w:val="center"/>
        </w:trPr>
        <w:tc>
          <w:tcPr>
            <w:tcW w:w="2520" w:type="dxa"/>
            <w:tcMar>
              <w:top w:w="40" w:type="dxa"/>
              <w:left w:w="80" w:type="dxa"/>
              <w:bottom w:w="40" w:type="dxa"/>
              <w:right w:w="80" w:type="dxa"/>
            </w:tcMar>
          </w:tcPr>
          <w:p w14:paraId="5FAEE344" w14:textId="77777777" w:rsidR="00700E98" w:rsidRDefault="003A5D14">
            <w:pPr>
              <w:keepNext/>
              <w:spacing w:after="20" w:line="240" w:lineRule="auto"/>
            </w:pPr>
            <w:r>
              <w:rPr>
                <w:sz w:val="18"/>
              </w:rPr>
              <w:t>Long, multi-page inputs</w:t>
            </w:r>
          </w:p>
        </w:tc>
        <w:tc>
          <w:tcPr>
            <w:tcW w:w="3384" w:type="dxa"/>
            <w:tcMar>
              <w:top w:w="40" w:type="dxa"/>
              <w:left w:w="80" w:type="dxa"/>
              <w:bottom w:w="40" w:type="dxa"/>
              <w:right w:w="80" w:type="dxa"/>
            </w:tcMar>
          </w:tcPr>
          <w:p w14:paraId="53518BA8" w14:textId="77777777" w:rsidR="00700E98" w:rsidRDefault="003A5D14">
            <w:pPr>
              <w:keepNext/>
              <w:spacing w:after="20" w:line="240" w:lineRule="auto"/>
            </w:pPr>
            <w:r>
              <w:rPr>
                <w:sz w:val="18"/>
              </w:rPr>
              <w:t>262k-position context; we use 32k</w:t>
            </w:r>
          </w:p>
        </w:tc>
        <w:tc>
          <w:tcPr>
            <w:tcW w:w="3125" w:type="dxa"/>
            <w:tcMar>
              <w:top w:w="40" w:type="dxa"/>
              <w:left w:w="80" w:type="dxa"/>
              <w:bottom w:w="40" w:type="dxa"/>
              <w:right w:w="80" w:type="dxa"/>
            </w:tcMar>
          </w:tcPr>
          <w:p w14:paraId="7A6791B5" w14:textId="77777777" w:rsidR="00700E98" w:rsidRDefault="003A5D14">
            <w:pPr>
              <w:keepNext/>
              <w:spacing w:after="20" w:line="240" w:lineRule="auto"/>
            </w:pPr>
            <w:r>
              <w:rPr>
                <w:rFonts w:ascii="Consolas" w:hAnsi="Consolas"/>
                <w:color w:val="9C2F12"/>
                <w:sz w:val="16"/>
              </w:rPr>
              <w:t>sequence.yaml</w:t>
            </w:r>
            <w:r>
              <w:rPr>
                <w:sz w:val="18"/>
              </w:rPr>
              <w:t xml:space="preserve"> caps</w:t>
            </w:r>
          </w:p>
        </w:tc>
      </w:tr>
      <w:tr w:rsidR="00700E98" w14:paraId="6F785DB6" w14:textId="77777777">
        <w:trPr>
          <w:cantSplit/>
          <w:jc w:val="center"/>
        </w:trPr>
        <w:tc>
          <w:tcPr>
            <w:tcW w:w="2520" w:type="dxa"/>
            <w:shd w:val="clear" w:color="auto" w:fill="F3F6F9"/>
            <w:tcMar>
              <w:top w:w="40" w:type="dxa"/>
              <w:left w:w="80" w:type="dxa"/>
              <w:bottom w:w="40" w:type="dxa"/>
              <w:right w:w="80" w:type="dxa"/>
            </w:tcMar>
          </w:tcPr>
          <w:p w14:paraId="2AC8A6B1" w14:textId="77777777" w:rsidR="00700E98" w:rsidRDefault="003A5D14">
            <w:pPr>
              <w:keepNext/>
              <w:spacing w:after="20" w:line="240" w:lineRule="auto"/>
            </w:pPr>
            <w:r>
              <w:rPr>
                <w:sz w:val="18"/>
              </w:rPr>
              <w:t>Large nested JSON output</w:t>
            </w:r>
          </w:p>
        </w:tc>
        <w:tc>
          <w:tcPr>
            <w:tcW w:w="3384" w:type="dxa"/>
            <w:shd w:val="clear" w:color="auto" w:fill="F3F6F9"/>
            <w:tcMar>
              <w:top w:w="40" w:type="dxa"/>
              <w:left w:w="80" w:type="dxa"/>
              <w:bottom w:w="40" w:type="dxa"/>
              <w:right w:w="80" w:type="dxa"/>
            </w:tcMar>
          </w:tcPr>
          <w:p w14:paraId="6EAF9111" w14:textId="77777777" w:rsidR="00700E98" w:rsidRDefault="003A5D14">
            <w:pPr>
              <w:keepNext/>
              <w:spacing w:after="20" w:line="240" w:lineRule="auto"/>
            </w:pPr>
            <w:r>
              <w:rPr>
                <w:sz w:val="18"/>
              </w:rPr>
              <w:t>an instruction-tuned 8B decoder; output constrained by xgrammar at serving</w:t>
            </w:r>
          </w:p>
        </w:tc>
        <w:tc>
          <w:tcPr>
            <w:tcW w:w="3125" w:type="dxa"/>
            <w:shd w:val="clear" w:color="auto" w:fill="F3F6F9"/>
            <w:tcMar>
              <w:top w:w="40" w:type="dxa"/>
              <w:left w:w="80" w:type="dxa"/>
              <w:bottom w:w="40" w:type="dxa"/>
              <w:right w:w="80" w:type="dxa"/>
            </w:tcMar>
          </w:tcPr>
          <w:p w14:paraId="605D1EED" w14:textId="77777777" w:rsidR="00700E98" w:rsidRDefault="003A5D14">
            <w:pPr>
              <w:keepNext/>
              <w:spacing w:after="20" w:line="240" w:lineRule="auto"/>
            </w:pPr>
            <w:r>
              <w:rPr>
                <w:rFonts w:ascii="Consolas" w:hAnsi="Consolas"/>
                <w:color w:val="9C2F12"/>
                <w:sz w:val="16"/>
              </w:rPr>
              <w:t>inference_core/model_runner.py:188</w:t>
            </w:r>
          </w:p>
        </w:tc>
      </w:tr>
      <w:tr w:rsidR="00700E98" w14:paraId="3F8A7039" w14:textId="77777777">
        <w:trPr>
          <w:cantSplit/>
          <w:jc w:val="center"/>
        </w:trPr>
        <w:tc>
          <w:tcPr>
            <w:tcW w:w="2520" w:type="dxa"/>
            <w:tcMar>
              <w:top w:w="40" w:type="dxa"/>
              <w:left w:w="80" w:type="dxa"/>
              <w:bottom w:w="40" w:type="dxa"/>
              <w:right w:w="80" w:type="dxa"/>
            </w:tcMar>
          </w:tcPr>
          <w:p w14:paraId="77AFF35E" w14:textId="77777777" w:rsidR="00700E98" w:rsidRDefault="003A5D14">
            <w:pPr>
              <w:keepNext/>
              <w:spacing w:after="20" w:line="240" w:lineRule="auto"/>
            </w:pPr>
            <w:r>
              <w:rPr>
                <w:sz w:val="18"/>
              </w:rPr>
              <w:t>Data must stay on our infrastructure</w:t>
            </w:r>
          </w:p>
        </w:tc>
        <w:tc>
          <w:tcPr>
            <w:tcW w:w="3384" w:type="dxa"/>
            <w:tcMar>
              <w:top w:w="40" w:type="dxa"/>
              <w:left w:w="80" w:type="dxa"/>
              <w:bottom w:w="40" w:type="dxa"/>
              <w:right w:w="80" w:type="dxa"/>
            </w:tcMar>
          </w:tcPr>
          <w:p w14:paraId="34185EDA" w14:textId="77777777" w:rsidR="00700E98" w:rsidRDefault="003A5D14">
            <w:pPr>
              <w:keepNext/>
              <w:spacing w:after="20" w:line="240" w:lineRule="auto"/>
            </w:pPr>
            <w:r>
              <w:rPr>
                <w:sz w:val="18"/>
              </w:rPr>
              <w:t>open weights, run on our own GPU</w:t>
            </w:r>
          </w:p>
        </w:tc>
        <w:tc>
          <w:tcPr>
            <w:tcW w:w="3125" w:type="dxa"/>
            <w:tcMar>
              <w:top w:w="40" w:type="dxa"/>
              <w:left w:w="80" w:type="dxa"/>
              <w:bottom w:w="40" w:type="dxa"/>
              <w:right w:w="80" w:type="dxa"/>
            </w:tcMar>
          </w:tcPr>
          <w:p w14:paraId="25FB94DC" w14:textId="77777777" w:rsidR="00700E98" w:rsidRDefault="003A5D14">
            <w:pPr>
              <w:keepNext/>
              <w:spacing w:after="20" w:line="240" w:lineRule="auto"/>
            </w:pPr>
            <w:r>
              <w:rPr>
                <w:sz w:val="18"/>
              </w:rPr>
              <w:t>SPEC_00 (no PII to third-party APIs)</w:t>
            </w:r>
          </w:p>
        </w:tc>
      </w:tr>
      <w:tr w:rsidR="00700E98" w14:paraId="2BD48C08" w14:textId="77777777">
        <w:trPr>
          <w:cantSplit/>
          <w:jc w:val="center"/>
        </w:trPr>
        <w:tc>
          <w:tcPr>
            <w:tcW w:w="2520" w:type="dxa"/>
            <w:shd w:val="clear" w:color="auto" w:fill="F3F6F9"/>
            <w:tcMar>
              <w:top w:w="40" w:type="dxa"/>
              <w:left w:w="80" w:type="dxa"/>
              <w:bottom w:w="40" w:type="dxa"/>
              <w:right w:w="80" w:type="dxa"/>
            </w:tcMar>
          </w:tcPr>
          <w:p w14:paraId="3D000C4E" w14:textId="77777777" w:rsidR="00700E98" w:rsidRDefault="003A5D14">
            <w:pPr>
              <w:keepNext/>
              <w:spacing w:after="20" w:line="240" w:lineRule="auto"/>
            </w:pPr>
            <w:r>
              <w:rPr>
                <w:sz w:val="18"/>
              </w:rPr>
              <w:t>Serve fast, with adapters</w:t>
            </w:r>
          </w:p>
        </w:tc>
        <w:tc>
          <w:tcPr>
            <w:tcW w:w="3384" w:type="dxa"/>
            <w:shd w:val="clear" w:color="auto" w:fill="F3F6F9"/>
            <w:tcMar>
              <w:top w:w="40" w:type="dxa"/>
              <w:left w:w="80" w:type="dxa"/>
              <w:bottom w:w="40" w:type="dxa"/>
              <w:right w:w="80" w:type="dxa"/>
            </w:tcMar>
          </w:tcPr>
          <w:p w14:paraId="45E4DEC2" w14:textId="77777777" w:rsidR="00700E98" w:rsidRDefault="003A5D14">
            <w:pPr>
              <w:keepNext/>
              <w:spacing w:after="20" w:line="240" w:lineRule="auto"/>
            </w:pPr>
            <w:r>
              <w:rPr>
                <w:sz w:val="18"/>
              </w:rPr>
              <w:t>first supported in vLLM 0.11, with LoRA hot-swap and guided decoding</w:t>
            </w:r>
          </w:p>
        </w:tc>
        <w:tc>
          <w:tcPr>
            <w:tcW w:w="3125" w:type="dxa"/>
            <w:shd w:val="clear" w:color="auto" w:fill="F3F6F9"/>
            <w:tcMar>
              <w:top w:w="40" w:type="dxa"/>
              <w:left w:w="80" w:type="dxa"/>
              <w:bottom w:w="40" w:type="dxa"/>
              <w:right w:w="80" w:type="dxa"/>
            </w:tcMar>
          </w:tcPr>
          <w:p w14:paraId="78428AD2" w14:textId="77777777" w:rsidR="00700E98" w:rsidRDefault="003A5D14">
            <w:pPr>
              <w:keepNext/>
              <w:spacing w:after="20" w:line="240" w:lineRule="auto"/>
            </w:pPr>
            <w:r>
              <w:rPr>
                <w:rFonts w:ascii="Consolas" w:hAnsi="Consolas"/>
                <w:color w:val="9C2F12"/>
                <w:sz w:val="16"/>
              </w:rPr>
              <w:t>pyproject.toml</w:t>
            </w:r>
            <w:r>
              <w:rPr>
                <w:sz w:val="18"/>
              </w:rPr>
              <w:t xml:space="preserve"> serve group comment</w:t>
            </w:r>
          </w:p>
        </w:tc>
      </w:tr>
      <w:tr w:rsidR="00700E98" w14:paraId="592563C1" w14:textId="77777777">
        <w:trPr>
          <w:cantSplit/>
          <w:jc w:val="center"/>
        </w:trPr>
        <w:tc>
          <w:tcPr>
            <w:tcW w:w="2520" w:type="dxa"/>
            <w:tcMar>
              <w:top w:w="40" w:type="dxa"/>
              <w:left w:w="80" w:type="dxa"/>
              <w:bottom w:w="40" w:type="dxa"/>
              <w:right w:w="80" w:type="dxa"/>
            </w:tcMar>
          </w:tcPr>
          <w:p w14:paraId="140CDE8F" w14:textId="77777777" w:rsidR="00700E98" w:rsidRDefault="003A5D14">
            <w:pPr>
              <w:keepNext/>
              <w:spacing w:after="20" w:line="240" w:lineRule="auto"/>
            </w:pPr>
            <w:r>
              <w:rPr>
                <w:sz w:val="18"/>
              </w:rPr>
              <w:t>Train within one GPU's memory</w:t>
            </w:r>
          </w:p>
        </w:tc>
        <w:tc>
          <w:tcPr>
            <w:tcW w:w="3384" w:type="dxa"/>
            <w:tcMar>
              <w:top w:w="40" w:type="dxa"/>
              <w:left w:w="80" w:type="dxa"/>
              <w:bottom w:w="40" w:type="dxa"/>
              <w:right w:w="80" w:type="dxa"/>
            </w:tcMar>
          </w:tcPr>
          <w:p w14:paraId="4CC2CAA5" w14:textId="77777777" w:rsidR="00700E98" w:rsidRDefault="003A5D14">
            <w:pPr>
              <w:keepNext/>
              <w:spacing w:after="20" w:line="240" w:lineRule="auto"/>
            </w:pPr>
            <w:r>
              <w:rPr>
                <w:sz w:val="18"/>
              </w:rPr>
              <w:t>bf16 base 17.5 GB; a 32k-token row peaks at 99 GB on an H200</w:t>
            </w:r>
          </w:p>
        </w:tc>
        <w:tc>
          <w:tcPr>
            <w:tcW w:w="3125" w:type="dxa"/>
            <w:tcMar>
              <w:top w:w="40" w:type="dxa"/>
              <w:left w:w="80" w:type="dxa"/>
              <w:bottom w:w="40" w:type="dxa"/>
              <w:right w:w="80" w:type="dxa"/>
            </w:tcMar>
          </w:tcPr>
          <w:p w14:paraId="67E50CB5" w14:textId="77777777" w:rsidR="00700E98" w:rsidRDefault="003A5D14">
            <w:pPr>
              <w:keepNext/>
              <w:spacing w:after="20" w:line="240" w:lineRule="auto"/>
            </w:pPr>
            <w:r>
              <w:rPr>
                <w:rFonts w:ascii="Consolas" w:hAnsi="Consolas"/>
                <w:color w:val="9C2F12"/>
                <w:sz w:val="16"/>
              </w:rPr>
              <w:t>sequence.yaml:87-91</w:t>
            </w:r>
          </w:p>
        </w:tc>
      </w:tr>
      <w:tr w:rsidR="00700E98" w14:paraId="10FE5889" w14:textId="77777777">
        <w:trPr>
          <w:cantSplit/>
          <w:jc w:val="center"/>
        </w:trPr>
        <w:tc>
          <w:tcPr>
            <w:tcW w:w="2520" w:type="dxa"/>
            <w:shd w:val="clear" w:color="auto" w:fill="F3F6F9"/>
            <w:tcMar>
              <w:top w:w="40" w:type="dxa"/>
              <w:left w:w="80" w:type="dxa"/>
              <w:bottom w:w="40" w:type="dxa"/>
              <w:right w:w="80" w:type="dxa"/>
            </w:tcMar>
          </w:tcPr>
          <w:p w14:paraId="0A70C174" w14:textId="77777777" w:rsidR="00700E98" w:rsidRDefault="003A5D14">
            <w:pPr>
              <w:spacing w:after="20" w:line="240" w:lineRule="auto"/>
            </w:pPr>
            <w:r>
              <w:rPr>
                <w:sz w:val="18"/>
              </w:rPr>
              <w:t>Calibrated confidence</w:t>
            </w:r>
          </w:p>
        </w:tc>
        <w:tc>
          <w:tcPr>
            <w:tcW w:w="3384" w:type="dxa"/>
            <w:shd w:val="clear" w:color="auto" w:fill="F3F6F9"/>
            <w:tcMar>
              <w:top w:w="40" w:type="dxa"/>
              <w:left w:w="80" w:type="dxa"/>
              <w:bottom w:w="40" w:type="dxa"/>
              <w:right w:w="80" w:type="dxa"/>
            </w:tcMar>
          </w:tcPr>
          <w:p w14:paraId="22BA268E" w14:textId="77777777" w:rsidR="00700E98" w:rsidRDefault="003A5D14">
            <w:pPr>
              <w:spacing w:after="20" w:line="240" w:lineRule="auto"/>
            </w:pPr>
            <w:r>
              <w:rPr>
                <w:sz w:val="18"/>
              </w:rPr>
              <w:t>token log-probabilities available from our own vLLM</w:t>
            </w:r>
          </w:p>
        </w:tc>
        <w:tc>
          <w:tcPr>
            <w:tcW w:w="3125" w:type="dxa"/>
            <w:shd w:val="clear" w:color="auto" w:fill="F3F6F9"/>
            <w:tcMar>
              <w:top w:w="40" w:type="dxa"/>
              <w:left w:w="80" w:type="dxa"/>
              <w:bottom w:w="40" w:type="dxa"/>
              <w:right w:w="80" w:type="dxa"/>
            </w:tcMar>
          </w:tcPr>
          <w:p w14:paraId="5A65DDE4" w14:textId="77777777" w:rsidR="00700E98" w:rsidRDefault="003A5D14">
            <w:pPr>
              <w:spacing w:after="20" w:line="240" w:lineRule="auto"/>
            </w:pPr>
            <w:r>
              <w:rPr>
                <w:rFonts w:ascii="Consolas" w:hAnsi="Consolas"/>
                <w:color w:val="9C2F12"/>
                <w:sz w:val="16"/>
              </w:rPr>
              <w:t>calibration/</w:t>
            </w:r>
          </w:p>
        </w:tc>
      </w:tr>
    </w:tbl>
    <w:p w14:paraId="0897380B" w14:textId="77777777" w:rsidR="00700E98" w:rsidRDefault="00700E98">
      <w:pPr>
        <w:spacing w:after="0" w:line="120" w:lineRule="exact"/>
      </w:pPr>
    </w:p>
    <w:p w14:paraId="2C4DC149" w14:textId="77777777" w:rsidR="00700E98" w:rsidRDefault="003A5D14">
      <w:pPr>
        <w:pStyle w:val="Heading2"/>
      </w:pPr>
      <w:bookmarkStart w:id="31" w:name="_Toc242035943"/>
      <w:r>
        <w:t>6.2  The alternatives, in context</w:t>
      </w:r>
      <w:bookmarkEnd w:id="31"/>
    </w:p>
    <w:tbl>
      <w:tblPr>
        <w:tblW w:w="9028" w:type="dxa"/>
        <w:jc w:val="center"/>
        <w:tblLayout w:type="fixed"/>
        <w:tblLook w:val="04A0" w:firstRow="1" w:lastRow="0" w:firstColumn="1" w:lastColumn="0" w:noHBand="0" w:noVBand="1"/>
      </w:tblPr>
      <w:tblGrid>
        <w:gridCol w:w="9028"/>
      </w:tblGrid>
      <w:tr w:rsidR="00700E98" w14:paraId="10F955C0" w14:textId="77777777">
        <w:trPr>
          <w:cantSplit/>
          <w:jc w:val="center"/>
        </w:trPr>
        <w:tc>
          <w:tcPr>
            <w:tcW w:w="9029" w:type="dxa"/>
            <w:tcBorders>
              <w:top w:val="nil"/>
              <w:left w:val="single" w:sz="24" w:space="0" w:color="9AA5B1"/>
              <w:bottom w:val="nil"/>
              <w:right w:val="nil"/>
            </w:tcBorders>
            <w:shd w:val="clear" w:color="auto" w:fill="F7F7F7"/>
            <w:tcMar>
              <w:top w:w="90" w:type="dxa"/>
              <w:left w:w="160" w:type="dxa"/>
              <w:bottom w:w="90" w:type="dxa"/>
              <w:right w:w="140" w:type="dxa"/>
            </w:tcMar>
          </w:tcPr>
          <w:p w14:paraId="3DFCC557" w14:textId="77777777" w:rsidR="00700E98" w:rsidRDefault="003A5D14">
            <w:pPr>
              <w:spacing w:after="60"/>
            </w:pPr>
            <w:r>
              <w:rPr>
                <w:b/>
                <w:color w:val="5F6B7A"/>
                <w:sz w:val="17"/>
              </w:rPr>
              <w:t>GENERAL ML CONTEXT (NOT A REPO DECISION)</w:t>
            </w:r>
          </w:p>
          <w:p w14:paraId="252B80CF" w14:textId="77777777" w:rsidR="00700E98" w:rsidRDefault="003A5D14">
            <w:pPr>
              <w:spacing w:after="80"/>
            </w:pPr>
            <w:r>
              <w:rPr>
                <w:sz w:val="20"/>
              </w:rPr>
              <w:t>The repo does not compare base models; the comparison below is general background, so you can see why an 8B open vision-language model is a reasonable point in the design space. Treat it as reasoning, not as a record of experiments.</w:t>
            </w:r>
          </w:p>
        </w:tc>
      </w:tr>
    </w:tbl>
    <w:p w14:paraId="485B6457" w14:textId="77777777" w:rsidR="00700E98" w:rsidRDefault="00700E98">
      <w:pPr>
        <w:spacing w:after="0" w:line="120" w:lineRule="exact"/>
      </w:pPr>
    </w:p>
    <w:p w14:paraId="75254348" w14:textId="77777777" w:rsidR="00700E98" w:rsidRDefault="003A5D14">
      <w:pPr>
        <w:keepNext/>
        <w:spacing w:after="60"/>
      </w:pPr>
      <w:r>
        <w:rPr>
          <w:b/>
          <w:color w:val="1F3A5F"/>
          <w:sz w:val="18"/>
        </w:rPr>
        <w:lastRenderedPageBreak/>
        <w:t xml:space="preserve">Table 11. </w:t>
      </w:r>
      <w:r>
        <w:rPr>
          <w:color w:val="1F3A5F"/>
          <w:sz w:val="18"/>
        </w:rPr>
        <w:t>Base-model alternatives (general context, not evaluated in the repo).</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2519"/>
        <w:gridCol w:w="2304"/>
        <w:gridCol w:w="4205"/>
      </w:tblGrid>
      <w:tr w:rsidR="00700E98" w14:paraId="2B8A5D39" w14:textId="77777777">
        <w:trPr>
          <w:tblHeader/>
          <w:jc w:val="center"/>
        </w:trPr>
        <w:tc>
          <w:tcPr>
            <w:tcW w:w="2520" w:type="dxa"/>
            <w:shd w:val="clear" w:color="auto" w:fill="1F3A5F"/>
            <w:tcMar>
              <w:top w:w="50" w:type="dxa"/>
              <w:left w:w="80" w:type="dxa"/>
              <w:bottom w:w="50" w:type="dxa"/>
              <w:right w:w="80" w:type="dxa"/>
            </w:tcMar>
            <w:vAlign w:val="center"/>
          </w:tcPr>
          <w:p w14:paraId="31930DA7" w14:textId="77777777" w:rsidR="00700E98" w:rsidRDefault="003A5D14">
            <w:pPr>
              <w:keepNext/>
              <w:spacing w:after="0"/>
            </w:pPr>
            <w:r>
              <w:rPr>
                <w:b/>
                <w:color w:val="FFFFFF"/>
                <w:sz w:val="18"/>
              </w:rPr>
              <w:t>Alternative</w:t>
            </w:r>
          </w:p>
        </w:tc>
        <w:tc>
          <w:tcPr>
            <w:tcW w:w="2304" w:type="dxa"/>
            <w:shd w:val="clear" w:color="auto" w:fill="1F3A5F"/>
            <w:tcMar>
              <w:top w:w="50" w:type="dxa"/>
              <w:left w:w="80" w:type="dxa"/>
              <w:bottom w:w="50" w:type="dxa"/>
              <w:right w:w="80" w:type="dxa"/>
            </w:tcMar>
            <w:vAlign w:val="center"/>
          </w:tcPr>
          <w:p w14:paraId="717F9A1B" w14:textId="77777777" w:rsidR="00700E98" w:rsidRDefault="003A5D14">
            <w:pPr>
              <w:keepNext/>
              <w:spacing w:after="0"/>
            </w:pPr>
            <w:r>
              <w:rPr>
                <w:b/>
                <w:color w:val="FFFFFF"/>
                <w:sz w:val="18"/>
              </w:rPr>
              <w:t>Strengths</w:t>
            </w:r>
          </w:p>
        </w:tc>
        <w:tc>
          <w:tcPr>
            <w:tcW w:w="4205" w:type="dxa"/>
            <w:shd w:val="clear" w:color="auto" w:fill="1F3A5F"/>
            <w:tcMar>
              <w:top w:w="50" w:type="dxa"/>
              <w:left w:w="80" w:type="dxa"/>
              <w:bottom w:w="50" w:type="dxa"/>
              <w:right w:w="80" w:type="dxa"/>
            </w:tcMar>
            <w:vAlign w:val="center"/>
          </w:tcPr>
          <w:p w14:paraId="4747E0DD" w14:textId="77777777" w:rsidR="00700E98" w:rsidRDefault="003A5D14">
            <w:pPr>
              <w:keepNext/>
              <w:spacing w:after="0"/>
            </w:pPr>
            <w:r>
              <w:rPr>
                <w:b/>
                <w:color w:val="FFFFFF"/>
                <w:sz w:val="18"/>
              </w:rPr>
              <w:t>Weaknesses for this job</w:t>
            </w:r>
          </w:p>
        </w:tc>
      </w:tr>
      <w:tr w:rsidR="00700E98" w14:paraId="2C7735C9" w14:textId="77777777">
        <w:trPr>
          <w:cantSplit/>
          <w:jc w:val="center"/>
        </w:trPr>
        <w:tc>
          <w:tcPr>
            <w:tcW w:w="2520" w:type="dxa"/>
            <w:tcMar>
              <w:top w:w="40" w:type="dxa"/>
              <w:left w:w="80" w:type="dxa"/>
              <w:bottom w:w="40" w:type="dxa"/>
              <w:right w:w="80" w:type="dxa"/>
            </w:tcMar>
          </w:tcPr>
          <w:p w14:paraId="76270C80" w14:textId="77777777" w:rsidR="00700E98" w:rsidRDefault="003A5D14">
            <w:pPr>
              <w:keepNext/>
              <w:spacing w:after="20" w:line="240" w:lineRule="auto"/>
            </w:pPr>
            <w:r>
              <w:rPr>
                <w:sz w:val="18"/>
              </w:rPr>
              <w:t>Larger Qwen3-VL (32B dense; 30B-A3B or 235B-A22B mixture-of-experts)</w:t>
            </w:r>
          </w:p>
        </w:tc>
        <w:tc>
          <w:tcPr>
            <w:tcW w:w="2304" w:type="dxa"/>
            <w:tcMar>
              <w:top w:w="40" w:type="dxa"/>
              <w:left w:w="80" w:type="dxa"/>
              <w:bottom w:w="40" w:type="dxa"/>
              <w:right w:w="80" w:type="dxa"/>
            </w:tcMar>
          </w:tcPr>
          <w:p w14:paraId="53177E90" w14:textId="77777777" w:rsidR="00700E98" w:rsidRDefault="003A5D14">
            <w:pPr>
              <w:keepNext/>
              <w:spacing w:after="20" w:line="240" w:lineRule="auto"/>
            </w:pPr>
            <w:r>
              <w:rPr>
                <w:sz w:val="18"/>
              </w:rPr>
              <w:t>more capacity; likely higher zero-shot accuracy</w:t>
            </w:r>
          </w:p>
        </w:tc>
        <w:tc>
          <w:tcPr>
            <w:tcW w:w="4205" w:type="dxa"/>
            <w:tcMar>
              <w:top w:w="40" w:type="dxa"/>
              <w:left w:w="80" w:type="dxa"/>
              <w:bottom w:w="40" w:type="dxa"/>
              <w:right w:w="80" w:type="dxa"/>
            </w:tcMar>
          </w:tcPr>
          <w:p w14:paraId="475F4217" w14:textId="77777777" w:rsidR="00700E98" w:rsidRDefault="003A5D14">
            <w:pPr>
              <w:keepNext/>
              <w:spacing w:after="20" w:line="240" w:lineRule="auto"/>
            </w:pPr>
            <w:r>
              <w:rPr>
                <w:sz w:val="18"/>
              </w:rPr>
              <w:t>several times the GPU memory and latency per page; multi-GPU serving; LoRA on mixture-of-experts is more complex; our pages are image-heavy, so cost scales badly</w:t>
            </w:r>
          </w:p>
        </w:tc>
      </w:tr>
      <w:tr w:rsidR="00700E98" w14:paraId="4EA03D73" w14:textId="77777777">
        <w:trPr>
          <w:cantSplit/>
          <w:jc w:val="center"/>
        </w:trPr>
        <w:tc>
          <w:tcPr>
            <w:tcW w:w="2520" w:type="dxa"/>
            <w:shd w:val="clear" w:color="auto" w:fill="F3F6F9"/>
            <w:tcMar>
              <w:top w:w="40" w:type="dxa"/>
              <w:left w:w="80" w:type="dxa"/>
              <w:bottom w:w="40" w:type="dxa"/>
              <w:right w:w="80" w:type="dxa"/>
            </w:tcMar>
          </w:tcPr>
          <w:p w14:paraId="74573A28" w14:textId="77777777" w:rsidR="00700E98" w:rsidRDefault="003A5D14">
            <w:pPr>
              <w:keepNext/>
              <w:spacing w:after="20" w:line="240" w:lineRule="auto"/>
            </w:pPr>
            <w:r>
              <w:rPr>
                <w:sz w:val="18"/>
              </w:rPr>
              <w:t>Smaller Qwen3-VL (2B, 4B)</w:t>
            </w:r>
          </w:p>
        </w:tc>
        <w:tc>
          <w:tcPr>
            <w:tcW w:w="2304" w:type="dxa"/>
            <w:shd w:val="clear" w:color="auto" w:fill="F3F6F9"/>
            <w:tcMar>
              <w:top w:w="40" w:type="dxa"/>
              <w:left w:w="80" w:type="dxa"/>
              <w:bottom w:w="40" w:type="dxa"/>
              <w:right w:w="80" w:type="dxa"/>
            </w:tcMar>
          </w:tcPr>
          <w:p w14:paraId="515EFE13" w14:textId="77777777" w:rsidR="00700E98" w:rsidRDefault="003A5D14">
            <w:pPr>
              <w:keepNext/>
              <w:spacing w:after="20" w:line="240" w:lineRule="auto"/>
            </w:pPr>
            <w:r>
              <w:rPr>
                <w:sz w:val="18"/>
              </w:rPr>
              <w:t>cheaper and faster</w:t>
            </w:r>
          </w:p>
        </w:tc>
        <w:tc>
          <w:tcPr>
            <w:tcW w:w="4205" w:type="dxa"/>
            <w:shd w:val="clear" w:color="auto" w:fill="F3F6F9"/>
            <w:tcMar>
              <w:top w:w="40" w:type="dxa"/>
              <w:left w:w="80" w:type="dxa"/>
              <w:bottom w:w="40" w:type="dxa"/>
              <w:right w:w="80" w:type="dxa"/>
            </w:tcMar>
          </w:tcPr>
          <w:p w14:paraId="44460E52" w14:textId="77777777" w:rsidR="00700E98" w:rsidRDefault="003A5D14">
            <w:pPr>
              <w:keepNext/>
              <w:spacing w:after="20" w:line="240" w:lineRule="auto"/>
            </w:pPr>
            <w:r>
              <w:rPr>
                <w:sz w:val="18"/>
              </w:rPr>
              <w:t>less capacity for 500-field schemas, long windows and insurance-role reasoning; the same image-token cost per page</w:t>
            </w:r>
          </w:p>
        </w:tc>
      </w:tr>
      <w:tr w:rsidR="00700E98" w14:paraId="36FE0A09" w14:textId="77777777">
        <w:trPr>
          <w:cantSplit/>
          <w:jc w:val="center"/>
        </w:trPr>
        <w:tc>
          <w:tcPr>
            <w:tcW w:w="2520" w:type="dxa"/>
            <w:tcMar>
              <w:top w:w="40" w:type="dxa"/>
              <w:left w:w="80" w:type="dxa"/>
              <w:bottom w:w="40" w:type="dxa"/>
              <w:right w:w="80" w:type="dxa"/>
            </w:tcMar>
          </w:tcPr>
          <w:p w14:paraId="74624090" w14:textId="77777777" w:rsidR="00700E98" w:rsidRDefault="003A5D14">
            <w:pPr>
              <w:keepNext/>
              <w:spacing w:after="20" w:line="240" w:lineRule="auto"/>
            </w:pPr>
            <w:r>
              <w:rPr>
                <w:sz w:val="18"/>
              </w:rPr>
              <w:t>Qwen2.5-VL-7B (the predecessor)</w:t>
            </w:r>
          </w:p>
        </w:tc>
        <w:tc>
          <w:tcPr>
            <w:tcW w:w="2304" w:type="dxa"/>
            <w:tcMar>
              <w:top w:w="40" w:type="dxa"/>
              <w:left w:w="80" w:type="dxa"/>
              <w:bottom w:w="40" w:type="dxa"/>
              <w:right w:w="80" w:type="dxa"/>
            </w:tcMar>
          </w:tcPr>
          <w:p w14:paraId="7853C1B4" w14:textId="77777777" w:rsidR="00700E98" w:rsidRDefault="003A5D14">
            <w:pPr>
              <w:keepNext/>
              <w:spacing w:after="20" w:line="240" w:lineRule="auto"/>
            </w:pPr>
            <w:r>
              <w:rPr>
                <w:sz w:val="18"/>
              </w:rPr>
              <w:t>mature tooling</w:t>
            </w:r>
          </w:p>
        </w:tc>
        <w:tc>
          <w:tcPr>
            <w:tcW w:w="4205" w:type="dxa"/>
            <w:tcMar>
              <w:top w:w="40" w:type="dxa"/>
              <w:left w:w="80" w:type="dxa"/>
              <w:bottom w:w="40" w:type="dxa"/>
              <w:right w:w="80" w:type="dxa"/>
            </w:tcMar>
          </w:tcPr>
          <w:p w14:paraId="403B1E16" w14:textId="77777777" w:rsidR="00700E98" w:rsidRDefault="003A5D14">
            <w:pPr>
              <w:keepNext/>
              <w:spacing w:after="20" w:line="240" w:lineRule="auto"/>
            </w:pPr>
            <w:r>
              <w:rPr>
                <w:sz w:val="18"/>
              </w:rPr>
              <w:t>28x28 token geometry and no DeepStack; the repo explicitly migrated its budgets from 28x28 to 32x32 for Qwen3-VL</w:t>
            </w:r>
          </w:p>
        </w:tc>
      </w:tr>
      <w:tr w:rsidR="00700E98" w14:paraId="7A8A79BC" w14:textId="77777777">
        <w:trPr>
          <w:cantSplit/>
          <w:jc w:val="center"/>
        </w:trPr>
        <w:tc>
          <w:tcPr>
            <w:tcW w:w="2520" w:type="dxa"/>
            <w:shd w:val="clear" w:color="auto" w:fill="F3F6F9"/>
            <w:tcMar>
              <w:top w:w="40" w:type="dxa"/>
              <w:left w:w="80" w:type="dxa"/>
              <w:bottom w:w="40" w:type="dxa"/>
              <w:right w:w="80" w:type="dxa"/>
            </w:tcMar>
          </w:tcPr>
          <w:p w14:paraId="4AD3BF27" w14:textId="77777777" w:rsidR="00700E98" w:rsidRDefault="003A5D14">
            <w:pPr>
              <w:keepNext/>
              <w:spacing w:after="20" w:line="240" w:lineRule="auto"/>
            </w:pPr>
            <w:r>
              <w:rPr>
                <w:sz w:val="18"/>
              </w:rPr>
              <w:t>Other open VLMs (InternVL, Llama vision, Pixtral, Gemma 3 ...)</w:t>
            </w:r>
          </w:p>
        </w:tc>
        <w:tc>
          <w:tcPr>
            <w:tcW w:w="2304" w:type="dxa"/>
            <w:shd w:val="clear" w:color="auto" w:fill="F3F6F9"/>
            <w:tcMar>
              <w:top w:w="40" w:type="dxa"/>
              <w:left w:w="80" w:type="dxa"/>
              <w:bottom w:w="40" w:type="dxa"/>
              <w:right w:w="80" w:type="dxa"/>
            </w:tcMar>
          </w:tcPr>
          <w:p w14:paraId="38592ABD" w14:textId="77777777" w:rsidR="00700E98" w:rsidRDefault="003A5D14">
            <w:pPr>
              <w:keepNext/>
              <w:spacing w:after="20" w:line="240" w:lineRule="auto"/>
            </w:pPr>
            <w:r>
              <w:rPr>
                <w:sz w:val="18"/>
              </w:rPr>
              <w:t>comparable size class</w:t>
            </w:r>
          </w:p>
        </w:tc>
        <w:tc>
          <w:tcPr>
            <w:tcW w:w="4205" w:type="dxa"/>
            <w:shd w:val="clear" w:color="auto" w:fill="F3F6F9"/>
            <w:tcMar>
              <w:top w:w="40" w:type="dxa"/>
              <w:left w:w="80" w:type="dxa"/>
              <w:bottom w:w="40" w:type="dxa"/>
              <w:right w:w="80" w:type="dxa"/>
            </w:tcMar>
          </w:tcPr>
          <w:p w14:paraId="4FC959E5" w14:textId="77777777" w:rsidR="00700E98" w:rsidRDefault="003A5D14">
            <w:pPr>
              <w:keepNext/>
              <w:spacing w:after="20" w:line="240" w:lineRule="auto"/>
            </w:pPr>
            <w:r>
              <w:rPr>
                <w:sz w:val="18"/>
              </w:rPr>
              <w:t>tooling: the stack depends on ms-swift's Qwen3-VL template and vLLM's Qwen3-VL support; a switch means re-validating templates, masking and serving</w:t>
            </w:r>
          </w:p>
        </w:tc>
      </w:tr>
      <w:tr w:rsidR="00700E98" w14:paraId="59B03603" w14:textId="77777777">
        <w:trPr>
          <w:cantSplit/>
          <w:jc w:val="center"/>
        </w:trPr>
        <w:tc>
          <w:tcPr>
            <w:tcW w:w="2520" w:type="dxa"/>
            <w:tcMar>
              <w:top w:w="40" w:type="dxa"/>
              <w:left w:w="80" w:type="dxa"/>
              <w:bottom w:w="40" w:type="dxa"/>
              <w:right w:w="80" w:type="dxa"/>
            </w:tcMar>
          </w:tcPr>
          <w:p w14:paraId="2D6D0F71" w14:textId="77777777" w:rsidR="00700E98" w:rsidRDefault="003A5D14">
            <w:pPr>
              <w:keepNext/>
              <w:spacing w:after="20" w:line="240" w:lineRule="auto"/>
            </w:pPr>
            <w:r>
              <w:rPr>
                <w:sz w:val="18"/>
              </w:rPr>
              <w:t>Document specialists, encoder-only (LayoutLMv3)</w:t>
            </w:r>
          </w:p>
        </w:tc>
        <w:tc>
          <w:tcPr>
            <w:tcW w:w="2304" w:type="dxa"/>
            <w:tcMar>
              <w:top w:w="40" w:type="dxa"/>
              <w:left w:w="80" w:type="dxa"/>
              <w:bottom w:w="40" w:type="dxa"/>
              <w:right w:w="80" w:type="dxa"/>
            </w:tcMar>
          </w:tcPr>
          <w:p w14:paraId="4BF63C7D" w14:textId="77777777" w:rsidR="00700E98" w:rsidRDefault="003A5D14">
            <w:pPr>
              <w:keepNext/>
              <w:spacing w:after="20" w:line="240" w:lineRule="auto"/>
            </w:pPr>
            <w:r>
              <w:rPr>
                <w:sz w:val="18"/>
              </w:rPr>
              <w:t>small and fast at tagging tokens</w:t>
            </w:r>
          </w:p>
        </w:tc>
        <w:tc>
          <w:tcPr>
            <w:tcW w:w="4205" w:type="dxa"/>
            <w:tcMar>
              <w:top w:w="40" w:type="dxa"/>
              <w:left w:w="80" w:type="dxa"/>
              <w:bottom w:w="40" w:type="dxa"/>
              <w:right w:w="80" w:type="dxa"/>
            </w:tcMar>
          </w:tcPr>
          <w:p w14:paraId="407B6A77" w14:textId="77777777" w:rsidR="00700E98" w:rsidRDefault="003A5D14">
            <w:pPr>
              <w:keepNext/>
              <w:spacing w:after="20" w:line="240" w:lineRule="auto"/>
            </w:pPr>
            <w:r>
              <w:rPr>
                <w:sz w:val="18"/>
              </w:rPr>
              <w:t xml:space="preserve">needs OCR words and boxes as input, so it cannot do </w:t>
            </w:r>
            <w:r>
              <w:rPr>
                <w:rFonts w:ascii="Consolas" w:hAnsi="Consolas"/>
                <w:color w:val="9C2F12"/>
                <w:sz w:val="16"/>
              </w:rPr>
              <w:t>image_only</w:t>
            </w:r>
            <w:r>
              <w:rPr>
                <w:sz w:val="18"/>
              </w:rPr>
              <w:t>; tags tokens rather than writing nested JSON with normalised values</w:t>
            </w:r>
          </w:p>
        </w:tc>
      </w:tr>
      <w:tr w:rsidR="00700E98" w14:paraId="4DA222BF" w14:textId="77777777">
        <w:trPr>
          <w:cantSplit/>
          <w:jc w:val="center"/>
        </w:trPr>
        <w:tc>
          <w:tcPr>
            <w:tcW w:w="2520" w:type="dxa"/>
            <w:shd w:val="clear" w:color="auto" w:fill="F3F6F9"/>
            <w:tcMar>
              <w:top w:w="40" w:type="dxa"/>
              <w:left w:w="80" w:type="dxa"/>
              <w:bottom w:w="40" w:type="dxa"/>
              <w:right w:w="80" w:type="dxa"/>
            </w:tcMar>
          </w:tcPr>
          <w:p w14:paraId="581508AD" w14:textId="77777777" w:rsidR="00700E98" w:rsidRDefault="003A5D14">
            <w:pPr>
              <w:keepNext/>
              <w:spacing w:after="20" w:line="240" w:lineRule="auto"/>
            </w:pPr>
            <w:r>
              <w:rPr>
                <w:sz w:val="18"/>
              </w:rPr>
              <w:t>OCR-free encoder-decoders (Donut, Florence-2)</w:t>
            </w:r>
          </w:p>
        </w:tc>
        <w:tc>
          <w:tcPr>
            <w:tcW w:w="2304" w:type="dxa"/>
            <w:shd w:val="clear" w:color="auto" w:fill="F3F6F9"/>
            <w:tcMar>
              <w:top w:w="40" w:type="dxa"/>
              <w:left w:w="80" w:type="dxa"/>
              <w:bottom w:w="40" w:type="dxa"/>
              <w:right w:w="80" w:type="dxa"/>
            </w:tcMar>
          </w:tcPr>
          <w:p w14:paraId="39FAAACB" w14:textId="77777777" w:rsidR="00700E98" w:rsidRDefault="003A5D14">
            <w:pPr>
              <w:keepNext/>
              <w:spacing w:after="20" w:line="240" w:lineRule="auto"/>
            </w:pPr>
            <w:r>
              <w:rPr>
                <w:sz w:val="18"/>
              </w:rPr>
              <w:t>read pixels directly, small</w:t>
            </w:r>
          </w:p>
        </w:tc>
        <w:tc>
          <w:tcPr>
            <w:tcW w:w="4205" w:type="dxa"/>
            <w:shd w:val="clear" w:color="auto" w:fill="F3F6F9"/>
            <w:tcMar>
              <w:top w:w="40" w:type="dxa"/>
              <w:left w:w="80" w:type="dxa"/>
              <w:bottom w:w="40" w:type="dxa"/>
              <w:right w:w="80" w:type="dxa"/>
            </w:tcMar>
          </w:tcPr>
          <w:p w14:paraId="6076EE55" w14:textId="77777777" w:rsidR="00700E98" w:rsidRDefault="003A5D14">
            <w:pPr>
              <w:keepNext/>
              <w:spacing w:after="20" w:line="240" w:lineRule="auto"/>
            </w:pPr>
            <w:r>
              <w:rPr>
                <w:sz w:val="18"/>
              </w:rPr>
              <w:t>small decoders and short outputs; weak at a 500-key schema over 30-page documents and at instruction-following</w:t>
            </w:r>
          </w:p>
        </w:tc>
      </w:tr>
      <w:tr w:rsidR="00700E98" w14:paraId="04760F68" w14:textId="77777777">
        <w:trPr>
          <w:cantSplit/>
          <w:jc w:val="center"/>
        </w:trPr>
        <w:tc>
          <w:tcPr>
            <w:tcW w:w="2520" w:type="dxa"/>
            <w:tcMar>
              <w:top w:w="40" w:type="dxa"/>
              <w:left w:w="80" w:type="dxa"/>
              <w:bottom w:w="40" w:type="dxa"/>
              <w:right w:w="80" w:type="dxa"/>
            </w:tcMar>
          </w:tcPr>
          <w:p w14:paraId="601BDA7E" w14:textId="77777777" w:rsidR="00700E98" w:rsidRDefault="003A5D14">
            <w:pPr>
              <w:spacing w:after="20" w:line="240" w:lineRule="auto"/>
            </w:pPr>
            <w:r>
              <w:rPr>
                <w:sz w:val="18"/>
              </w:rPr>
              <w:t>Closed frontier APIs</w:t>
            </w:r>
          </w:p>
        </w:tc>
        <w:tc>
          <w:tcPr>
            <w:tcW w:w="2304" w:type="dxa"/>
            <w:tcMar>
              <w:top w:w="40" w:type="dxa"/>
              <w:left w:w="80" w:type="dxa"/>
              <w:bottom w:w="40" w:type="dxa"/>
              <w:right w:w="80" w:type="dxa"/>
            </w:tcMar>
          </w:tcPr>
          <w:p w14:paraId="2799FD33" w14:textId="77777777" w:rsidR="00700E98" w:rsidRDefault="003A5D14">
            <w:pPr>
              <w:spacing w:after="20" w:line="240" w:lineRule="auto"/>
            </w:pPr>
            <w:r>
              <w:rPr>
                <w:sz w:val="18"/>
              </w:rPr>
              <w:t>strongest zero-shot reading</w:t>
            </w:r>
          </w:p>
        </w:tc>
        <w:tc>
          <w:tcPr>
            <w:tcW w:w="4205" w:type="dxa"/>
            <w:tcMar>
              <w:top w:w="40" w:type="dxa"/>
              <w:left w:w="80" w:type="dxa"/>
              <w:bottom w:w="40" w:type="dxa"/>
              <w:right w:w="80" w:type="dxa"/>
            </w:tcMar>
          </w:tcPr>
          <w:p w14:paraId="599356CE" w14:textId="77777777" w:rsidR="00700E98" w:rsidRDefault="003A5D14">
            <w:pPr>
              <w:spacing w:after="20" w:line="240" w:lineRule="auto"/>
            </w:pPr>
            <w:r>
              <w:rPr>
                <w:sz w:val="18"/>
              </w:rPr>
              <w:t>policy data may not leave our infrastructure; per-page cost; no weight access for LoRA, version pinning or our own logprob calibration</w:t>
            </w:r>
          </w:p>
        </w:tc>
      </w:tr>
    </w:tbl>
    <w:p w14:paraId="4039B1D8" w14:textId="77777777" w:rsidR="00700E98" w:rsidRDefault="00700E98">
      <w:pPr>
        <w:spacing w:after="0" w:line="120" w:lineRule="exact"/>
      </w:pPr>
    </w:p>
    <w:tbl>
      <w:tblPr>
        <w:tblW w:w="9028" w:type="dxa"/>
        <w:jc w:val="center"/>
        <w:tblLayout w:type="fixed"/>
        <w:tblLook w:val="04A0" w:firstRow="1" w:lastRow="0" w:firstColumn="1" w:lastColumn="0" w:noHBand="0" w:noVBand="1"/>
      </w:tblPr>
      <w:tblGrid>
        <w:gridCol w:w="9028"/>
      </w:tblGrid>
      <w:tr w:rsidR="00700E98" w14:paraId="2A57ECB5" w14:textId="77777777">
        <w:trPr>
          <w:cantSplit/>
          <w:jc w:val="center"/>
        </w:trPr>
        <w:tc>
          <w:tcPr>
            <w:tcW w:w="9029" w:type="dxa"/>
            <w:tcBorders>
              <w:top w:val="nil"/>
              <w:left w:val="single" w:sz="24" w:space="0" w:color="2E8B57"/>
              <w:bottom w:val="nil"/>
              <w:right w:val="nil"/>
            </w:tcBorders>
            <w:shd w:val="clear" w:color="auto" w:fill="EAF5EE"/>
            <w:tcMar>
              <w:top w:w="90" w:type="dxa"/>
              <w:left w:w="160" w:type="dxa"/>
              <w:bottom w:w="90" w:type="dxa"/>
              <w:right w:w="140" w:type="dxa"/>
            </w:tcMar>
          </w:tcPr>
          <w:p w14:paraId="006873A1" w14:textId="77777777" w:rsidR="00700E98" w:rsidRDefault="003A5D14">
            <w:pPr>
              <w:spacing w:after="60"/>
            </w:pPr>
            <w:r>
              <w:rPr>
                <w:b/>
                <w:color w:val="1F6B40"/>
                <w:sz w:val="17"/>
              </w:rPr>
              <w:t>WHY WE CHOSE THIS</w:t>
            </w:r>
          </w:p>
          <w:p w14:paraId="422897E4" w14:textId="77777777" w:rsidR="00700E98" w:rsidRDefault="003A5D14">
            <w:pPr>
              <w:spacing w:after="80"/>
            </w:pPr>
            <w:r>
              <w:rPr>
                <w:sz w:val="20"/>
              </w:rPr>
              <w:t>The deciding properties, in the repo's own terms: open weights that run on one GPU we control, native-resolution vision strong enough for image-only reading, first-class support in the two tools the whole stack is built on (ms-swift for training, vLLM for serving), and a size at which LoRA training on 32k-token multimodal rows fits on a single H200.</w:t>
            </w:r>
          </w:p>
        </w:tc>
      </w:tr>
    </w:tbl>
    <w:p w14:paraId="0A20ACAE" w14:textId="77777777" w:rsidR="00700E98" w:rsidRDefault="00700E98">
      <w:pPr>
        <w:spacing w:after="0" w:line="120" w:lineRule="exact"/>
      </w:pPr>
    </w:p>
    <w:p w14:paraId="228D4948" w14:textId="77777777" w:rsidR="00700E98" w:rsidRDefault="003A5D14">
      <w:pPr>
        <w:pStyle w:val="Heading1"/>
      </w:pPr>
      <w:bookmarkStart w:id="32" w:name="_Toc242035944"/>
      <w:r>
        <w:lastRenderedPageBreak/>
        <w:t>7  Ways to adapt a pre-trained model</w:t>
      </w:r>
      <w:bookmarkEnd w:id="32"/>
    </w:p>
    <w:p w14:paraId="2141203B" w14:textId="77777777" w:rsidR="00700E98" w:rsidRDefault="003A5D14">
      <w:pPr>
        <w:spacing w:after="200"/>
      </w:pPr>
      <w:r>
        <w:rPr>
          <w:color w:val="2B3A4A"/>
          <w:sz w:val="23"/>
        </w:rPr>
        <w:t>'Fine-tuning' is a family of techniques. This chapter lays out the family so the choice in chapter 8, supervised fine-tuning with LoRA, can be seen against its neighbours.</w:t>
      </w:r>
    </w:p>
    <w:p w14:paraId="5A7E3F70" w14:textId="77777777" w:rsidR="00700E98" w:rsidRDefault="003A5D14">
      <w:pPr>
        <w:pStyle w:val="Heading2"/>
      </w:pPr>
      <w:bookmarkStart w:id="33" w:name="_Toc242035945"/>
      <w:r>
        <w:t>7.1  Supervised fine-tuning (SFT), the stage we are at</w:t>
      </w:r>
      <w:bookmarkEnd w:id="33"/>
    </w:p>
    <w:p w14:paraId="38549AE2" w14:textId="77777777" w:rsidR="00700E98" w:rsidRDefault="003A5D14">
      <w:r>
        <w:t>Supervised fine-tuning shows the model input-output pairs (here: page images + OCR + instructions -&gt; the gold JSON) and trains it to produce the output. It is the right stage when we have correct answers to imitate, which we do: reviewed golden labels. Later stages that some projects add, such as preference optimisation (DPO, RLHF, GRPO), need pairs of better and worse answers or a reward signal, and refine behaviour that SFT already established. Nothing in the repo uses them, and nothing in the current pla</w:t>
      </w:r>
      <w:r>
        <w:t>n needs them.</w:t>
      </w:r>
    </w:p>
    <w:p w14:paraId="20C698DC" w14:textId="77777777" w:rsidR="00700E98" w:rsidRDefault="003A5D14">
      <w:pPr>
        <w:pStyle w:val="Heading2"/>
      </w:pPr>
      <w:bookmarkStart w:id="34" w:name="_Toc242035946"/>
      <w:r>
        <w:t>7.2  What can be changed, and how much</w:t>
      </w:r>
      <w:bookmarkEnd w:id="34"/>
    </w:p>
    <w:p w14:paraId="7DE2F1B5" w14:textId="77777777" w:rsidR="00700E98" w:rsidRDefault="003A5D14">
      <w:pPr>
        <w:keepNext/>
        <w:spacing w:after="60"/>
      </w:pPr>
      <w:r>
        <w:rPr>
          <w:b/>
          <w:color w:val="1F3A5F"/>
          <w:sz w:val="18"/>
        </w:rPr>
        <w:t xml:space="preserve">Table 12. </w:t>
      </w:r>
      <w:r>
        <w:rPr>
          <w:color w:val="1F3A5F"/>
          <w:sz w:val="18"/>
        </w:rPr>
        <w:t>Adaptation approaches (general overview).</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1655"/>
        <w:gridCol w:w="2088"/>
        <w:gridCol w:w="1080"/>
        <w:gridCol w:w="2016"/>
        <w:gridCol w:w="2189"/>
      </w:tblGrid>
      <w:tr w:rsidR="00700E98" w14:paraId="16D85214" w14:textId="77777777">
        <w:trPr>
          <w:tblHeader/>
          <w:jc w:val="center"/>
        </w:trPr>
        <w:tc>
          <w:tcPr>
            <w:tcW w:w="1656" w:type="dxa"/>
            <w:shd w:val="clear" w:color="auto" w:fill="1F3A5F"/>
            <w:tcMar>
              <w:top w:w="50" w:type="dxa"/>
              <w:left w:w="80" w:type="dxa"/>
              <w:bottom w:w="50" w:type="dxa"/>
              <w:right w:w="80" w:type="dxa"/>
            </w:tcMar>
            <w:vAlign w:val="center"/>
          </w:tcPr>
          <w:p w14:paraId="065F9907" w14:textId="77777777" w:rsidR="00700E98" w:rsidRDefault="003A5D14">
            <w:pPr>
              <w:keepNext/>
              <w:spacing w:after="0"/>
            </w:pPr>
            <w:r>
              <w:rPr>
                <w:b/>
                <w:color w:val="FFFFFF"/>
                <w:sz w:val="18"/>
              </w:rPr>
              <w:t>Approach</w:t>
            </w:r>
          </w:p>
        </w:tc>
        <w:tc>
          <w:tcPr>
            <w:tcW w:w="2088" w:type="dxa"/>
            <w:shd w:val="clear" w:color="auto" w:fill="1F3A5F"/>
            <w:tcMar>
              <w:top w:w="50" w:type="dxa"/>
              <w:left w:w="80" w:type="dxa"/>
              <w:bottom w:w="50" w:type="dxa"/>
              <w:right w:w="80" w:type="dxa"/>
            </w:tcMar>
            <w:vAlign w:val="center"/>
          </w:tcPr>
          <w:p w14:paraId="1C7E6727" w14:textId="77777777" w:rsidR="00700E98" w:rsidRDefault="003A5D14">
            <w:pPr>
              <w:keepNext/>
              <w:spacing w:after="0"/>
            </w:pPr>
            <w:r>
              <w:rPr>
                <w:b/>
                <w:color w:val="FFFFFF"/>
                <w:sz w:val="18"/>
              </w:rPr>
              <w:t>What is trained</w:t>
            </w:r>
          </w:p>
        </w:tc>
        <w:tc>
          <w:tcPr>
            <w:tcW w:w="1080" w:type="dxa"/>
            <w:shd w:val="clear" w:color="auto" w:fill="1F3A5F"/>
            <w:tcMar>
              <w:top w:w="50" w:type="dxa"/>
              <w:left w:w="80" w:type="dxa"/>
              <w:bottom w:w="50" w:type="dxa"/>
              <w:right w:w="80" w:type="dxa"/>
            </w:tcMar>
            <w:vAlign w:val="center"/>
          </w:tcPr>
          <w:p w14:paraId="38481331" w14:textId="77777777" w:rsidR="00700E98" w:rsidRDefault="003A5D14">
            <w:pPr>
              <w:keepNext/>
              <w:spacing w:after="0"/>
            </w:pPr>
            <w:r>
              <w:rPr>
                <w:b/>
                <w:color w:val="FFFFFF"/>
                <w:sz w:val="18"/>
              </w:rPr>
              <w:t>Trainable share</w:t>
            </w:r>
          </w:p>
        </w:tc>
        <w:tc>
          <w:tcPr>
            <w:tcW w:w="2016" w:type="dxa"/>
            <w:shd w:val="clear" w:color="auto" w:fill="1F3A5F"/>
            <w:tcMar>
              <w:top w:w="50" w:type="dxa"/>
              <w:left w:w="80" w:type="dxa"/>
              <w:bottom w:w="50" w:type="dxa"/>
              <w:right w:w="80" w:type="dxa"/>
            </w:tcMar>
            <w:vAlign w:val="center"/>
          </w:tcPr>
          <w:p w14:paraId="40151857" w14:textId="77777777" w:rsidR="00700E98" w:rsidRDefault="003A5D14">
            <w:pPr>
              <w:keepNext/>
              <w:spacing w:after="0"/>
            </w:pPr>
            <w:r>
              <w:rPr>
                <w:b/>
                <w:color w:val="FFFFFF"/>
                <w:sz w:val="18"/>
              </w:rPr>
              <w:t>Strengths</w:t>
            </w:r>
          </w:p>
        </w:tc>
        <w:tc>
          <w:tcPr>
            <w:tcW w:w="2189" w:type="dxa"/>
            <w:shd w:val="clear" w:color="auto" w:fill="1F3A5F"/>
            <w:tcMar>
              <w:top w:w="50" w:type="dxa"/>
              <w:left w:w="80" w:type="dxa"/>
              <w:bottom w:w="50" w:type="dxa"/>
              <w:right w:w="80" w:type="dxa"/>
            </w:tcMar>
            <w:vAlign w:val="center"/>
          </w:tcPr>
          <w:p w14:paraId="04539DC5" w14:textId="77777777" w:rsidR="00700E98" w:rsidRDefault="003A5D14">
            <w:pPr>
              <w:keepNext/>
              <w:spacing w:after="0"/>
            </w:pPr>
            <w:r>
              <w:rPr>
                <w:b/>
                <w:color w:val="FFFFFF"/>
                <w:sz w:val="18"/>
              </w:rPr>
              <w:t>Weaknesses</w:t>
            </w:r>
          </w:p>
        </w:tc>
      </w:tr>
      <w:tr w:rsidR="00700E98" w14:paraId="13ACEC3F" w14:textId="77777777">
        <w:trPr>
          <w:cantSplit/>
          <w:jc w:val="center"/>
        </w:trPr>
        <w:tc>
          <w:tcPr>
            <w:tcW w:w="1656" w:type="dxa"/>
            <w:tcMar>
              <w:top w:w="40" w:type="dxa"/>
              <w:left w:w="80" w:type="dxa"/>
              <w:bottom w:w="40" w:type="dxa"/>
              <w:right w:w="80" w:type="dxa"/>
            </w:tcMar>
          </w:tcPr>
          <w:p w14:paraId="03D195FF" w14:textId="77777777" w:rsidR="00700E98" w:rsidRDefault="003A5D14">
            <w:pPr>
              <w:keepNext/>
              <w:spacing w:after="20" w:line="240" w:lineRule="auto"/>
            </w:pPr>
            <w:r>
              <w:rPr>
                <w:sz w:val="18"/>
              </w:rPr>
              <w:t>Prompting / few-shot</w:t>
            </w:r>
          </w:p>
        </w:tc>
        <w:tc>
          <w:tcPr>
            <w:tcW w:w="2088" w:type="dxa"/>
            <w:tcMar>
              <w:top w:w="40" w:type="dxa"/>
              <w:left w:w="80" w:type="dxa"/>
              <w:bottom w:w="40" w:type="dxa"/>
              <w:right w:w="80" w:type="dxa"/>
            </w:tcMar>
          </w:tcPr>
          <w:p w14:paraId="1A740B1D" w14:textId="77777777" w:rsidR="00700E98" w:rsidRDefault="003A5D14">
            <w:pPr>
              <w:keepNext/>
              <w:spacing w:after="20" w:line="240" w:lineRule="auto"/>
            </w:pPr>
            <w:r>
              <w:rPr>
                <w:sz w:val="18"/>
              </w:rPr>
              <w:t>nothing; instructions and examples only</w:t>
            </w:r>
          </w:p>
        </w:tc>
        <w:tc>
          <w:tcPr>
            <w:tcW w:w="1080" w:type="dxa"/>
            <w:tcMar>
              <w:top w:w="40" w:type="dxa"/>
              <w:left w:w="80" w:type="dxa"/>
              <w:bottom w:w="40" w:type="dxa"/>
              <w:right w:w="80" w:type="dxa"/>
            </w:tcMar>
          </w:tcPr>
          <w:p w14:paraId="70DB2934" w14:textId="77777777" w:rsidR="00700E98" w:rsidRDefault="003A5D14">
            <w:pPr>
              <w:keepNext/>
              <w:spacing w:after="20" w:line="240" w:lineRule="auto"/>
            </w:pPr>
            <w:r>
              <w:rPr>
                <w:sz w:val="18"/>
              </w:rPr>
              <w:t>0%</w:t>
            </w:r>
          </w:p>
        </w:tc>
        <w:tc>
          <w:tcPr>
            <w:tcW w:w="2016" w:type="dxa"/>
            <w:tcMar>
              <w:top w:w="40" w:type="dxa"/>
              <w:left w:w="80" w:type="dxa"/>
              <w:bottom w:w="40" w:type="dxa"/>
              <w:right w:w="80" w:type="dxa"/>
            </w:tcMar>
          </w:tcPr>
          <w:p w14:paraId="22C8AFA5" w14:textId="77777777" w:rsidR="00700E98" w:rsidRDefault="003A5D14">
            <w:pPr>
              <w:keepNext/>
              <w:spacing w:after="20" w:line="240" w:lineRule="auto"/>
            </w:pPr>
            <w:r>
              <w:rPr>
                <w:sz w:val="18"/>
              </w:rPr>
              <w:t>instant; no training data</w:t>
            </w:r>
          </w:p>
        </w:tc>
        <w:tc>
          <w:tcPr>
            <w:tcW w:w="2189" w:type="dxa"/>
            <w:tcMar>
              <w:top w:w="40" w:type="dxa"/>
              <w:left w:w="80" w:type="dxa"/>
              <w:bottom w:w="40" w:type="dxa"/>
              <w:right w:w="80" w:type="dxa"/>
            </w:tcMar>
          </w:tcPr>
          <w:p w14:paraId="08071B3F" w14:textId="77777777" w:rsidR="00700E98" w:rsidRDefault="003A5D14">
            <w:pPr>
              <w:keepNext/>
              <w:spacing w:after="20" w:line="240" w:lineRule="auto"/>
            </w:pPr>
            <w:r>
              <w:rPr>
                <w:sz w:val="18"/>
              </w:rPr>
              <w:t>does not make a model follow 500-field rules consistently; examples cost context</w:t>
            </w:r>
          </w:p>
        </w:tc>
      </w:tr>
      <w:tr w:rsidR="00700E98" w14:paraId="70EF17F3" w14:textId="77777777">
        <w:trPr>
          <w:cantSplit/>
          <w:jc w:val="center"/>
        </w:trPr>
        <w:tc>
          <w:tcPr>
            <w:tcW w:w="1656" w:type="dxa"/>
            <w:shd w:val="clear" w:color="auto" w:fill="F3F6F9"/>
            <w:tcMar>
              <w:top w:w="40" w:type="dxa"/>
              <w:left w:w="80" w:type="dxa"/>
              <w:bottom w:w="40" w:type="dxa"/>
              <w:right w:w="80" w:type="dxa"/>
            </w:tcMar>
          </w:tcPr>
          <w:p w14:paraId="6BEFF4BE" w14:textId="77777777" w:rsidR="00700E98" w:rsidRDefault="003A5D14">
            <w:pPr>
              <w:keepNext/>
              <w:spacing w:after="20" w:line="240" w:lineRule="auto"/>
            </w:pPr>
            <w:r>
              <w:rPr>
                <w:sz w:val="18"/>
              </w:rPr>
              <w:t>Full fine-tuning</w:t>
            </w:r>
          </w:p>
        </w:tc>
        <w:tc>
          <w:tcPr>
            <w:tcW w:w="2088" w:type="dxa"/>
            <w:shd w:val="clear" w:color="auto" w:fill="F3F6F9"/>
            <w:tcMar>
              <w:top w:w="40" w:type="dxa"/>
              <w:left w:w="80" w:type="dxa"/>
              <w:bottom w:w="40" w:type="dxa"/>
              <w:right w:w="80" w:type="dxa"/>
            </w:tcMar>
          </w:tcPr>
          <w:p w14:paraId="6F8CFE47" w14:textId="77777777" w:rsidR="00700E98" w:rsidRDefault="003A5D14">
            <w:pPr>
              <w:keepNext/>
              <w:spacing w:after="20" w:line="240" w:lineRule="auto"/>
            </w:pPr>
            <w:r>
              <w:rPr>
                <w:sz w:val="18"/>
              </w:rPr>
              <w:t>every weight</w:t>
            </w:r>
          </w:p>
        </w:tc>
        <w:tc>
          <w:tcPr>
            <w:tcW w:w="1080" w:type="dxa"/>
            <w:shd w:val="clear" w:color="auto" w:fill="F3F6F9"/>
            <w:tcMar>
              <w:top w:w="40" w:type="dxa"/>
              <w:left w:w="80" w:type="dxa"/>
              <w:bottom w:w="40" w:type="dxa"/>
              <w:right w:w="80" w:type="dxa"/>
            </w:tcMar>
          </w:tcPr>
          <w:p w14:paraId="0F03E14F" w14:textId="77777777" w:rsidR="00700E98" w:rsidRDefault="003A5D14">
            <w:pPr>
              <w:keepNext/>
              <w:spacing w:after="20" w:line="240" w:lineRule="auto"/>
            </w:pPr>
            <w:r>
              <w:rPr>
                <w:sz w:val="18"/>
              </w:rPr>
              <w:t>100%</w:t>
            </w:r>
          </w:p>
        </w:tc>
        <w:tc>
          <w:tcPr>
            <w:tcW w:w="2016" w:type="dxa"/>
            <w:shd w:val="clear" w:color="auto" w:fill="F3F6F9"/>
            <w:tcMar>
              <w:top w:w="40" w:type="dxa"/>
              <w:left w:w="80" w:type="dxa"/>
              <w:bottom w:w="40" w:type="dxa"/>
              <w:right w:w="80" w:type="dxa"/>
            </w:tcMar>
          </w:tcPr>
          <w:p w14:paraId="22E73C63" w14:textId="77777777" w:rsidR="00700E98" w:rsidRDefault="003A5D14">
            <w:pPr>
              <w:keepNext/>
              <w:spacing w:after="20" w:line="240" w:lineRule="auto"/>
            </w:pPr>
            <w:r>
              <w:rPr>
                <w:sz w:val="18"/>
              </w:rPr>
              <w:t>maximum capacity to change</w:t>
            </w:r>
          </w:p>
        </w:tc>
        <w:tc>
          <w:tcPr>
            <w:tcW w:w="2189" w:type="dxa"/>
            <w:shd w:val="clear" w:color="auto" w:fill="F3F6F9"/>
            <w:tcMar>
              <w:top w:w="40" w:type="dxa"/>
              <w:left w:w="80" w:type="dxa"/>
              <w:bottom w:w="40" w:type="dxa"/>
              <w:right w:w="80" w:type="dxa"/>
            </w:tcMar>
          </w:tcPr>
          <w:p w14:paraId="1C046DA5" w14:textId="77777777" w:rsidR="00700E98" w:rsidRDefault="003A5D14">
            <w:pPr>
              <w:keepNext/>
              <w:spacing w:after="20" w:line="240" w:lineRule="auto"/>
            </w:pPr>
            <w:r>
              <w:rPr>
                <w:sz w:val="18"/>
              </w:rPr>
              <w:t>most memory (gradients and optimizer state for 8.8 B weights); risks damaging pretrained skills; one full model copy per version</w:t>
            </w:r>
          </w:p>
        </w:tc>
      </w:tr>
      <w:tr w:rsidR="00700E98" w14:paraId="02F03CD7" w14:textId="77777777">
        <w:trPr>
          <w:cantSplit/>
          <w:jc w:val="center"/>
        </w:trPr>
        <w:tc>
          <w:tcPr>
            <w:tcW w:w="1656" w:type="dxa"/>
            <w:tcMar>
              <w:top w:w="40" w:type="dxa"/>
              <w:left w:w="80" w:type="dxa"/>
              <w:bottom w:w="40" w:type="dxa"/>
              <w:right w:w="80" w:type="dxa"/>
            </w:tcMar>
          </w:tcPr>
          <w:p w14:paraId="1F76AA48" w14:textId="77777777" w:rsidR="00700E98" w:rsidRDefault="003A5D14">
            <w:pPr>
              <w:keepNext/>
              <w:spacing w:after="20" w:line="240" w:lineRule="auto"/>
            </w:pPr>
            <w:r>
              <w:rPr>
                <w:sz w:val="18"/>
              </w:rPr>
              <w:t>LoRA</w:t>
            </w:r>
          </w:p>
        </w:tc>
        <w:tc>
          <w:tcPr>
            <w:tcW w:w="2088" w:type="dxa"/>
            <w:tcMar>
              <w:top w:w="40" w:type="dxa"/>
              <w:left w:w="80" w:type="dxa"/>
              <w:bottom w:w="40" w:type="dxa"/>
              <w:right w:w="80" w:type="dxa"/>
            </w:tcMar>
          </w:tcPr>
          <w:p w14:paraId="266F604D" w14:textId="77777777" w:rsidR="00700E98" w:rsidRDefault="003A5D14">
            <w:pPr>
              <w:keepNext/>
              <w:spacing w:after="20" w:line="240" w:lineRule="auto"/>
            </w:pPr>
            <w:r>
              <w:rPr>
                <w:sz w:val="18"/>
              </w:rPr>
              <w:t>low-rank update matrices beside chosen weights</w:t>
            </w:r>
          </w:p>
        </w:tc>
        <w:tc>
          <w:tcPr>
            <w:tcW w:w="1080" w:type="dxa"/>
            <w:tcMar>
              <w:top w:w="40" w:type="dxa"/>
              <w:left w:w="80" w:type="dxa"/>
              <w:bottom w:w="40" w:type="dxa"/>
              <w:right w:w="80" w:type="dxa"/>
            </w:tcMar>
          </w:tcPr>
          <w:p w14:paraId="19CE4324" w14:textId="77777777" w:rsidR="00700E98" w:rsidRDefault="003A5D14">
            <w:pPr>
              <w:keepNext/>
              <w:spacing w:after="20" w:line="240" w:lineRule="auto"/>
            </w:pPr>
            <w:r>
              <w:rPr>
                <w:sz w:val="18"/>
              </w:rPr>
              <w:t>~0.1-3%</w:t>
            </w:r>
          </w:p>
        </w:tc>
        <w:tc>
          <w:tcPr>
            <w:tcW w:w="2016" w:type="dxa"/>
            <w:tcMar>
              <w:top w:w="40" w:type="dxa"/>
              <w:left w:w="80" w:type="dxa"/>
              <w:bottom w:w="40" w:type="dxa"/>
              <w:right w:w="80" w:type="dxa"/>
            </w:tcMar>
          </w:tcPr>
          <w:p w14:paraId="18F27567" w14:textId="77777777" w:rsidR="00700E98" w:rsidRDefault="003A5D14">
            <w:pPr>
              <w:keepNext/>
              <w:spacing w:after="20" w:line="240" w:lineRule="auto"/>
            </w:pPr>
            <w:r>
              <w:rPr>
                <w:sz w:val="18"/>
              </w:rPr>
              <w:t>small memory; can be merged; one base, many adapters; strong results for behaviour/format adaptation</w:t>
            </w:r>
          </w:p>
        </w:tc>
        <w:tc>
          <w:tcPr>
            <w:tcW w:w="2189" w:type="dxa"/>
            <w:tcMar>
              <w:top w:w="40" w:type="dxa"/>
              <w:left w:w="80" w:type="dxa"/>
              <w:bottom w:w="40" w:type="dxa"/>
              <w:right w:w="80" w:type="dxa"/>
            </w:tcMar>
          </w:tcPr>
          <w:p w14:paraId="288EA22C" w14:textId="77777777" w:rsidR="00700E98" w:rsidRDefault="003A5D14">
            <w:pPr>
              <w:keepNext/>
              <w:spacing w:after="20" w:line="240" w:lineRule="auto"/>
            </w:pPr>
            <w:r>
              <w:rPr>
                <w:sz w:val="18"/>
              </w:rPr>
              <w:t>capacity limited by rank; needs choice of targets</w:t>
            </w:r>
          </w:p>
        </w:tc>
      </w:tr>
      <w:tr w:rsidR="00700E98" w14:paraId="07D8AEF4" w14:textId="77777777">
        <w:trPr>
          <w:cantSplit/>
          <w:jc w:val="center"/>
        </w:trPr>
        <w:tc>
          <w:tcPr>
            <w:tcW w:w="1656" w:type="dxa"/>
            <w:shd w:val="clear" w:color="auto" w:fill="F3F6F9"/>
            <w:tcMar>
              <w:top w:w="40" w:type="dxa"/>
              <w:left w:w="80" w:type="dxa"/>
              <w:bottom w:w="40" w:type="dxa"/>
              <w:right w:w="80" w:type="dxa"/>
            </w:tcMar>
          </w:tcPr>
          <w:p w14:paraId="555AC930" w14:textId="77777777" w:rsidR="00700E98" w:rsidRDefault="003A5D14">
            <w:pPr>
              <w:keepNext/>
              <w:spacing w:after="20" w:line="240" w:lineRule="auto"/>
            </w:pPr>
            <w:r>
              <w:rPr>
                <w:sz w:val="18"/>
              </w:rPr>
              <w:t>QLoRA</w:t>
            </w:r>
          </w:p>
        </w:tc>
        <w:tc>
          <w:tcPr>
            <w:tcW w:w="2088" w:type="dxa"/>
            <w:shd w:val="clear" w:color="auto" w:fill="F3F6F9"/>
            <w:tcMar>
              <w:top w:w="40" w:type="dxa"/>
              <w:left w:w="80" w:type="dxa"/>
              <w:bottom w:w="40" w:type="dxa"/>
              <w:right w:w="80" w:type="dxa"/>
            </w:tcMar>
          </w:tcPr>
          <w:p w14:paraId="16E5226A" w14:textId="77777777" w:rsidR="00700E98" w:rsidRDefault="003A5D14">
            <w:pPr>
              <w:keepNext/>
              <w:spacing w:after="20" w:line="240" w:lineRule="auto"/>
            </w:pPr>
            <w:r>
              <w:rPr>
                <w:sz w:val="18"/>
              </w:rPr>
              <w:t>LoRA, with the frozen base stored in 4-bit NF4</w:t>
            </w:r>
          </w:p>
        </w:tc>
        <w:tc>
          <w:tcPr>
            <w:tcW w:w="1080" w:type="dxa"/>
            <w:shd w:val="clear" w:color="auto" w:fill="F3F6F9"/>
            <w:tcMar>
              <w:top w:w="40" w:type="dxa"/>
              <w:left w:w="80" w:type="dxa"/>
              <w:bottom w:w="40" w:type="dxa"/>
              <w:right w:w="80" w:type="dxa"/>
            </w:tcMar>
          </w:tcPr>
          <w:p w14:paraId="6F65FD2B" w14:textId="77777777" w:rsidR="00700E98" w:rsidRDefault="003A5D14">
            <w:pPr>
              <w:keepNext/>
              <w:spacing w:after="20" w:line="240" w:lineRule="auto"/>
            </w:pPr>
            <w:r>
              <w:rPr>
                <w:sz w:val="18"/>
              </w:rPr>
              <w:t>~0.1-3%</w:t>
            </w:r>
          </w:p>
        </w:tc>
        <w:tc>
          <w:tcPr>
            <w:tcW w:w="2016" w:type="dxa"/>
            <w:shd w:val="clear" w:color="auto" w:fill="F3F6F9"/>
            <w:tcMar>
              <w:top w:w="40" w:type="dxa"/>
              <w:left w:w="80" w:type="dxa"/>
              <w:bottom w:w="40" w:type="dxa"/>
              <w:right w:w="80" w:type="dxa"/>
            </w:tcMar>
          </w:tcPr>
          <w:p w14:paraId="36AE5175" w14:textId="77777777" w:rsidR="00700E98" w:rsidRDefault="003A5D14">
            <w:pPr>
              <w:keepNext/>
              <w:spacing w:after="20" w:line="240" w:lineRule="auto"/>
            </w:pPr>
            <w:r>
              <w:rPr>
                <w:sz w:val="18"/>
              </w:rPr>
              <w:t>base needs about a third of the memory</w:t>
            </w:r>
          </w:p>
        </w:tc>
        <w:tc>
          <w:tcPr>
            <w:tcW w:w="2189" w:type="dxa"/>
            <w:shd w:val="clear" w:color="auto" w:fill="F3F6F9"/>
            <w:tcMar>
              <w:top w:w="40" w:type="dxa"/>
              <w:left w:w="80" w:type="dxa"/>
              <w:bottom w:w="40" w:type="dxa"/>
              <w:right w:w="80" w:type="dxa"/>
            </w:tcMar>
          </w:tcPr>
          <w:p w14:paraId="5877D2A3" w14:textId="77777777" w:rsidR="00700E98" w:rsidRDefault="003A5D14">
            <w:pPr>
              <w:keepNext/>
              <w:spacing w:after="20" w:line="240" w:lineRule="auto"/>
            </w:pPr>
            <w:r>
              <w:rPr>
                <w:sz w:val="18"/>
              </w:rPr>
              <w:t>train/serve mismatch if served in bf16; slower steps (de-quantising)</w:t>
            </w:r>
          </w:p>
        </w:tc>
      </w:tr>
      <w:tr w:rsidR="00700E98" w14:paraId="3F721051" w14:textId="77777777">
        <w:trPr>
          <w:cantSplit/>
          <w:jc w:val="center"/>
        </w:trPr>
        <w:tc>
          <w:tcPr>
            <w:tcW w:w="1656" w:type="dxa"/>
            <w:tcMar>
              <w:top w:w="40" w:type="dxa"/>
              <w:left w:w="80" w:type="dxa"/>
              <w:bottom w:w="40" w:type="dxa"/>
              <w:right w:w="80" w:type="dxa"/>
            </w:tcMar>
          </w:tcPr>
          <w:p w14:paraId="1EBC8429" w14:textId="77777777" w:rsidR="00700E98" w:rsidRDefault="003A5D14">
            <w:pPr>
              <w:keepNext/>
              <w:spacing w:after="20" w:line="240" w:lineRule="auto"/>
            </w:pPr>
            <w:r>
              <w:rPr>
                <w:sz w:val="18"/>
              </w:rPr>
              <w:t>DoRA</w:t>
            </w:r>
          </w:p>
        </w:tc>
        <w:tc>
          <w:tcPr>
            <w:tcW w:w="2088" w:type="dxa"/>
            <w:tcMar>
              <w:top w:w="40" w:type="dxa"/>
              <w:left w:w="80" w:type="dxa"/>
              <w:bottom w:w="40" w:type="dxa"/>
              <w:right w:w="80" w:type="dxa"/>
            </w:tcMar>
          </w:tcPr>
          <w:p w14:paraId="4126D13E" w14:textId="77777777" w:rsidR="00700E98" w:rsidRDefault="003A5D14">
            <w:pPr>
              <w:keepNext/>
              <w:spacing w:after="20" w:line="240" w:lineRule="auto"/>
            </w:pPr>
            <w:r>
              <w:rPr>
                <w:sz w:val="18"/>
              </w:rPr>
              <w:t>LoRA on the weight's direction + a magnitude vector</w:t>
            </w:r>
          </w:p>
        </w:tc>
        <w:tc>
          <w:tcPr>
            <w:tcW w:w="1080" w:type="dxa"/>
            <w:tcMar>
              <w:top w:w="40" w:type="dxa"/>
              <w:left w:w="80" w:type="dxa"/>
              <w:bottom w:w="40" w:type="dxa"/>
              <w:right w:w="80" w:type="dxa"/>
            </w:tcMar>
          </w:tcPr>
          <w:p w14:paraId="093601C8" w14:textId="77777777" w:rsidR="00700E98" w:rsidRDefault="003A5D14">
            <w:pPr>
              <w:keepNext/>
              <w:spacing w:after="20" w:line="240" w:lineRule="auto"/>
            </w:pPr>
            <w:r>
              <w:rPr>
                <w:sz w:val="18"/>
              </w:rPr>
              <w:t>~LoRA + tiny</w:t>
            </w:r>
          </w:p>
        </w:tc>
        <w:tc>
          <w:tcPr>
            <w:tcW w:w="2016" w:type="dxa"/>
            <w:tcMar>
              <w:top w:w="40" w:type="dxa"/>
              <w:left w:w="80" w:type="dxa"/>
              <w:bottom w:w="40" w:type="dxa"/>
              <w:right w:w="80" w:type="dxa"/>
            </w:tcMar>
          </w:tcPr>
          <w:p w14:paraId="77EF095B" w14:textId="77777777" w:rsidR="00700E98" w:rsidRDefault="003A5D14">
            <w:pPr>
              <w:keepNext/>
              <w:spacing w:after="20" w:line="240" w:lineRule="auto"/>
            </w:pPr>
            <w:r>
              <w:rPr>
                <w:sz w:val="18"/>
              </w:rPr>
              <w:t>often slightly better than LoRA at the same rank</w:t>
            </w:r>
          </w:p>
        </w:tc>
        <w:tc>
          <w:tcPr>
            <w:tcW w:w="2189" w:type="dxa"/>
            <w:tcMar>
              <w:top w:w="40" w:type="dxa"/>
              <w:left w:w="80" w:type="dxa"/>
              <w:bottom w:w="40" w:type="dxa"/>
              <w:right w:w="80" w:type="dxa"/>
            </w:tcMar>
          </w:tcPr>
          <w:p w14:paraId="2846CEA3" w14:textId="77777777" w:rsidR="00700E98" w:rsidRDefault="003A5D14">
            <w:pPr>
              <w:keepNext/>
              <w:spacing w:after="20" w:line="240" w:lineRule="auto"/>
            </w:pPr>
            <w:r>
              <w:rPr>
                <w:sz w:val="18"/>
              </w:rPr>
              <w:t>slower; extra serving complexity</w:t>
            </w:r>
          </w:p>
        </w:tc>
      </w:tr>
      <w:tr w:rsidR="00700E98" w14:paraId="1A11A45C" w14:textId="77777777">
        <w:trPr>
          <w:cantSplit/>
          <w:jc w:val="center"/>
        </w:trPr>
        <w:tc>
          <w:tcPr>
            <w:tcW w:w="1656" w:type="dxa"/>
            <w:shd w:val="clear" w:color="auto" w:fill="F3F6F9"/>
            <w:tcMar>
              <w:top w:w="40" w:type="dxa"/>
              <w:left w:w="80" w:type="dxa"/>
              <w:bottom w:w="40" w:type="dxa"/>
              <w:right w:w="80" w:type="dxa"/>
            </w:tcMar>
          </w:tcPr>
          <w:p w14:paraId="15E8C9BF" w14:textId="77777777" w:rsidR="00700E98" w:rsidRDefault="003A5D14">
            <w:pPr>
              <w:keepNext/>
              <w:spacing w:after="20" w:line="240" w:lineRule="auto"/>
            </w:pPr>
            <w:r>
              <w:rPr>
                <w:sz w:val="18"/>
              </w:rPr>
              <w:t>Bottleneck adapters</w:t>
            </w:r>
          </w:p>
        </w:tc>
        <w:tc>
          <w:tcPr>
            <w:tcW w:w="2088" w:type="dxa"/>
            <w:shd w:val="clear" w:color="auto" w:fill="F3F6F9"/>
            <w:tcMar>
              <w:top w:w="40" w:type="dxa"/>
              <w:left w:w="80" w:type="dxa"/>
              <w:bottom w:w="40" w:type="dxa"/>
              <w:right w:w="80" w:type="dxa"/>
            </w:tcMar>
          </w:tcPr>
          <w:p w14:paraId="1E906175" w14:textId="77777777" w:rsidR="00700E98" w:rsidRDefault="003A5D14">
            <w:pPr>
              <w:keepNext/>
              <w:spacing w:after="20" w:line="240" w:lineRule="auto"/>
            </w:pPr>
            <w:r>
              <w:rPr>
                <w:sz w:val="18"/>
              </w:rPr>
              <w:t>small new layers inserted in each block</w:t>
            </w:r>
          </w:p>
        </w:tc>
        <w:tc>
          <w:tcPr>
            <w:tcW w:w="1080" w:type="dxa"/>
            <w:shd w:val="clear" w:color="auto" w:fill="F3F6F9"/>
            <w:tcMar>
              <w:top w:w="40" w:type="dxa"/>
              <w:left w:w="80" w:type="dxa"/>
              <w:bottom w:w="40" w:type="dxa"/>
              <w:right w:w="80" w:type="dxa"/>
            </w:tcMar>
          </w:tcPr>
          <w:p w14:paraId="23F77A68" w14:textId="77777777" w:rsidR="00700E98" w:rsidRDefault="003A5D14">
            <w:pPr>
              <w:keepNext/>
              <w:spacing w:after="20" w:line="240" w:lineRule="auto"/>
            </w:pPr>
            <w:r>
              <w:rPr>
                <w:sz w:val="18"/>
              </w:rPr>
              <w:t>~1-5%</w:t>
            </w:r>
          </w:p>
        </w:tc>
        <w:tc>
          <w:tcPr>
            <w:tcW w:w="2016" w:type="dxa"/>
            <w:shd w:val="clear" w:color="auto" w:fill="F3F6F9"/>
            <w:tcMar>
              <w:top w:w="40" w:type="dxa"/>
              <w:left w:w="80" w:type="dxa"/>
              <w:bottom w:w="40" w:type="dxa"/>
              <w:right w:w="80" w:type="dxa"/>
            </w:tcMar>
          </w:tcPr>
          <w:p w14:paraId="681FA465" w14:textId="77777777" w:rsidR="00700E98" w:rsidRDefault="003A5D14">
            <w:pPr>
              <w:keepNext/>
              <w:spacing w:after="20" w:line="240" w:lineRule="auto"/>
            </w:pPr>
            <w:r>
              <w:rPr>
                <w:sz w:val="18"/>
              </w:rPr>
              <w:t>modular</w:t>
            </w:r>
          </w:p>
        </w:tc>
        <w:tc>
          <w:tcPr>
            <w:tcW w:w="2189" w:type="dxa"/>
            <w:shd w:val="clear" w:color="auto" w:fill="F3F6F9"/>
            <w:tcMar>
              <w:top w:w="40" w:type="dxa"/>
              <w:left w:w="80" w:type="dxa"/>
              <w:bottom w:w="40" w:type="dxa"/>
              <w:right w:w="80" w:type="dxa"/>
            </w:tcMar>
          </w:tcPr>
          <w:p w14:paraId="20F2B4DF" w14:textId="77777777" w:rsidR="00700E98" w:rsidRDefault="003A5D14">
            <w:pPr>
              <w:keepNext/>
              <w:spacing w:after="20" w:line="240" w:lineRule="auto"/>
            </w:pPr>
            <w:r>
              <w:rPr>
                <w:sz w:val="18"/>
              </w:rPr>
              <w:t>add inference latency; cannot be merged away</w:t>
            </w:r>
          </w:p>
        </w:tc>
      </w:tr>
      <w:tr w:rsidR="00700E98" w14:paraId="29229C6B" w14:textId="77777777">
        <w:trPr>
          <w:cantSplit/>
          <w:jc w:val="center"/>
        </w:trPr>
        <w:tc>
          <w:tcPr>
            <w:tcW w:w="1656" w:type="dxa"/>
            <w:tcMar>
              <w:top w:w="40" w:type="dxa"/>
              <w:left w:w="80" w:type="dxa"/>
              <w:bottom w:w="40" w:type="dxa"/>
              <w:right w:w="80" w:type="dxa"/>
            </w:tcMar>
          </w:tcPr>
          <w:p w14:paraId="31DB0CA1" w14:textId="77777777" w:rsidR="00700E98" w:rsidRDefault="003A5D14">
            <w:pPr>
              <w:keepNext/>
              <w:spacing w:after="20" w:line="240" w:lineRule="auto"/>
            </w:pPr>
            <w:r>
              <w:rPr>
                <w:sz w:val="18"/>
              </w:rPr>
              <w:t>Prefix / prompt tuning</w:t>
            </w:r>
          </w:p>
        </w:tc>
        <w:tc>
          <w:tcPr>
            <w:tcW w:w="2088" w:type="dxa"/>
            <w:tcMar>
              <w:top w:w="40" w:type="dxa"/>
              <w:left w:w="80" w:type="dxa"/>
              <w:bottom w:w="40" w:type="dxa"/>
              <w:right w:w="80" w:type="dxa"/>
            </w:tcMar>
          </w:tcPr>
          <w:p w14:paraId="3B804099" w14:textId="77777777" w:rsidR="00700E98" w:rsidRDefault="003A5D14">
            <w:pPr>
              <w:keepNext/>
              <w:spacing w:after="20" w:line="240" w:lineRule="auto"/>
            </w:pPr>
            <w:r>
              <w:rPr>
                <w:sz w:val="18"/>
              </w:rPr>
              <w:t>learned 'virtual tokens' prepended to the input</w:t>
            </w:r>
          </w:p>
        </w:tc>
        <w:tc>
          <w:tcPr>
            <w:tcW w:w="1080" w:type="dxa"/>
            <w:tcMar>
              <w:top w:w="40" w:type="dxa"/>
              <w:left w:w="80" w:type="dxa"/>
              <w:bottom w:w="40" w:type="dxa"/>
              <w:right w:w="80" w:type="dxa"/>
            </w:tcMar>
          </w:tcPr>
          <w:p w14:paraId="423B0BB1" w14:textId="77777777" w:rsidR="00700E98" w:rsidRDefault="003A5D14">
            <w:pPr>
              <w:keepNext/>
              <w:spacing w:after="20" w:line="240" w:lineRule="auto"/>
            </w:pPr>
            <w:r>
              <w:rPr>
                <w:sz w:val="18"/>
              </w:rPr>
              <w:t>&lt;0.1%</w:t>
            </w:r>
          </w:p>
        </w:tc>
        <w:tc>
          <w:tcPr>
            <w:tcW w:w="2016" w:type="dxa"/>
            <w:tcMar>
              <w:top w:w="40" w:type="dxa"/>
              <w:left w:w="80" w:type="dxa"/>
              <w:bottom w:w="40" w:type="dxa"/>
              <w:right w:w="80" w:type="dxa"/>
            </w:tcMar>
          </w:tcPr>
          <w:p w14:paraId="6E3C6488" w14:textId="77777777" w:rsidR="00700E98" w:rsidRDefault="003A5D14">
            <w:pPr>
              <w:keepNext/>
              <w:spacing w:after="20" w:line="240" w:lineRule="auto"/>
            </w:pPr>
            <w:r>
              <w:rPr>
                <w:sz w:val="18"/>
              </w:rPr>
              <w:t>tiny</w:t>
            </w:r>
          </w:p>
        </w:tc>
        <w:tc>
          <w:tcPr>
            <w:tcW w:w="2189" w:type="dxa"/>
            <w:tcMar>
              <w:top w:w="40" w:type="dxa"/>
              <w:left w:w="80" w:type="dxa"/>
              <w:bottom w:w="40" w:type="dxa"/>
              <w:right w:w="80" w:type="dxa"/>
            </w:tcMar>
          </w:tcPr>
          <w:p w14:paraId="1DE9B071" w14:textId="77777777" w:rsidR="00700E98" w:rsidRDefault="003A5D14">
            <w:pPr>
              <w:keepNext/>
              <w:spacing w:after="20" w:line="240" w:lineRule="auto"/>
            </w:pPr>
            <w:r>
              <w:rPr>
                <w:sz w:val="18"/>
              </w:rPr>
              <w:t>weak for complex structured outputs; uses up context</w:t>
            </w:r>
          </w:p>
        </w:tc>
      </w:tr>
      <w:tr w:rsidR="00700E98" w14:paraId="7219FBAF" w14:textId="77777777">
        <w:trPr>
          <w:cantSplit/>
          <w:jc w:val="center"/>
        </w:trPr>
        <w:tc>
          <w:tcPr>
            <w:tcW w:w="1656" w:type="dxa"/>
            <w:shd w:val="clear" w:color="auto" w:fill="F3F6F9"/>
            <w:tcMar>
              <w:top w:w="40" w:type="dxa"/>
              <w:left w:w="80" w:type="dxa"/>
              <w:bottom w:w="40" w:type="dxa"/>
              <w:right w:w="80" w:type="dxa"/>
            </w:tcMar>
          </w:tcPr>
          <w:p w14:paraId="2FD785A5" w14:textId="77777777" w:rsidR="00700E98" w:rsidRDefault="003A5D14">
            <w:pPr>
              <w:spacing w:after="20" w:line="240" w:lineRule="auto"/>
            </w:pPr>
            <w:r>
              <w:rPr>
                <w:sz w:val="18"/>
              </w:rPr>
              <w:t>IA3 / BitFit</w:t>
            </w:r>
          </w:p>
        </w:tc>
        <w:tc>
          <w:tcPr>
            <w:tcW w:w="2088" w:type="dxa"/>
            <w:shd w:val="clear" w:color="auto" w:fill="F3F6F9"/>
            <w:tcMar>
              <w:top w:w="40" w:type="dxa"/>
              <w:left w:w="80" w:type="dxa"/>
              <w:bottom w:w="40" w:type="dxa"/>
              <w:right w:w="80" w:type="dxa"/>
            </w:tcMar>
          </w:tcPr>
          <w:p w14:paraId="7A2EDD6F" w14:textId="77777777" w:rsidR="00700E98" w:rsidRDefault="003A5D14">
            <w:pPr>
              <w:spacing w:after="20" w:line="240" w:lineRule="auto"/>
            </w:pPr>
            <w:r>
              <w:rPr>
                <w:sz w:val="18"/>
              </w:rPr>
              <w:t>per-feature scaling vectors / bias terms only</w:t>
            </w:r>
          </w:p>
        </w:tc>
        <w:tc>
          <w:tcPr>
            <w:tcW w:w="1080" w:type="dxa"/>
            <w:shd w:val="clear" w:color="auto" w:fill="F3F6F9"/>
            <w:tcMar>
              <w:top w:w="40" w:type="dxa"/>
              <w:left w:w="80" w:type="dxa"/>
              <w:bottom w:w="40" w:type="dxa"/>
              <w:right w:w="80" w:type="dxa"/>
            </w:tcMar>
          </w:tcPr>
          <w:p w14:paraId="72F1EB00" w14:textId="77777777" w:rsidR="00700E98" w:rsidRDefault="003A5D14">
            <w:pPr>
              <w:spacing w:after="20" w:line="240" w:lineRule="auto"/>
            </w:pPr>
            <w:r>
              <w:rPr>
                <w:sz w:val="18"/>
              </w:rPr>
              <w:t>&lt;0.1%</w:t>
            </w:r>
          </w:p>
        </w:tc>
        <w:tc>
          <w:tcPr>
            <w:tcW w:w="2016" w:type="dxa"/>
            <w:shd w:val="clear" w:color="auto" w:fill="F3F6F9"/>
            <w:tcMar>
              <w:top w:w="40" w:type="dxa"/>
              <w:left w:w="80" w:type="dxa"/>
              <w:bottom w:w="40" w:type="dxa"/>
              <w:right w:w="80" w:type="dxa"/>
            </w:tcMar>
          </w:tcPr>
          <w:p w14:paraId="45D14C9F" w14:textId="77777777" w:rsidR="00700E98" w:rsidRDefault="003A5D14">
            <w:pPr>
              <w:spacing w:after="20" w:line="240" w:lineRule="auto"/>
            </w:pPr>
            <w:r>
              <w:rPr>
                <w:sz w:val="18"/>
              </w:rPr>
              <w:t>tiny</w:t>
            </w:r>
          </w:p>
        </w:tc>
        <w:tc>
          <w:tcPr>
            <w:tcW w:w="2189" w:type="dxa"/>
            <w:shd w:val="clear" w:color="auto" w:fill="F3F6F9"/>
            <w:tcMar>
              <w:top w:w="40" w:type="dxa"/>
              <w:left w:w="80" w:type="dxa"/>
              <w:bottom w:w="40" w:type="dxa"/>
              <w:right w:w="80" w:type="dxa"/>
            </w:tcMar>
          </w:tcPr>
          <w:p w14:paraId="09753FB7" w14:textId="77777777" w:rsidR="00700E98" w:rsidRDefault="003A5D14">
            <w:pPr>
              <w:spacing w:after="20" w:line="240" w:lineRule="auto"/>
            </w:pPr>
            <w:r>
              <w:rPr>
                <w:sz w:val="18"/>
              </w:rPr>
              <w:t>too little capacity for a new output contract</w:t>
            </w:r>
          </w:p>
        </w:tc>
      </w:tr>
    </w:tbl>
    <w:p w14:paraId="69D96F38" w14:textId="77777777" w:rsidR="00700E98" w:rsidRDefault="00700E98">
      <w:pPr>
        <w:spacing w:after="0" w:line="120" w:lineRule="exact"/>
      </w:pPr>
    </w:p>
    <w:tbl>
      <w:tblPr>
        <w:tblW w:w="9028" w:type="dxa"/>
        <w:jc w:val="center"/>
        <w:tblLayout w:type="fixed"/>
        <w:tblLook w:val="04A0" w:firstRow="1" w:lastRow="0" w:firstColumn="1" w:lastColumn="0" w:noHBand="0" w:noVBand="1"/>
      </w:tblPr>
      <w:tblGrid>
        <w:gridCol w:w="9028"/>
      </w:tblGrid>
      <w:tr w:rsidR="00700E98" w14:paraId="7B361AD0" w14:textId="77777777">
        <w:trPr>
          <w:cantSplit/>
          <w:jc w:val="center"/>
        </w:trPr>
        <w:tc>
          <w:tcPr>
            <w:tcW w:w="9029" w:type="dxa"/>
            <w:tcBorders>
              <w:top w:val="nil"/>
              <w:left w:val="single" w:sz="24" w:space="0" w:color="2A9D8F"/>
              <w:bottom w:val="nil"/>
              <w:right w:val="nil"/>
            </w:tcBorders>
            <w:shd w:val="clear" w:color="auto" w:fill="E8F4F8"/>
            <w:tcMar>
              <w:top w:w="90" w:type="dxa"/>
              <w:left w:w="160" w:type="dxa"/>
              <w:bottom w:w="90" w:type="dxa"/>
              <w:right w:w="140" w:type="dxa"/>
            </w:tcMar>
          </w:tcPr>
          <w:p w14:paraId="558CA0EB" w14:textId="77777777" w:rsidR="00700E98" w:rsidRDefault="003A5D14">
            <w:pPr>
              <w:spacing w:after="60"/>
            </w:pPr>
            <w:r>
              <w:rPr>
                <w:b/>
                <w:color w:val="1E7268"/>
                <w:sz w:val="17"/>
              </w:rPr>
              <w:t>IN PLAIN ENGLISH</w:t>
            </w:r>
          </w:p>
          <w:p w14:paraId="0F062E97" w14:textId="77777777" w:rsidR="00700E98" w:rsidRDefault="003A5D14">
            <w:pPr>
              <w:spacing w:after="80"/>
            </w:pPr>
            <w:r>
              <w:rPr>
                <w:sz w:val="20"/>
              </w:rPr>
              <w:t>Full fine-tuning rewrites the whole textbook. LoRA leaves the textbook untouched and adds a thin booklet of corrections that is read alongside it, which can later be printed into the textbook if you want one volume. QLoRA does the same, but works from a photocopied, compressed textbook to save shelf space.</w:t>
            </w:r>
          </w:p>
        </w:tc>
      </w:tr>
    </w:tbl>
    <w:p w14:paraId="65AF9419" w14:textId="77777777" w:rsidR="00700E98" w:rsidRDefault="00700E98">
      <w:pPr>
        <w:spacing w:after="0" w:line="120" w:lineRule="exact"/>
      </w:pPr>
    </w:p>
    <w:p w14:paraId="1BD16AB6" w14:textId="77777777" w:rsidR="00700E98" w:rsidRDefault="003A5D14">
      <w:pPr>
        <w:pStyle w:val="Heading1"/>
      </w:pPr>
      <w:bookmarkStart w:id="35" w:name="_Toc242035947"/>
      <w:r>
        <w:lastRenderedPageBreak/>
        <w:t>8  LoRA, explained properly</w:t>
      </w:r>
      <w:bookmarkEnd w:id="35"/>
    </w:p>
    <w:p w14:paraId="4BF7839C" w14:textId="77777777" w:rsidR="00700E98" w:rsidRDefault="003A5D14">
      <w:pPr>
        <w:spacing w:after="200"/>
      </w:pPr>
      <w:r>
        <w:rPr>
          <w:color w:val="2B3A4A"/>
          <w:sz w:val="23"/>
        </w:rPr>
        <w:t>LoRA (Low-Rank Adaptation, Hu et al., 2021) is the technique this project trains with. This chapter explains what it does mathematically, why such a small change is enough, how it is initialised and trained, how much it costs, and exactly how it is configured here.</w:t>
      </w:r>
    </w:p>
    <w:p w14:paraId="7180DA0D" w14:textId="77777777" w:rsidR="00700E98" w:rsidRDefault="003A5D14">
      <w:pPr>
        <w:pStyle w:val="Heading2"/>
      </w:pPr>
      <w:bookmarkStart w:id="36" w:name="_Toc242035948"/>
      <w:r>
        <w:t>8.1  The idea</w:t>
      </w:r>
      <w:bookmarkEnd w:id="36"/>
    </w:p>
    <w:tbl>
      <w:tblPr>
        <w:tblW w:w="9028" w:type="dxa"/>
        <w:jc w:val="center"/>
        <w:tblLayout w:type="fixed"/>
        <w:tblLook w:val="04A0" w:firstRow="1" w:lastRow="0" w:firstColumn="1" w:lastColumn="0" w:noHBand="0" w:noVBand="1"/>
      </w:tblPr>
      <w:tblGrid>
        <w:gridCol w:w="9028"/>
      </w:tblGrid>
      <w:tr w:rsidR="00700E98" w14:paraId="4C4DD795" w14:textId="77777777">
        <w:trPr>
          <w:cantSplit/>
          <w:jc w:val="center"/>
        </w:trPr>
        <w:tc>
          <w:tcPr>
            <w:tcW w:w="9029" w:type="dxa"/>
            <w:tcBorders>
              <w:top w:val="nil"/>
              <w:left w:val="single" w:sz="24" w:space="0" w:color="2A9D8F"/>
              <w:bottom w:val="nil"/>
              <w:right w:val="nil"/>
            </w:tcBorders>
            <w:shd w:val="clear" w:color="auto" w:fill="E8F4F8"/>
            <w:tcMar>
              <w:top w:w="90" w:type="dxa"/>
              <w:left w:w="160" w:type="dxa"/>
              <w:bottom w:w="90" w:type="dxa"/>
              <w:right w:w="140" w:type="dxa"/>
            </w:tcMar>
          </w:tcPr>
          <w:p w14:paraId="773A1184" w14:textId="77777777" w:rsidR="00700E98" w:rsidRDefault="003A5D14">
            <w:pPr>
              <w:spacing w:after="60"/>
            </w:pPr>
            <w:r>
              <w:rPr>
                <w:b/>
                <w:color w:val="1E7268"/>
                <w:sz w:val="17"/>
              </w:rPr>
              <w:t>IN PLAIN ENGLISH</w:t>
            </w:r>
          </w:p>
          <w:p w14:paraId="09BEEB45" w14:textId="77777777" w:rsidR="00700E98" w:rsidRDefault="003A5D14">
            <w:pPr>
              <w:spacing w:after="80"/>
            </w:pPr>
            <w:r>
              <w:rPr>
                <w:sz w:val="20"/>
              </w:rPr>
              <w:t>A weight matrix in the model is a large table of numbers that transforms one vector into another. Fine-tuning wants to nudge that table. LoRA's bet is that the useful nudge is simple: it can be described by a few directions, not by changing all 16.8 million numbers of the table independently.</w:t>
            </w:r>
          </w:p>
          <w:p w14:paraId="7C546258" w14:textId="77777777" w:rsidR="00700E98" w:rsidRDefault="003A5D14">
            <w:pPr>
              <w:spacing w:after="80"/>
            </w:pPr>
            <w:r>
              <w:rPr>
                <w:sz w:val="20"/>
              </w:rPr>
              <w:t xml:space="preserve">So instead of learning a full-size correction, LoRA learns two thin matrices whose product </w:t>
            </w:r>
            <w:r>
              <w:rPr>
                <w:b/>
                <w:sz w:val="20"/>
              </w:rPr>
              <w:t>is</w:t>
            </w:r>
            <w:r>
              <w:rPr>
                <w:sz w:val="20"/>
              </w:rPr>
              <w:t xml:space="preserve"> the correction. With rank 64, a 4,096 x 4,096 correction is built from a 4,096 x 64 matrix times a 64 x 4,096 matrix: 0.52 million numbers instead of 16.8 million.</w:t>
            </w:r>
          </w:p>
        </w:tc>
      </w:tr>
    </w:tbl>
    <w:p w14:paraId="615454A8" w14:textId="77777777" w:rsidR="00700E98" w:rsidRDefault="00700E98">
      <w:pPr>
        <w:spacing w:after="0" w:line="120" w:lineRule="exact"/>
      </w:pPr>
    </w:p>
    <w:p w14:paraId="7B408F96" w14:textId="77777777" w:rsidR="00700E98" w:rsidRDefault="003A5D14">
      <w:pPr>
        <w:keepNext/>
        <w:spacing w:before="120"/>
        <w:jc w:val="center"/>
      </w:pPr>
      <w:r>
        <w:rPr>
          <w:noProof/>
        </w:rPr>
        <w:drawing>
          <wp:inline distT="0" distB="0" distL="0" distR="0" wp14:anchorId="434A1C6D" wp14:editId="0D314A95">
            <wp:extent cx="5733288" cy="26946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lora.png"/>
                    <pic:cNvPicPr/>
                  </pic:nvPicPr>
                  <pic:blipFill>
                    <a:blip r:embed="rId12"/>
                    <a:stretch>
                      <a:fillRect/>
                    </a:stretch>
                  </pic:blipFill>
                  <pic:spPr>
                    <a:xfrm>
                      <a:off x="0" y="0"/>
                      <a:ext cx="5733288" cy="2694645"/>
                    </a:xfrm>
                    <a:prstGeom prst="rect">
                      <a:avLst/>
                    </a:prstGeom>
                  </pic:spPr>
                </pic:pic>
              </a:graphicData>
            </a:graphic>
          </wp:inline>
        </w:drawing>
      </w:r>
    </w:p>
    <w:p w14:paraId="76D17688" w14:textId="77777777" w:rsidR="00700E98" w:rsidRDefault="003A5D14">
      <w:pPr>
        <w:pStyle w:val="Caption"/>
        <w:jc w:val="center"/>
      </w:pPr>
      <w:r>
        <w:rPr>
          <w:b/>
        </w:rPr>
        <w:t xml:space="preserve">Figure 5. </w:t>
      </w:r>
      <w:r>
        <w:t>LoRA on one projection (q_proj shown). The frozen weight W and the trainable low-rank path B·A run side by side and their outputs are added.</w:t>
      </w:r>
    </w:p>
    <w:p w14:paraId="5CBD4826" w14:textId="77777777" w:rsidR="00700E98" w:rsidRDefault="003A5D14">
      <w:pPr>
        <w:pStyle w:val="Heading2"/>
      </w:pPr>
      <w:bookmarkStart w:id="37" w:name="_Toc242035949"/>
      <w:r>
        <w:t>8.2  The mathematics</w:t>
      </w:r>
      <w:bookmarkEnd w:id="37"/>
    </w:p>
    <w:p w14:paraId="6485C6AC" w14:textId="77777777" w:rsidR="00700E98" w:rsidRDefault="003A5D14">
      <w:r>
        <w:t>Take a frozen weight W with d outputs and k inputs (W ∈ ℝ^(d x k)). LoRA adds a trainable update with rank r much smaller than d and k:</w:t>
      </w:r>
    </w:p>
    <w:p w14:paraId="7B23B1C3" w14:textId="77777777" w:rsidR="00700E98" w:rsidRDefault="003A5D14">
      <w:pPr>
        <w:spacing w:before="80" w:after="160"/>
        <w:jc w:val="center"/>
      </w:pPr>
      <w:r>
        <w:rPr>
          <w:rFonts w:ascii="Cambria Math" w:hAnsi="Cambria Math"/>
          <w:sz w:val="24"/>
        </w:rPr>
        <w:t>ΔW = B · A          B ∈ ℝ^(d x r),   A ∈ ℝ^(r x k),   r ≪ min(d, k)</w:t>
      </w:r>
    </w:p>
    <w:p w14:paraId="23677AA8" w14:textId="77777777" w:rsidR="00700E98" w:rsidRDefault="003A5D14">
      <w:pPr>
        <w:spacing w:before="80" w:after="160"/>
        <w:jc w:val="center"/>
      </w:pPr>
      <w:r>
        <w:rPr>
          <w:rFonts w:ascii="Cambria Math" w:hAnsi="Cambria Math"/>
          <w:sz w:val="24"/>
        </w:rPr>
        <w:t>h  =  W·x  +  (α / r) · B·A·x</w:t>
      </w:r>
    </w:p>
    <w:p w14:paraId="53D93966" w14:textId="77777777" w:rsidR="00700E98" w:rsidRDefault="003A5D14">
      <w:r>
        <w:t>A first squeezes the input x down to r numbers, B expands them back to d. The scalar α/r controls how strongly the update is applied. Only A and B receive gradients; W never changes. Trainable parameters per matrix fall from d·k to r·(d + k):</w:t>
      </w:r>
    </w:p>
    <w:p w14:paraId="4F7BEB00" w14:textId="77777777" w:rsidR="00700E98" w:rsidRDefault="003A5D14">
      <w:pPr>
        <w:keepNext/>
        <w:spacing w:after="60"/>
      </w:pPr>
      <w:r>
        <w:rPr>
          <w:b/>
          <w:color w:val="1F3A5F"/>
          <w:sz w:val="18"/>
        </w:rPr>
        <w:lastRenderedPageBreak/>
        <w:t xml:space="preserve">Table 13. </w:t>
      </w:r>
      <w:r>
        <w:rPr>
          <w:color w:val="1F3A5F"/>
          <w:sz w:val="18"/>
        </w:rPr>
        <w:t>Where the ~175 M trainable parameters come from (matches architecture v2.1's '~175 M').</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1439"/>
        <w:gridCol w:w="1656"/>
        <w:gridCol w:w="1584"/>
        <w:gridCol w:w="2952"/>
        <w:gridCol w:w="1397"/>
      </w:tblGrid>
      <w:tr w:rsidR="00700E98" w14:paraId="4DF994FF" w14:textId="77777777">
        <w:trPr>
          <w:tblHeader/>
          <w:jc w:val="center"/>
        </w:trPr>
        <w:tc>
          <w:tcPr>
            <w:tcW w:w="1440" w:type="dxa"/>
            <w:shd w:val="clear" w:color="auto" w:fill="1F3A5F"/>
            <w:tcMar>
              <w:top w:w="50" w:type="dxa"/>
              <w:left w:w="80" w:type="dxa"/>
              <w:bottom w:w="50" w:type="dxa"/>
              <w:right w:w="80" w:type="dxa"/>
            </w:tcMar>
            <w:vAlign w:val="center"/>
          </w:tcPr>
          <w:p w14:paraId="5FF33CE2" w14:textId="77777777" w:rsidR="00700E98" w:rsidRDefault="003A5D14">
            <w:pPr>
              <w:keepNext/>
              <w:spacing w:after="0"/>
            </w:pPr>
            <w:r>
              <w:rPr>
                <w:b/>
                <w:color w:val="FFFFFF"/>
                <w:sz w:val="18"/>
              </w:rPr>
              <w:t>Projection</w:t>
            </w:r>
          </w:p>
        </w:tc>
        <w:tc>
          <w:tcPr>
            <w:tcW w:w="1656" w:type="dxa"/>
            <w:shd w:val="clear" w:color="auto" w:fill="1F3A5F"/>
            <w:tcMar>
              <w:top w:w="50" w:type="dxa"/>
              <w:left w:w="80" w:type="dxa"/>
              <w:bottom w:w="50" w:type="dxa"/>
              <w:right w:w="80" w:type="dxa"/>
            </w:tcMar>
            <w:vAlign w:val="center"/>
          </w:tcPr>
          <w:p w14:paraId="11739ACC" w14:textId="77777777" w:rsidR="00700E98" w:rsidRDefault="003A5D14">
            <w:pPr>
              <w:keepNext/>
              <w:spacing w:after="0"/>
            </w:pPr>
            <w:r>
              <w:rPr>
                <w:b/>
                <w:color w:val="FFFFFF"/>
                <w:sz w:val="18"/>
              </w:rPr>
              <w:t>Shape of W (d x k)</w:t>
            </w:r>
          </w:p>
        </w:tc>
        <w:tc>
          <w:tcPr>
            <w:tcW w:w="1584" w:type="dxa"/>
            <w:shd w:val="clear" w:color="auto" w:fill="1F3A5F"/>
            <w:tcMar>
              <w:top w:w="50" w:type="dxa"/>
              <w:left w:w="80" w:type="dxa"/>
              <w:bottom w:w="50" w:type="dxa"/>
              <w:right w:w="80" w:type="dxa"/>
            </w:tcMar>
            <w:vAlign w:val="center"/>
          </w:tcPr>
          <w:p w14:paraId="1B063EC8" w14:textId="77777777" w:rsidR="00700E98" w:rsidRDefault="003A5D14">
            <w:pPr>
              <w:keepNext/>
              <w:spacing w:after="0"/>
            </w:pPr>
            <w:r>
              <w:rPr>
                <w:b/>
                <w:color w:val="FFFFFF"/>
                <w:sz w:val="18"/>
              </w:rPr>
              <w:t>Full weights</w:t>
            </w:r>
          </w:p>
        </w:tc>
        <w:tc>
          <w:tcPr>
            <w:tcW w:w="2952" w:type="dxa"/>
            <w:shd w:val="clear" w:color="auto" w:fill="1F3A5F"/>
            <w:tcMar>
              <w:top w:w="50" w:type="dxa"/>
              <w:left w:w="80" w:type="dxa"/>
              <w:bottom w:w="50" w:type="dxa"/>
              <w:right w:w="80" w:type="dxa"/>
            </w:tcMar>
            <w:vAlign w:val="center"/>
          </w:tcPr>
          <w:p w14:paraId="59A33ABF" w14:textId="77777777" w:rsidR="00700E98" w:rsidRDefault="003A5D14">
            <w:pPr>
              <w:keepNext/>
              <w:spacing w:after="0"/>
            </w:pPr>
            <w:r>
              <w:rPr>
                <w:b/>
                <w:color w:val="FFFFFF"/>
                <w:sz w:val="18"/>
              </w:rPr>
              <w:t>LoRA weights at r = 64</w:t>
            </w:r>
          </w:p>
        </w:tc>
        <w:tc>
          <w:tcPr>
            <w:tcW w:w="1397" w:type="dxa"/>
            <w:shd w:val="clear" w:color="auto" w:fill="1F3A5F"/>
            <w:tcMar>
              <w:top w:w="50" w:type="dxa"/>
              <w:left w:w="80" w:type="dxa"/>
              <w:bottom w:w="50" w:type="dxa"/>
              <w:right w:w="80" w:type="dxa"/>
            </w:tcMar>
            <w:vAlign w:val="center"/>
          </w:tcPr>
          <w:p w14:paraId="6611A526" w14:textId="77777777" w:rsidR="00700E98" w:rsidRDefault="003A5D14">
            <w:pPr>
              <w:keepNext/>
              <w:spacing w:after="0"/>
            </w:pPr>
            <w:r>
              <w:rPr>
                <w:b/>
                <w:color w:val="FFFFFF"/>
                <w:sz w:val="18"/>
              </w:rPr>
              <w:t>Ratio</w:t>
            </w:r>
          </w:p>
        </w:tc>
      </w:tr>
      <w:tr w:rsidR="00700E98" w14:paraId="726920CC" w14:textId="77777777">
        <w:trPr>
          <w:cantSplit/>
          <w:jc w:val="center"/>
        </w:trPr>
        <w:tc>
          <w:tcPr>
            <w:tcW w:w="1440" w:type="dxa"/>
            <w:tcMar>
              <w:top w:w="40" w:type="dxa"/>
              <w:left w:w="80" w:type="dxa"/>
              <w:bottom w:w="40" w:type="dxa"/>
              <w:right w:w="80" w:type="dxa"/>
            </w:tcMar>
          </w:tcPr>
          <w:p w14:paraId="7AD5CD94" w14:textId="77777777" w:rsidR="00700E98" w:rsidRDefault="003A5D14">
            <w:pPr>
              <w:keepNext/>
              <w:spacing w:after="20" w:line="240" w:lineRule="auto"/>
            </w:pPr>
            <w:r>
              <w:rPr>
                <w:sz w:val="18"/>
              </w:rPr>
              <w:t>q_proj</w:t>
            </w:r>
          </w:p>
        </w:tc>
        <w:tc>
          <w:tcPr>
            <w:tcW w:w="1656" w:type="dxa"/>
            <w:tcMar>
              <w:top w:w="40" w:type="dxa"/>
              <w:left w:w="80" w:type="dxa"/>
              <w:bottom w:w="40" w:type="dxa"/>
              <w:right w:w="80" w:type="dxa"/>
            </w:tcMar>
          </w:tcPr>
          <w:p w14:paraId="773CA9E3" w14:textId="77777777" w:rsidR="00700E98" w:rsidRDefault="003A5D14">
            <w:pPr>
              <w:keepNext/>
              <w:spacing w:after="20" w:line="240" w:lineRule="auto"/>
            </w:pPr>
            <w:r>
              <w:rPr>
                <w:sz w:val="18"/>
              </w:rPr>
              <w:t>4096 x 4096</w:t>
            </w:r>
          </w:p>
        </w:tc>
        <w:tc>
          <w:tcPr>
            <w:tcW w:w="1584" w:type="dxa"/>
            <w:tcMar>
              <w:top w:w="40" w:type="dxa"/>
              <w:left w:w="80" w:type="dxa"/>
              <w:bottom w:w="40" w:type="dxa"/>
              <w:right w:w="80" w:type="dxa"/>
            </w:tcMar>
          </w:tcPr>
          <w:p w14:paraId="6D4E64DF" w14:textId="77777777" w:rsidR="00700E98" w:rsidRDefault="003A5D14">
            <w:pPr>
              <w:keepNext/>
              <w:spacing w:after="20" w:line="240" w:lineRule="auto"/>
            </w:pPr>
            <w:r>
              <w:rPr>
                <w:sz w:val="18"/>
              </w:rPr>
              <w:t>16,777,216</w:t>
            </w:r>
          </w:p>
        </w:tc>
        <w:tc>
          <w:tcPr>
            <w:tcW w:w="2952" w:type="dxa"/>
            <w:tcMar>
              <w:top w:w="40" w:type="dxa"/>
              <w:left w:w="80" w:type="dxa"/>
              <w:bottom w:w="40" w:type="dxa"/>
              <w:right w:w="80" w:type="dxa"/>
            </w:tcMar>
          </w:tcPr>
          <w:p w14:paraId="73809F24" w14:textId="77777777" w:rsidR="00700E98" w:rsidRDefault="003A5D14">
            <w:pPr>
              <w:keepNext/>
              <w:spacing w:after="20" w:line="240" w:lineRule="auto"/>
            </w:pPr>
            <w:r>
              <w:rPr>
                <w:sz w:val="18"/>
              </w:rPr>
              <w:t>64 x (4096 + 4096) = 524,288</w:t>
            </w:r>
          </w:p>
        </w:tc>
        <w:tc>
          <w:tcPr>
            <w:tcW w:w="1397" w:type="dxa"/>
            <w:tcMar>
              <w:top w:w="40" w:type="dxa"/>
              <w:left w:w="80" w:type="dxa"/>
              <w:bottom w:w="40" w:type="dxa"/>
              <w:right w:w="80" w:type="dxa"/>
            </w:tcMar>
          </w:tcPr>
          <w:p w14:paraId="28662A15" w14:textId="77777777" w:rsidR="00700E98" w:rsidRDefault="003A5D14">
            <w:pPr>
              <w:keepNext/>
              <w:spacing w:after="20" w:line="240" w:lineRule="auto"/>
            </w:pPr>
            <w:r>
              <w:rPr>
                <w:sz w:val="18"/>
              </w:rPr>
              <w:t>3.1%</w:t>
            </w:r>
          </w:p>
        </w:tc>
      </w:tr>
      <w:tr w:rsidR="00700E98" w14:paraId="6E8E585B" w14:textId="77777777">
        <w:trPr>
          <w:cantSplit/>
          <w:jc w:val="center"/>
        </w:trPr>
        <w:tc>
          <w:tcPr>
            <w:tcW w:w="1440" w:type="dxa"/>
            <w:shd w:val="clear" w:color="auto" w:fill="F3F6F9"/>
            <w:tcMar>
              <w:top w:w="40" w:type="dxa"/>
              <w:left w:w="80" w:type="dxa"/>
              <w:bottom w:w="40" w:type="dxa"/>
              <w:right w:w="80" w:type="dxa"/>
            </w:tcMar>
          </w:tcPr>
          <w:p w14:paraId="461C22A7" w14:textId="77777777" w:rsidR="00700E98" w:rsidRDefault="003A5D14">
            <w:pPr>
              <w:keepNext/>
              <w:spacing w:after="20" w:line="240" w:lineRule="auto"/>
            </w:pPr>
            <w:r>
              <w:rPr>
                <w:sz w:val="18"/>
              </w:rPr>
              <w:t>k_proj</w:t>
            </w:r>
          </w:p>
        </w:tc>
        <w:tc>
          <w:tcPr>
            <w:tcW w:w="1656" w:type="dxa"/>
            <w:shd w:val="clear" w:color="auto" w:fill="F3F6F9"/>
            <w:tcMar>
              <w:top w:w="40" w:type="dxa"/>
              <w:left w:w="80" w:type="dxa"/>
              <w:bottom w:w="40" w:type="dxa"/>
              <w:right w:w="80" w:type="dxa"/>
            </w:tcMar>
          </w:tcPr>
          <w:p w14:paraId="406A33EA" w14:textId="77777777" w:rsidR="00700E98" w:rsidRDefault="003A5D14">
            <w:pPr>
              <w:keepNext/>
              <w:spacing w:after="20" w:line="240" w:lineRule="auto"/>
            </w:pPr>
            <w:r>
              <w:rPr>
                <w:sz w:val="18"/>
              </w:rPr>
              <w:t>1024 x 4096</w:t>
            </w:r>
          </w:p>
        </w:tc>
        <w:tc>
          <w:tcPr>
            <w:tcW w:w="1584" w:type="dxa"/>
            <w:shd w:val="clear" w:color="auto" w:fill="F3F6F9"/>
            <w:tcMar>
              <w:top w:w="40" w:type="dxa"/>
              <w:left w:w="80" w:type="dxa"/>
              <w:bottom w:w="40" w:type="dxa"/>
              <w:right w:w="80" w:type="dxa"/>
            </w:tcMar>
          </w:tcPr>
          <w:p w14:paraId="45566A47" w14:textId="77777777" w:rsidR="00700E98" w:rsidRDefault="003A5D14">
            <w:pPr>
              <w:keepNext/>
              <w:spacing w:after="20" w:line="240" w:lineRule="auto"/>
            </w:pPr>
            <w:r>
              <w:rPr>
                <w:sz w:val="18"/>
              </w:rPr>
              <w:t>4,194,304</w:t>
            </w:r>
          </w:p>
        </w:tc>
        <w:tc>
          <w:tcPr>
            <w:tcW w:w="2952" w:type="dxa"/>
            <w:shd w:val="clear" w:color="auto" w:fill="F3F6F9"/>
            <w:tcMar>
              <w:top w:w="40" w:type="dxa"/>
              <w:left w:w="80" w:type="dxa"/>
              <w:bottom w:w="40" w:type="dxa"/>
              <w:right w:w="80" w:type="dxa"/>
            </w:tcMar>
          </w:tcPr>
          <w:p w14:paraId="1F381091" w14:textId="77777777" w:rsidR="00700E98" w:rsidRDefault="003A5D14">
            <w:pPr>
              <w:keepNext/>
              <w:spacing w:after="20" w:line="240" w:lineRule="auto"/>
            </w:pPr>
            <w:r>
              <w:rPr>
                <w:sz w:val="18"/>
              </w:rPr>
              <w:t>64 x (1024 + 4096) = 327,680</w:t>
            </w:r>
          </w:p>
        </w:tc>
        <w:tc>
          <w:tcPr>
            <w:tcW w:w="1397" w:type="dxa"/>
            <w:shd w:val="clear" w:color="auto" w:fill="F3F6F9"/>
            <w:tcMar>
              <w:top w:w="40" w:type="dxa"/>
              <w:left w:w="80" w:type="dxa"/>
              <w:bottom w:w="40" w:type="dxa"/>
              <w:right w:w="80" w:type="dxa"/>
            </w:tcMar>
          </w:tcPr>
          <w:p w14:paraId="44E05E4C" w14:textId="77777777" w:rsidR="00700E98" w:rsidRDefault="003A5D14">
            <w:pPr>
              <w:keepNext/>
              <w:spacing w:after="20" w:line="240" w:lineRule="auto"/>
            </w:pPr>
            <w:r>
              <w:rPr>
                <w:sz w:val="18"/>
              </w:rPr>
              <w:t>7.8%</w:t>
            </w:r>
          </w:p>
        </w:tc>
      </w:tr>
      <w:tr w:rsidR="00700E98" w14:paraId="39169A23" w14:textId="77777777">
        <w:trPr>
          <w:cantSplit/>
          <w:jc w:val="center"/>
        </w:trPr>
        <w:tc>
          <w:tcPr>
            <w:tcW w:w="1440" w:type="dxa"/>
            <w:tcMar>
              <w:top w:w="40" w:type="dxa"/>
              <w:left w:w="80" w:type="dxa"/>
              <w:bottom w:w="40" w:type="dxa"/>
              <w:right w:w="80" w:type="dxa"/>
            </w:tcMar>
          </w:tcPr>
          <w:p w14:paraId="65E09796" w14:textId="77777777" w:rsidR="00700E98" w:rsidRDefault="003A5D14">
            <w:pPr>
              <w:keepNext/>
              <w:spacing w:after="20" w:line="240" w:lineRule="auto"/>
            </w:pPr>
            <w:r>
              <w:rPr>
                <w:sz w:val="18"/>
              </w:rPr>
              <w:t>v_proj</w:t>
            </w:r>
          </w:p>
        </w:tc>
        <w:tc>
          <w:tcPr>
            <w:tcW w:w="1656" w:type="dxa"/>
            <w:tcMar>
              <w:top w:w="40" w:type="dxa"/>
              <w:left w:w="80" w:type="dxa"/>
              <w:bottom w:w="40" w:type="dxa"/>
              <w:right w:w="80" w:type="dxa"/>
            </w:tcMar>
          </w:tcPr>
          <w:p w14:paraId="7424517F" w14:textId="77777777" w:rsidR="00700E98" w:rsidRDefault="003A5D14">
            <w:pPr>
              <w:keepNext/>
              <w:spacing w:after="20" w:line="240" w:lineRule="auto"/>
            </w:pPr>
            <w:r>
              <w:rPr>
                <w:sz w:val="18"/>
              </w:rPr>
              <w:t>1024 x 4096</w:t>
            </w:r>
          </w:p>
        </w:tc>
        <w:tc>
          <w:tcPr>
            <w:tcW w:w="1584" w:type="dxa"/>
            <w:tcMar>
              <w:top w:w="40" w:type="dxa"/>
              <w:left w:w="80" w:type="dxa"/>
              <w:bottom w:w="40" w:type="dxa"/>
              <w:right w:w="80" w:type="dxa"/>
            </w:tcMar>
          </w:tcPr>
          <w:p w14:paraId="30576694" w14:textId="77777777" w:rsidR="00700E98" w:rsidRDefault="003A5D14">
            <w:pPr>
              <w:keepNext/>
              <w:spacing w:after="20" w:line="240" w:lineRule="auto"/>
            </w:pPr>
            <w:r>
              <w:rPr>
                <w:sz w:val="18"/>
              </w:rPr>
              <w:t>4,194,304</w:t>
            </w:r>
          </w:p>
        </w:tc>
        <w:tc>
          <w:tcPr>
            <w:tcW w:w="2952" w:type="dxa"/>
            <w:tcMar>
              <w:top w:w="40" w:type="dxa"/>
              <w:left w:w="80" w:type="dxa"/>
              <w:bottom w:w="40" w:type="dxa"/>
              <w:right w:w="80" w:type="dxa"/>
            </w:tcMar>
          </w:tcPr>
          <w:p w14:paraId="240715E8" w14:textId="77777777" w:rsidR="00700E98" w:rsidRDefault="003A5D14">
            <w:pPr>
              <w:keepNext/>
              <w:spacing w:after="20" w:line="240" w:lineRule="auto"/>
            </w:pPr>
            <w:r>
              <w:rPr>
                <w:sz w:val="18"/>
              </w:rPr>
              <w:t>327,680</w:t>
            </w:r>
          </w:p>
        </w:tc>
        <w:tc>
          <w:tcPr>
            <w:tcW w:w="1397" w:type="dxa"/>
            <w:tcMar>
              <w:top w:w="40" w:type="dxa"/>
              <w:left w:w="80" w:type="dxa"/>
              <w:bottom w:w="40" w:type="dxa"/>
              <w:right w:w="80" w:type="dxa"/>
            </w:tcMar>
          </w:tcPr>
          <w:p w14:paraId="3EE02C77" w14:textId="77777777" w:rsidR="00700E98" w:rsidRDefault="003A5D14">
            <w:pPr>
              <w:keepNext/>
              <w:spacing w:after="20" w:line="240" w:lineRule="auto"/>
            </w:pPr>
            <w:r>
              <w:rPr>
                <w:sz w:val="18"/>
              </w:rPr>
              <w:t>7.8%</w:t>
            </w:r>
          </w:p>
        </w:tc>
      </w:tr>
      <w:tr w:rsidR="00700E98" w14:paraId="3A10BA19" w14:textId="77777777">
        <w:trPr>
          <w:cantSplit/>
          <w:jc w:val="center"/>
        </w:trPr>
        <w:tc>
          <w:tcPr>
            <w:tcW w:w="1440" w:type="dxa"/>
            <w:shd w:val="clear" w:color="auto" w:fill="F3F6F9"/>
            <w:tcMar>
              <w:top w:w="40" w:type="dxa"/>
              <w:left w:w="80" w:type="dxa"/>
              <w:bottom w:w="40" w:type="dxa"/>
              <w:right w:w="80" w:type="dxa"/>
            </w:tcMar>
          </w:tcPr>
          <w:p w14:paraId="33240071" w14:textId="77777777" w:rsidR="00700E98" w:rsidRDefault="003A5D14">
            <w:pPr>
              <w:keepNext/>
              <w:spacing w:after="20" w:line="240" w:lineRule="auto"/>
            </w:pPr>
            <w:r>
              <w:rPr>
                <w:sz w:val="18"/>
              </w:rPr>
              <w:t>o_proj</w:t>
            </w:r>
          </w:p>
        </w:tc>
        <w:tc>
          <w:tcPr>
            <w:tcW w:w="1656" w:type="dxa"/>
            <w:shd w:val="clear" w:color="auto" w:fill="F3F6F9"/>
            <w:tcMar>
              <w:top w:w="40" w:type="dxa"/>
              <w:left w:w="80" w:type="dxa"/>
              <w:bottom w:w="40" w:type="dxa"/>
              <w:right w:w="80" w:type="dxa"/>
            </w:tcMar>
          </w:tcPr>
          <w:p w14:paraId="0731ACB8" w14:textId="77777777" w:rsidR="00700E98" w:rsidRDefault="003A5D14">
            <w:pPr>
              <w:keepNext/>
              <w:spacing w:after="20" w:line="240" w:lineRule="auto"/>
            </w:pPr>
            <w:r>
              <w:rPr>
                <w:sz w:val="18"/>
              </w:rPr>
              <w:t>4096 x 4096</w:t>
            </w:r>
          </w:p>
        </w:tc>
        <w:tc>
          <w:tcPr>
            <w:tcW w:w="1584" w:type="dxa"/>
            <w:shd w:val="clear" w:color="auto" w:fill="F3F6F9"/>
            <w:tcMar>
              <w:top w:w="40" w:type="dxa"/>
              <w:left w:w="80" w:type="dxa"/>
              <w:bottom w:w="40" w:type="dxa"/>
              <w:right w:w="80" w:type="dxa"/>
            </w:tcMar>
          </w:tcPr>
          <w:p w14:paraId="17BBD521" w14:textId="77777777" w:rsidR="00700E98" w:rsidRDefault="003A5D14">
            <w:pPr>
              <w:keepNext/>
              <w:spacing w:after="20" w:line="240" w:lineRule="auto"/>
            </w:pPr>
            <w:r>
              <w:rPr>
                <w:sz w:val="18"/>
              </w:rPr>
              <w:t>16,777,216</w:t>
            </w:r>
          </w:p>
        </w:tc>
        <w:tc>
          <w:tcPr>
            <w:tcW w:w="2952" w:type="dxa"/>
            <w:shd w:val="clear" w:color="auto" w:fill="F3F6F9"/>
            <w:tcMar>
              <w:top w:w="40" w:type="dxa"/>
              <w:left w:w="80" w:type="dxa"/>
              <w:bottom w:w="40" w:type="dxa"/>
              <w:right w:w="80" w:type="dxa"/>
            </w:tcMar>
          </w:tcPr>
          <w:p w14:paraId="1BEC1501" w14:textId="77777777" w:rsidR="00700E98" w:rsidRDefault="003A5D14">
            <w:pPr>
              <w:keepNext/>
              <w:spacing w:after="20" w:line="240" w:lineRule="auto"/>
            </w:pPr>
            <w:r>
              <w:rPr>
                <w:sz w:val="18"/>
              </w:rPr>
              <w:t>524,288</w:t>
            </w:r>
          </w:p>
        </w:tc>
        <w:tc>
          <w:tcPr>
            <w:tcW w:w="1397" w:type="dxa"/>
            <w:shd w:val="clear" w:color="auto" w:fill="F3F6F9"/>
            <w:tcMar>
              <w:top w:w="40" w:type="dxa"/>
              <w:left w:w="80" w:type="dxa"/>
              <w:bottom w:w="40" w:type="dxa"/>
              <w:right w:w="80" w:type="dxa"/>
            </w:tcMar>
          </w:tcPr>
          <w:p w14:paraId="4AEE7BD0" w14:textId="77777777" w:rsidR="00700E98" w:rsidRDefault="003A5D14">
            <w:pPr>
              <w:keepNext/>
              <w:spacing w:after="20" w:line="240" w:lineRule="auto"/>
            </w:pPr>
            <w:r>
              <w:rPr>
                <w:sz w:val="18"/>
              </w:rPr>
              <w:t>3.1%</w:t>
            </w:r>
          </w:p>
        </w:tc>
      </w:tr>
      <w:tr w:rsidR="00700E98" w14:paraId="41B4620B" w14:textId="77777777">
        <w:trPr>
          <w:cantSplit/>
          <w:jc w:val="center"/>
        </w:trPr>
        <w:tc>
          <w:tcPr>
            <w:tcW w:w="1440" w:type="dxa"/>
            <w:tcMar>
              <w:top w:w="40" w:type="dxa"/>
              <w:left w:w="80" w:type="dxa"/>
              <w:bottom w:w="40" w:type="dxa"/>
              <w:right w:w="80" w:type="dxa"/>
            </w:tcMar>
          </w:tcPr>
          <w:p w14:paraId="2EC01B43" w14:textId="77777777" w:rsidR="00700E98" w:rsidRDefault="003A5D14">
            <w:pPr>
              <w:keepNext/>
              <w:spacing w:after="20" w:line="240" w:lineRule="auto"/>
            </w:pPr>
            <w:r>
              <w:rPr>
                <w:sz w:val="18"/>
              </w:rPr>
              <w:t>gate_proj</w:t>
            </w:r>
          </w:p>
        </w:tc>
        <w:tc>
          <w:tcPr>
            <w:tcW w:w="1656" w:type="dxa"/>
            <w:tcMar>
              <w:top w:w="40" w:type="dxa"/>
              <w:left w:w="80" w:type="dxa"/>
              <w:bottom w:w="40" w:type="dxa"/>
              <w:right w:w="80" w:type="dxa"/>
            </w:tcMar>
          </w:tcPr>
          <w:p w14:paraId="1AE2AC70" w14:textId="77777777" w:rsidR="00700E98" w:rsidRDefault="003A5D14">
            <w:pPr>
              <w:keepNext/>
              <w:spacing w:after="20" w:line="240" w:lineRule="auto"/>
            </w:pPr>
            <w:r>
              <w:rPr>
                <w:sz w:val="18"/>
              </w:rPr>
              <w:t>12288 x 4096</w:t>
            </w:r>
          </w:p>
        </w:tc>
        <w:tc>
          <w:tcPr>
            <w:tcW w:w="1584" w:type="dxa"/>
            <w:tcMar>
              <w:top w:w="40" w:type="dxa"/>
              <w:left w:w="80" w:type="dxa"/>
              <w:bottom w:w="40" w:type="dxa"/>
              <w:right w:w="80" w:type="dxa"/>
            </w:tcMar>
          </w:tcPr>
          <w:p w14:paraId="04FE0907" w14:textId="77777777" w:rsidR="00700E98" w:rsidRDefault="003A5D14">
            <w:pPr>
              <w:keepNext/>
              <w:spacing w:after="20" w:line="240" w:lineRule="auto"/>
            </w:pPr>
            <w:r>
              <w:rPr>
                <w:sz w:val="18"/>
              </w:rPr>
              <w:t>50,331,648</w:t>
            </w:r>
          </w:p>
        </w:tc>
        <w:tc>
          <w:tcPr>
            <w:tcW w:w="2952" w:type="dxa"/>
            <w:tcMar>
              <w:top w:w="40" w:type="dxa"/>
              <w:left w:w="80" w:type="dxa"/>
              <w:bottom w:w="40" w:type="dxa"/>
              <w:right w:w="80" w:type="dxa"/>
            </w:tcMar>
          </w:tcPr>
          <w:p w14:paraId="20ACF7D5" w14:textId="77777777" w:rsidR="00700E98" w:rsidRDefault="003A5D14">
            <w:pPr>
              <w:keepNext/>
              <w:spacing w:after="20" w:line="240" w:lineRule="auto"/>
            </w:pPr>
            <w:r>
              <w:rPr>
                <w:sz w:val="18"/>
              </w:rPr>
              <w:t>64 x (12288 + 4096) = 1,048,576</w:t>
            </w:r>
          </w:p>
        </w:tc>
        <w:tc>
          <w:tcPr>
            <w:tcW w:w="1397" w:type="dxa"/>
            <w:tcMar>
              <w:top w:w="40" w:type="dxa"/>
              <w:left w:w="80" w:type="dxa"/>
              <w:bottom w:w="40" w:type="dxa"/>
              <w:right w:w="80" w:type="dxa"/>
            </w:tcMar>
          </w:tcPr>
          <w:p w14:paraId="26AC7940" w14:textId="77777777" w:rsidR="00700E98" w:rsidRDefault="003A5D14">
            <w:pPr>
              <w:keepNext/>
              <w:spacing w:after="20" w:line="240" w:lineRule="auto"/>
            </w:pPr>
            <w:r>
              <w:rPr>
                <w:sz w:val="18"/>
              </w:rPr>
              <w:t>2.1%</w:t>
            </w:r>
          </w:p>
        </w:tc>
      </w:tr>
      <w:tr w:rsidR="00700E98" w14:paraId="6D82FBEE" w14:textId="77777777">
        <w:trPr>
          <w:cantSplit/>
          <w:jc w:val="center"/>
        </w:trPr>
        <w:tc>
          <w:tcPr>
            <w:tcW w:w="1440" w:type="dxa"/>
            <w:shd w:val="clear" w:color="auto" w:fill="F3F6F9"/>
            <w:tcMar>
              <w:top w:w="40" w:type="dxa"/>
              <w:left w:w="80" w:type="dxa"/>
              <w:bottom w:w="40" w:type="dxa"/>
              <w:right w:w="80" w:type="dxa"/>
            </w:tcMar>
          </w:tcPr>
          <w:p w14:paraId="40221903" w14:textId="77777777" w:rsidR="00700E98" w:rsidRDefault="003A5D14">
            <w:pPr>
              <w:keepNext/>
              <w:spacing w:after="20" w:line="240" w:lineRule="auto"/>
            </w:pPr>
            <w:r>
              <w:rPr>
                <w:sz w:val="18"/>
              </w:rPr>
              <w:t>up_proj</w:t>
            </w:r>
          </w:p>
        </w:tc>
        <w:tc>
          <w:tcPr>
            <w:tcW w:w="1656" w:type="dxa"/>
            <w:shd w:val="clear" w:color="auto" w:fill="F3F6F9"/>
            <w:tcMar>
              <w:top w:w="40" w:type="dxa"/>
              <w:left w:w="80" w:type="dxa"/>
              <w:bottom w:w="40" w:type="dxa"/>
              <w:right w:w="80" w:type="dxa"/>
            </w:tcMar>
          </w:tcPr>
          <w:p w14:paraId="772659D5" w14:textId="77777777" w:rsidR="00700E98" w:rsidRDefault="003A5D14">
            <w:pPr>
              <w:keepNext/>
              <w:spacing w:after="20" w:line="240" w:lineRule="auto"/>
            </w:pPr>
            <w:r>
              <w:rPr>
                <w:sz w:val="18"/>
              </w:rPr>
              <w:t>12288 x 4096</w:t>
            </w:r>
          </w:p>
        </w:tc>
        <w:tc>
          <w:tcPr>
            <w:tcW w:w="1584" w:type="dxa"/>
            <w:shd w:val="clear" w:color="auto" w:fill="F3F6F9"/>
            <w:tcMar>
              <w:top w:w="40" w:type="dxa"/>
              <w:left w:w="80" w:type="dxa"/>
              <w:bottom w:w="40" w:type="dxa"/>
              <w:right w:w="80" w:type="dxa"/>
            </w:tcMar>
          </w:tcPr>
          <w:p w14:paraId="1551471A" w14:textId="77777777" w:rsidR="00700E98" w:rsidRDefault="003A5D14">
            <w:pPr>
              <w:keepNext/>
              <w:spacing w:after="20" w:line="240" w:lineRule="auto"/>
            </w:pPr>
            <w:r>
              <w:rPr>
                <w:sz w:val="18"/>
              </w:rPr>
              <w:t>50,331,648</w:t>
            </w:r>
          </w:p>
        </w:tc>
        <w:tc>
          <w:tcPr>
            <w:tcW w:w="2952" w:type="dxa"/>
            <w:shd w:val="clear" w:color="auto" w:fill="F3F6F9"/>
            <w:tcMar>
              <w:top w:w="40" w:type="dxa"/>
              <w:left w:w="80" w:type="dxa"/>
              <w:bottom w:w="40" w:type="dxa"/>
              <w:right w:w="80" w:type="dxa"/>
            </w:tcMar>
          </w:tcPr>
          <w:p w14:paraId="6A217AB2" w14:textId="77777777" w:rsidR="00700E98" w:rsidRDefault="003A5D14">
            <w:pPr>
              <w:keepNext/>
              <w:spacing w:after="20" w:line="240" w:lineRule="auto"/>
            </w:pPr>
            <w:r>
              <w:rPr>
                <w:sz w:val="18"/>
              </w:rPr>
              <w:t>1,048,576</w:t>
            </w:r>
          </w:p>
        </w:tc>
        <w:tc>
          <w:tcPr>
            <w:tcW w:w="1397" w:type="dxa"/>
            <w:shd w:val="clear" w:color="auto" w:fill="F3F6F9"/>
            <w:tcMar>
              <w:top w:w="40" w:type="dxa"/>
              <w:left w:w="80" w:type="dxa"/>
              <w:bottom w:w="40" w:type="dxa"/>
              <w:right w:w="80" w:type="dxa"/>
            </w:tcMar>
          </w:tcPr>
          <w:p w14:paraId="216CFF18" w14:textId="77777777" w:rsidR="00700E98" w:rsidRDefault="003A5D14">
            <w:pPr>
              <w:keepNext/>
              <w:spacing w:after="20" w:line="240" w:lineRule="auto"/>
            </w:pPr>
            <w:r>
              <w:rPr>
                <w:sz w:val="18"/>
              </w:rPr>
              <w:t>2.1%</w:t>
            </w:r>
          </w:p>
        </w:tc>
      </w:tr>
      <w:tr w:rsidR="00700E98" w14:paraId="18B97E42" w14:textId="77777777">
        <w:trPr>
          <w:cantSplit/>
          <w:jc w:val="center"/>
        </w:trPr>
        <w:tc>
          <w:tcPr>
            <w:tcW w:w="1440" w:type="dxa"/>
            <w:tcMar>
              <w:top w:w="40" w:type="dxa"/>
              <w:left w:w="80" w:type="dxa"/>
              <w:bottom w:w="40" w:type="dxa"/>
              <w:right w:w="80" w:type="dxa"/>
            </w:tcMar>
          </w:tcPr>
          <w:p w14:paraId="5507CCD9" w14:textId="77777777" w:rsidR="00700E98" w:rsidRDefault="003A5D14">
            <w:pPr>
              <w:keepNext/>
              <w:spacing w:after="20" w:line="240" w:lineRule="auto"/>
            </w:pPr>
            <w:r>
              <w:rPr>
                <w:sz w:val="18"/>
              </w:rPr>
              <w:t>down_proj</w:t>
            </w:r>
          </w:p>
        </w:tc>
        <w:tc>
          <w:tcPr>
            <w:tcW w:w="1656" w:type="dxa"/>
            <w:tcMar>
              <w:top w:w="40" w:type="dxa"/>
              <w:left w:w="80" w:type="dxa"/>
              <w:bottom w:w="40" w:type="dxa"/>
              <w:right w:w="80" w:type="dxa"/>
            </w:tcMar>
          </w:tcPr>
          <w:p w14:paraId="274A968C" w14:textId="77777777" w:rsidR="00700E98" w:rsidRDefault="003A5D14">
            <w:pPr>
              <w:keepNext/>
              <w:spacing w:after="20" w:line="240" w:lineRule="auto"/>
            </w:pPr>
            <w:r>
              <w:rPr>
                <w:sz w:val="18"/>
              </w:rPr>
              <w:t>4096 x 12288</w:t>
            </w:r>
          </w:p>
        </w:tc>
        <w:tc>
          <w:tcPr>
            <w:tcW w:w="1584" w:type="dxa"/>
            <w:tcMar>
              <w:top w:w="40" w:type="dxa"/>
              <w:left w:w="80" w:type="dxa"/>
              <w:bottom w:w="40" w:type="dxa"/>
              <w:right w:w="80" w:type="dxa"/>
            </w:tcMar>
          </w:tcPr>
          <w:p w14:paraId="737E3A0B" w14:textId="77777777" w:rsidR="00700E98" w:rsidRDefault="003A5D14">
            <w:pPr>
              <w:keepNext/>
              <w:spacing w:after="20" w:line="240" w:lineRule="auto"/>
            </w:pPr>
            <w:r>
              <w:rPr>
                <w:sz w:val="18"/>
              </w:rPr>
              <w:t>50,331,648</w:t>
            </w:r>
          </w:p>
        </w:tc>
        <w:tc>
          <w:tcPr>
            <w:tcW w:w="2952" w:type="dxa"/>
            <w:tcMar>
              <w:top w:w="40" w:type="dxa"/>
              <w:left w:w="80" w:type="dxa"/>
              <w:bottom w:w="40" w:type="dxa"/>
              <w:right w:w="80" w:type="dxa"/>
            </w:tcMar>
          </w:tcPr>
          <w:p w14:paraId="4C85B93F" w14:textId="77777777" w:rsidR="00700E98" w:rsidRDefault="003A5D14">
            <w:pPr>
              <w:keepNext/>
              <w:spacing w:after="20" w:line="240" w:lineRule="auto"/>
            </w:pPr>
            <w:r>
              <w:rPr>
                <w:sz w:val="18"/>
              </w:rPr>
              <w:t>1,048,576</w:t>
            </w:r>
          </w:p>
        </w:tc>
        <w:tc>
          <w:tcPr>
            <w:tcW w:w="1397" w:type="dxa"/>
            <w:tcMar>
              <w:top w:w="40" w:type="dxa"/>
              <w:left w:w="80" w:type="dxa"/>
              <w:bottom w:w="40" w:type="dxa"/>
              <w:right w:w="80" w:type="dxa"/>
            </w:tcMar>
          </w:tcPr>
          <w:p w14:paraId="41208C77" w14:textId="77777777" w:rsidR="00700E98" w:rsidRDefault="003A5D14">
            <w:pPr>
              <w:keepNext/>
              <w:spacing w:after="20" w:line="240" w:lineRule="auto"/>
            </w:pPr>
            <w:r>
              <w:rPr>
                <w:sz w:val="18"/>
              </w:rPr>
              <w:t>2.1%</w:t>
            </w:r>
          </w:p>
        </w:tc>
      </w:tr>
      <w:tr w:rsidR="00700E98" w14:paraId="386DE298" w14:textId="77777777">
        <w:trPr>
          <w:cantSplit/>
          <w:jc w:val="center"/>
        </w:trPr>
        <w:tc>
          <w:tcPr>
            <w:tcW w:w="1440" w:type="dxa"/>
            <w:shd w:val="clear" w:color="auto" w:fill="F3F6F9"/>
            <w:tcMar>
              <w:top w:w="40" w:type="dxa"/>
              <w:left w:w="80" w:type="dxa"/>
              <w:bottom w:w="40" w:type="dxa"/>
              <w:right w:w="80" w:type="dxa"/>
            </w:tcMar>
          </w:tcPr>
          <w:p w14:paraId="1F2D7954" w14:textId="77777777" w:rsidR="00700E98" w:rsidRDefault="003A5D14">
            <w:pPr>
              <w:keepNext/>
              <w:spacing w:after="20" w:line="240" w:lineRule="auto"/>
            </w:pPr>
            <w:r>
              <w:rPr>
                <w:b/>
                <w:sz w:val="18"/>
              </w:rPr>
              <w:t>One layer</w:t>
            </w:r>
          </w:p>
        </w:tc>
        <w:tc>
          <w:tcPr>
            <w:tcW w:w="1656" w:type="dxa"/>
            <w:shd w:val="clear" w:color="auto" w:fill="F3F6F9"/>
            <w:tcMar>
              <w:top w:w="40" w:type="dxa"/>
              <w:left w:w="80" w:type="dxa"/>
              <w:bottom w:w="40" w:type="dxa"/>
              <w:right w:w="80" w:type="dxa"/>
            </w:tcMar>
          </w:tcPr>
          <w:p w14:paraId="2E944CB4" w14:textId="77777777" w:rsidR="00700E98" w:rsidRDefault="00700E98">
            <w:pPr>
              <w:keepNext/>
              <w:spacing w:after="20" w:line="240" w:lineRule="auto"/>
            </w:pPr>
          </w:p>
        </w:tc>
        <w:tc>
          <w:tcPr>
            <w:tcW w:w="1584" w:type="dxa"/>
            <w:shd w:val="clear" w:color="auto" w:fill="F3F6F9"/>
            <w:tcMar>
              <w:top w:w="40" w:type="dxa"/>
              <w:left w:w="80" w:type="dxa"/>
              <w:bottom w:w="40" w:type="dxa"/>
              <w:right w:w="80" w:type="dxa"/>
            </w:tcMar>
          </w:tcPr>
          <w:p w14:paraId="0A4F7048" w14:textId="77777777" w:rsidR="00700E98" w:rsidRDefault="003A5D14">
            <w:pPr>
              <w:keepNext/>
              <w:spacing w:after="20" w:line="240" w:lineRule="auto"/>
            </w:pPr>
            <w:r>
              <w:rPr>
                <w:b/>
                <w:sz w:val="18"/>
              </w:rPr>
              <w:t>192,937,984</w:t>
            </w:r>
          </w:p>
        </w:tc>
        <w:tc>
          <w:tcPr>
            <w:tcW w:w="2952" w:type="dxa"/>
            <w:shd w:val="clear" w:color="auto" w:fill="F3F6F9"/>
            <w:tcMar>
              <w:top w:w="40" w:type="dxa"/>
              <w:left w:w="80" w:type="dxa"/>
              <w:bottom w:w="40" w:type="dxa"/>
              <w:right w:w="80" w:type="dxa"/>
            </w:tcMar>
          </w:tcPr>
          <w:p w14:paraId="24933A4C" w14:textId="77777777" w:rsidR="00700E98" w:rsidRDefault="003A5D14">
            <w:pPr>
              <w:keepNext/>
              <w:spacing w:after="20" w:line="240" w:lineRule="auto"/>
            </w:pPr>
            <w:r>
              <w:rPr>
                <w:b/>
                <w:sz w:val="18"/>
              </w:rPr>
              <w:t>4,849,664</w:t>
            </w:r>
          </w:p>
        </w:tc>
        <w:tc>
          <w:tcPr>
            <w:tcW w:w="1397" w:type="dxa"/>
            <w:shd w:val="clear" w:color="auto" w:fill="F3F6F9"/>
            <w:tcMar>
              <w:top w:w="40" w:type="dxa"/>
              <w:left w:w="80" w:type="dxa"/>
              <w:bottom w:w="40" w:type="dxa"/>
              <w:right w:w="80" w:type="dxa"/>
            </w:tcMar>
          </w:tcPr>
          <w:p w14:paraId="3F303BAB" w14:textId="77777777" w:rsidR="00700E98" w:rsidRDefault="003A5D14">
            <w:pPr>
              <w:keepNext/>
              <w:spacing w:after="20" w:line="240" w:lineRule="auto"/>
            </w:pPr>
            <w:r>
              <w:rPr>
                <w:b/>
                <w:sz w:val="18"/>
              </w:rPr>
              <w:t>2.5%</w:t>
            </w:r>
          </w:p>
        </w:tc>
      </w:tr>
      <w:tr w:rsidR="00700E98" w14:paraId="2DC0DB24" w14:textId="77777777">
        <w:trPr>
          <w:cantSplit/>
          <w:jc w:val="center"/>
        </w:trPr>
        <w:tc>
          <w:tcPr>
            <w:tcW w:w="1440" w:type="dxa"/>
            <w:tcMar>
              <w:top w:w="40" w:type="dxa"/>
              <w:left w:w="80" w:type="dxa"/>
              <w:bottom w:w="40" w:type="dxa"/>
              <w:right w:w="80" w:type="dxa"/>
            </w:tcMar>
          </w:tcPr>
          <w:p w14:paraId="6A9AA208" w14:textId="77777777" w:rsidR="00700E98" w:rsidRDefault="003A5D14">
            <w:pPr>
              <w:spacing w:after="20" w:line="240" w:lineRule="auto"/>
            </w:pPr>
            <w:r>
              <w:rPr>
                <w:b/>
                <w:sz w:val="18"/>
              </w:rPr>
              <w:t>36 layers</w:t>
            </w:r>
          </w:p>
        </w:tc>
        <w:tc>
          <w:tcPr>
            <w:tcW w:w="1656" w:type="dxa"/>
            <w:tcMar>
              <w:top w:w="40" w:type="dxa"/>
              <w:left w:w="80" w:type="dxa"/>
              <w:bottom w:w="40" w:type="dxa"/>
              <w:right w:w="80" w:type="dxa"/>
            </w:tcMar>
          </w:tcPr>
          <w:p w14:paraId="4946EB51" w14:textId="77777777" w:rsidR="00700E98" w:rsidRDefault="00700E98">
            <w:pPr>
              <w:spacing w:after="20" w:line="240" w:lineRule="auto"/>
            </w:pPr>
          </w:p>
        </w:tc>
        <w:tc>
          <w:tcPr>
            <w:tcW w:w="1584" w:type="dxa"/>
            <w:tcMar>
              <w:top w:w="40" w:type="dxa"/>
              <w:left w:w="80" w:type="dxa"/>
              <w:bottom w:w="40" w:type="dxa"/>
              <w:right w:w="80" w:type="dxa"/>
            </w:tcMar>
          </w:tcPr>
          <w:p w14:paraId="40BE572C" w14:textId="77777777" w:rsidR="00700E98" w:rsidRDefault="003A5D14">
            <w:pPr>
              <w:spacing w:after="20" w:line="240" w:lineRule="auto"/>
            </w:pPr>
            <w:r>
              <w:rPr>
                <w:b/>
                <w:sz w:val="18"/>
              </w:rPr>
              <w:t>6.95 B</w:t>
            </w:r>
          </w:p>
        </w:tc>
        <w:tc>
          <w:tcPr>
            <w:tcW w:w="2952" w:type="dxa"/>
            <w:tcMar>
              <w:top w:w="40" w:type="dxa"/>
              <w:left w:w="80" w:type="dxa"/>
              <w:bottom w:w="40" w:type="dxa"/>
              <w:right w:w="80" w:type="dxa"/>
            </w:tcMar>
          </w:tcPr>
          <w:p w14:paraId="6122F72B" w14:textId="77777777" w:rsidR="00700E98" w:rsidRDefault="003A5D14">
            <w:pPr>
              <w:spacing w:after="20" w:line="240" w:lineRule="auto"/>
            </w:pPr>
            <w:r>
              <w:rPr>
                <w:b/>
                <w:sz w:val="18"/>
              </w:rPr>
              <w:t>174,587,904 (174.6 M)</w:t>
            </w:r>
          </w:p>
        </w:tc>
        <w:tc>
          <w:tcPr>
            <w:tcW w:w="1397" w:type="dxa"/>
            <w:tcMar>
              <w:top w:w="40" w:type="dxa"/>
              <w:left w:w="80" w:type="dxa"/>
              <w:bottom w:w="40" w:type="dxa"/>
              <w:right w:w="80" w:type="dxa"/>
            </w:tcMar>
          </w:tcPr>
          <w:p w14:paraId="157111B4" w14:textId="77777777" w:rsidR="00700E98" w:rsidRDefault="003A5D14">
            <w:pPr>
              <w:spacing w:after="20" w:line="240" w:lineRule="auto"/>
            </w:pPr>
            <w:r>
              <w:rPr>
                <w:b/>
                <w:sz w:val="18"/>
              </w:rPr>
              <w:t>2.0% of the whole model</w:t>
            </w:r>
          </w:p>
        </w:tc>
      </w:tr>
    </w:tbl>
    <w:p w14:paraId="5AA3C91F" w14:textId="77777777" w:rsidR="00700E98" w:rsidRDefault="00700E98">
      <w:pPr>
        <w:spacing w:after="0" w:line="120" w:lineRule="exact"/>
      </w:pPr>
    </w:p>
    <w:p w14:paraId="58678A52" w14:textId="77777777" w:rsidR="00700E98" w:rsidRDefault="003A5D14">
      <w:pPr>
        <w:pStyle w:val="Heading2"/>
      </w:pPr>
      <w:bookmarkStart w:id="38" w:name="_Toc242035950"/>
      <w:r>
        <w:t>8.3  Initialisation: why the model starts exactly as the base</w:t>
      </w:r>
      <w:bookmarkEnd w:id="38"/>
    </w:p>
    <w:p w14:paraId="17324063" w14:textId="77777777" w:rsidR="00700E98" w:rsidRDefault="003A5D14">
      <w:r>
        <w:t xml:space="preserve">PEFT initialises A with small random values (Kaiming-uniform) and </w:t>
      </w:r>
      <w:r>
        <w:rPr>
          <w:b/>
        </w:rPr>
        <w:t>B with zeros</w:t>
      </w:r>
      <w:r>
        <w:t>. So at step 0, B·A = 0 and the adapted model is bit-for-bit the base model. Training then moves it only as far as the data pushes it.</w:t>
      </w:r>
    </w:p>
    <w:tbl>
      <w:tblPr>
        <w:tblW w:w="9028" w:type="dxa"/>
        <w:jc w:val="center"/>
        <w:tblLayout w:type="fixed"/>
        <w:tblLook w:val="04A0" w:firstRow="1" w:lastRow="0" w:firstColumn="1" w:lastColumn="0" w:noHBand="0" w:noVBand="1"/>
      </w:tblPr>
      <w:tblGrid>
        <w:gridCol w:w="9028"/>
      </w:tblGrid>
      <w:tr w:rsidR="00700E98" w14:paraId="18C6C57F" w14:textId="77777777">
        <w:trPr>
          <w:cantSplit/>
          <w:jc w:val="center"/>
        </w:trPr>
        <w:tc>
          <w:tcPr>
            <w:tcW w:w="9029" w:type="dxa"/>
            <w:tcBorders>
              <w:top w:val="nil"/>
              <w:left w:val="single" w:sz="24" w:space="0" w:color="6C5B7B"/>
              <w:bottom w:val="nil"/>
              <w:right w:val="nil"/>
            </w:tcBorders>
            <w:shd w:val="clear" w:color="auto" w:fill="F3F0F7"/>
            <w:tcMar>
              <w:top w:w="90" w:type="dxa"/>
              <w:left w:w="160" w:type="dxa"/>
              <w:bottom w:w="90" w:type="dxa"/>
              <w:right w:w="140" w:type="dxa"/>
            </w:tcMar>
          </w:tcPr>
          <w:p w14:paraId="7DDCCC36" w14:textId="77777777" w:rsidR="00700E98" w:rsidRDefault="003A5D14">
            <w:pPr>
              <w:spacing w:after="60"/>
            </w:pPr>
            <w:r>
              <w:rPr>
                <w:b/>
                <w:color w:val="4E3F5C"/>
                <w:sz w:val="17"/>
              </w:rPr>
              <w:t>DEEP DIVE</w:t>
            </w:r>
          </w:p>
          <w:p w14:paraId="1A9320F1" w14:textId="77777777" w:rsidR="00700E98" w:rsidRDefault="003A5D14">
            <w:pPr>
              <w:spacing w:after="80"/>
            </w:pPr>
            <w:r>
              <w:rPr>
                <w:sz w:val="20"/>
              </w:rPr>
              <w:t>The gradients show how training gets going. With g = ∂L/∂h the gradient arriving at the layer's output:</w:t>
            </w:r>
          </w:p>
          <w:p w14:paraId="196371A1" w14:textId="77777777" w:rsidR="00700E98" w:rsidRDefault="003A5D14">
            <w:pPr>
              <w:spacing w:after="80"/>
              <w:jc w:val="center"/>
            </w:pPr>
            <w:r>
              <w:rPr>
                <w:rFonts w:ascii="Cambria Math" w:hAnsi="Cambria Math"/>
                <w:sz w:val="22"/>
              </w:rPr>
              <w:t>∂L/∂B = (α/r) · g · (A·x)</w:t>
            </w:r>
            <w:r>
              <w:rPr>
                <w:rFonts w:ascii="Cambria Math" w:hAnsi="Cambria Math"/>
                <w:sz w:val="22"/>
              </w:rPr>
              <w:t>ᵀ</w:t>
            </w:r>
            <w:r>
              <w:rPr>
                <w:rFonts w:ascii="Cambria Math" w:hAnsi="Cambria Math"/>
                <w:sz w:val="22"/>
              </w:rPr>
              <w:t xml:space="preserve">          ∂L/∂A = (α/r) · B</w:t>
            </w:r>
            <w:r>
              <w:rPr>
                <w:rFonts w:ascii="Cambria Math" w:hAnsi="Cambria Math"/>
                <w:sz w:val="22"/>
              </w:rPr>
              <w:t>ᵀ</w:t>
            </w:r>
            <w:r>
              <w:rPr>
                <w:rFonts w:ascii="Cambria Math" w:hAnsi="Cambria Math"/>
                <w:sz w:val="22"/>
              </w:rPr>
              <w:t xml:space="preserve"> · g · x</w:t>
            </w:r>
            <w:r>
              <w:rPr>
                <w:rFonts w:ascii="Cambria Math" w:hAnsi="Cambria Math"/>
                <w:sz w:val="22"/>
              </w:rPr>
              <w:t>ᵀ</w:t>
            </w:r>
          </w:p>
          <w:p w14:paraId="170AEA2F" w14:textId="77777777" w:rsidR="00700E98" w:rsidRDefault="003A5D14">
            <w:pPr>
              <w:spacing w:after="80"/>
            </w:pPr>
            <w:r>
              <w:rPr>
                <w:sz w:val="20"/>
              </w:rPr>
              <w:t>At step 0, B = 0, so ∂L/∂A = 0 but ∂L/∂B is not zero (A·x is a random projection of the input). The first update moves B; from then on both matrices learn. Note that g itself is computed by back-propagating through the frozen weights of all later layers. Frozen weights still pass gradients through; they just never store or apply their own.</w:t>
            </w:r>
          </w:p>
        </w:tc>
      </w:tr>
    </w:tbl>
    <w:p w14:paraId="1C936A5D" w14:textId="77777777" w:rsidR="00700E98" w:rsidRDefault="00700E98">
      <w:pPr>
        <w:spacing w:after="0" w:line="120" w:lineRule="exact"/>
      </w:pPr>
    </w:p>
    <w:p w14:paraId="5E64215D" w14:textId="77777777" w:rsidR="00700E98" w:rsidRDefault="003A5D14">
      <w:pPr>
        <w:pStyle w:val="Heading2"/>
      </w:pPr>
      <w:bookmarkStart w:id="39" w:name="_Toc242035951"/>
      <w:r>
        <w:t>8.4  Why a low-rank change is enough</w:t>
      </w:r>
      <w:bookmarkEnd w:id="39"/>
    </w:p>
    <w:p w14:paraId="4260D3BD" w14:textId="77777777" w:rsidR="00700E98" w:rsidRDefault="003A5D14">
      <w:r>
        <w:t xml:space="preserve">Research on fine-tuning found that the weight changes a pre-trained model needs to adapt to a task have low 'intrinsic dimension': a few directions explain most of the change. The repo states the same reasoning for this task in </w:t>
      </w:r>
      <w:r>
        <w:rPr>
          <w:rFonts w:ascii="Consolas" w:hAnsi="Consolas"/>
          <w:color w:val="9C2F12"/>
          <w:sz w:val="19"/>
        </w:rPr>
        <w:t>configs/base_model.yaml</w:t>
      </w:r>
      <w:r>
        <w:t>:</w:t>
      </w:r>
    </w:p>
    <w:tbl>
      <w:tblPr>
        <w:tblW w:w="9028" w:type="dxa"/>
        <w:jc w:val="center"/>
        <w:tblLayout w:type="fixed"/>
        <w:tblLook w:val="04A0" w:firstRow="1" w:lastRow="0" w:firstColumn="1" w:lastColumn="0" w:noHBand="0" w:noVBand="1"/>
      </w:tblPr>
      <w:tblGrid>
        <w:gridCol w:w="9028"/>
      </w:tblGrid>
      <w:tr w:rsidR="00700E98" w14:paraId="3448F036" w14:textId="77777777">
        <w:trPr>
          <w:cantSplit/>
          <w:jc w:val="center"/>
        </w:trPr>
        <w:tc>
          <w:tcPr>
            <w:tcW w:w="9029" w:type="dxa"/>
            <w:tcBorders>
              <w:top w:val="nil"/>
              <w:left w:val="single" w:sz="24" w:space="0" w:color="2E8B57"/>
              <w:bottom w:val="nil"/>
              <w:right w:val="nil"/>
            </w:tcBorders>
            <w:shd w:val="clear" w:color="auto" w:fill="EAF5EE"/>
            <w:tcMar>
              <w:top w:w="90" w:type="dxa"/>
              <w:left w:w="160" w:type="dxa"/>
              <w:bottom w:w="90" w:type="dxa"/>
              <w:right w:w="140" w:type="dxa"/>
            </w:tcMar>
          </w:tcPr>
          <w:p w14:paraId="17A7C32B" w14:textId="77777777" w:rsidR="00700E98" w:rsidRDefault="003A5D14">
            <w:pPr>
              <w:spacing w:after="60"/>
            </w:pPr>
            <w:r>
              <w:rPr>
                <w:b/>
                <w:color w:val="1F6B40"/>
                <w:sz w:val="17"/>
              </w:rPr>
              <w:t>WHY WE CHOSE THIS</w:t>
            </w:r>
          </w:p>
          <w:p w14:paraId="19F7035E" w14:textId="77777777" w:rsidR="00700E98" w:rsidRDefault="003A5D14">
            <w:pPr>
              <w:spacing w:after="80"/>
            </w:pPr>
            <w:r>
              <w:rPr>
                <w:sz w:val="20"/>
              </w:rPr>
              <w:t>'This is behavior/format adaptation on a model that already has strong document pretraining, not new-knowledge injection, which is what makes low-rank adaptation the right technique in the first place.' The model already knows how to read, what a date or an address is, and what JSON looks like. We teach it which field a value belongs to, how to write it, and when to stay silent.</w:t>
            </w:r>
          </w:p>
        </w:tc>
      </w:tr>
    </w:tbl>
    <w:p w14:paraId="6D3410E5" w14:textId="77777777" w:rsidR="00700E98" w:rsidRDefault="00700E98">
      <w:pPr>
        <w:spacing w:after="0" w:line="120" w:lineRule="exact"/>
      </w:pPr>
    </w:p>
    <w:p w14:paraId="017913C3" w14:textId="77777777" w:rsidR="00700E98" w:rsidRDefault="003A5D14">
      <w:pPr>
        <w:pStyle w:val="Heading2"/>
      </w:pPr>
      <w:bookmarkStart w:id="40" w:name="_Toc242035952"/>
      <w:r>
        <w:t>8.5  Rank, alpha and the scale factor</w:t>
      </w:r>
      <w:bookmarkEnd w:id="40"/>
    </w:p>
    <w:p w14:paraId="1CF7C8FA" w14:textId="77777777" w:rsidR="00700E98" w:rsidRDefault="003A5D14">
      <w:pPr>
        <w:pStyle w:val="ListBullet"/>
      </w:pPr>
      <w:r>
        <w:rPr>
          <w:b/>
        </w:rPr>
        <w:t>Rank r = 64.</w:t>
      </w:r>
      <w:r>
        <w:t xml:space="preserve"> The capacity of the update. One adapter has to learn every line of business and every section group at once (the 'unified' adapter, section 9.6), so it gets a generous rank. v1 planned rank 16 for per-type adapters, which no longer exist. A rank sweep over [32, 64, 128] is written but deferred until there are at least 200 documents per type (</w:t>
      </w:r>
      <w:r>
        <w:rPr>
          <w:rFonts w:ascii="Consolas" w:hAnsi="Consolas"/>
          <w:color w:val="9C2F12"/>
          <w:sz w:val="19"/>
        </w:rPr>
        <w:t>configs/sweeps/phase3_rank.yaml</w:t>
      </w:r>
      <w:r>
        <w:t>, not run by default).</w:t>
      </w:r>
    </w:p>
    <w:p w14:paraId="68E5EDF2" w14:textId="77777777" w:rsidR="00700E98" w:rsidRDefault="003A5D14">
      <w:pPr>
        <w:pStyle w:val="ListBullet"/>
      </w:pPr>
      <w:r>
        <w:rPr>
          <w:b/>
        </w:rPr>
        <w:lastRenderedPageBreak/>
        <w:t>Alpha α = 128, so α/r = 2.</w:t>
      </w:r>
      <w:r>
        <w:t xml:space="preserve"> The update's output is doubled. Keeping α = 2r is a common convention that makes the effective learning rate of the update roughly independent of how A and B happen to be scaled.</w:t>
      </w:r>
    </w:p>
    <w:p w14:paraId="57E63B0F" w14:textId="77777777" w:rsidR="00700E98" w:rsidRDefault="003A5D14">
      <w:pPr>
        <w:pStyle w:val="ListBullet"/>
      </w:pPr>
      <w:r>
        <w:rPr>
          <w:b/>
        </w:rPr>
        <w:t>rsLoRA (off).</w:t>
      </w:r>
      <w:r>
        <w:t xml:space="preserve"> Rank-stabilised LoRA scales by α/√r instead of α/r (128/8 = 16 at r = 64), which keeps update sizes comparable across ranks. The repo turns it on </w:t>
      </w:r>
      <w:r>
        <w:rPr>
          <w:b/>
        </w:rPr>
        <w:t>only for the rank sweep</w:t>
      </w:r>
      <w:r>
        <w:t>, 'so the learning rate transfers across ranks instead of needing a re-sweep at every rank' (</w:t>
      </w:r>
      <w:r>
        <w:rPr>
          <w:rFonts w:ascii="Consolas" w:hAnsi="Consolas"/>
          <w:color w:val="9C2F12"/>
          <w:sz w:val="19"/>
        </w:rPr>
        <w:t>unified.yaml:51-53</w:t>
      </w:r>
      <w:r>
        <w:t>). Note: the sweep file does not actually set it yet (Appendix E).</w:t>
      </w:r>
    </w:p>
    <w:p w14:paraId="3674A463" w14:textId="77777777" w:rsidR="00700E98" w:rsidRDefault="003A5D14">
      <w:pPr>
        <w:pStyle w:val="Heading2"/>
      </w:pPr>
      <w:bookmarkStart w:id="41" w:name="_Toc242035953"/>
      <w:r>
        <w:t>8.6  Dropout on the adapter path</w:t>
      </w:r>
      <w:bookmarkEnd w:id="41"/>
    </w:p>
    <w:p w14:paraId="33D3400F" w14:textId="77777777" w:rsidR="00700E98" w:rsidRDefault="003A5D14">
      <w:r>
        <w:t xml:space="preserve">LoRA dropout randomly zeroes parts of the adapter's input during training: h = W·x + (α/r)·B·A·dropout(x). It is regularisation: the update cannot rely on any single feature. The repo uses </w:t>
      </w:r>
      <w:r>
        <w:rPr>
          <w:b/>
        </w:rPr>
        <w:t>0.10</w:t>
      </w:r>
      <w:r>
        <w:t xml:space="preserve"> at pilot scale and plans 0.05 from 200 documents per type: 'A rank-64 adapter on ~25 documents per type will memorise them at 0.05; the higher rate is the cheapest regularisation available and costs nothing once data arrives' (</w:t>
      </w:r>
      <w:r>
        <w:rPr>
          <w:rFonts w:ascii="Consolas" w:hAnsi="Consolas"/>
          <w:color w:val="9C2F12"/>
          <w:sz w:val="19"/>
        </w:rPr>
        <w:t>unified.yaml:30-33</w:t>
      </w:r>
      <w:r>
        <w:t>).</w:t>
      </w:r>
    </w:p>
    <w:p w14:paraId="4A4D4DF9" w14:textId="77777777" w:rsidR="00700E98" w:rsidRDefault="003A5D14">
      <w:pPr>
        <w:pStyle w:val="Heading2"/>
      </w:pPr>
      <w:bookmarkStart w:id="42" w:name="_Toc242035954"/>
      <w:r>
        <w:t>8.7  Where the adapters go</w:t>
      </w:r>
      <w:bookmarkEnd w:id="42"/>
    </w:p>
    <w:p w14:paraId="12B53116" w14:textId="77777777" w:rsidR="00700E98" w:rsidRDefault="003A5D14">
      <w:r>
        <w:t xml:space="preserve">Adapters are attached to all seven linear projections of </w:t>
      </w:r>
      <w:r>
        <w:rPr>
          <w:b/>
        </w:rPr>
        <w:t>every language-decoder layer</w:t>
      </w:r>
      <w:r>
        <w:t xml:space="preserve">: </w:t>
      </w:r>
      <w:r>
        <w:rPr>
          <w:rFonts w:ascii="Consolas" w:hAnsi="Consolas"/>
          <w:color w:val="9C2F12"/>
          <w:sz w:val="19"/>
        </w:rPr>
        <w:t>q_proj</w:t>
      </w:r>
      <w:r>
        <w:t xml:space="preserve">, </w:t>
      </w:r>
      <w:r>
        <w:rPr>
          <w:rFonts w:ascii="Consolas" w:hAnsi="Consolas"/>
          <w:color w:val="9C2F12"/>
          <w:sz w:val="19"/>
        </w:rPr>
        <w:t>k_proj</w:t>
      </w:r>
      <w:r>
        <w:t xml:space="preserve">, </w:t>
      </w:r>
      <w:r>
        <w:rPr>
          <w:rFonts w:ascii="Consolas" w:hAnsi="Consolas"/>
          <w:color w:val="9C2F12"/>
          <w:sz w:val="19"/>
        </w:rPr>
        <w:t>v_proj</w:t>
      </w:r>
      <w:r>
        <w:t xml:space="preserve">, </w:t>
      </w:r>
      <w:r>
        <w:rPr>
          <w:rFonts w:ascii="Consolas" w:hAnsi="Consolas"/>
          <w:color w:val="9C2F12"/>
          <w:sz w:val="19"/>
        </w:rPr>
        <w:t>o_proj</w:t>
      </w:r>
      <w:r>
        <w:t xml:space="preserve"> (attention) and </w:t>
      </w:r>
      <w:r>
        <w:rPr>
          <w:rFonts w:ascii="Consolas" w:hAnsi="Consolas"/>
          <w:color w:val="9C2F12"/>
          <w:sz w:val="19"/>
        </w:rPr>
        <w:t>gate_proj</w:t>
      </w:r>
      <w:r>
        <w:t xml:space="preserve">, </w:t>
      </w:r>
      <w:r>
        <w:rPr>
          <w:rFonts w:ascii="Consolas" w:hAnsi="Consolas"/>
          <w:color w:val="9C2F12"/>
          <w:sz w:val="19"/>
        </w:rPr>
        <w:t>up_proj</w:t>
      </w:r>
      <w:r>
        <w:t xml:space="preserve">, </w:t>
      </w:r>
      <w:r>
        <w:rPr>
          <w:rFonts w:ascii="Consolas" w:hAnsi="Consolas"/>
          <w:color w:val="9C2F12"/>
          <w:sz w:val="19"/>
        </w:rPr>
        <w:t>down_proj</w:t>
      </w:r>
      <w:r>
        <w:t xml:space="preserve"> (MLP). That is 7 x 36 = 252 adapted matrices. Attention adapters change </w:t>
      </w:r>
      <w:r>
        <w:rPr>
          <w:b/>
        </w:rPr>
        <w:t>what each token looks at</w:t>
      </w:r>
      <w:r>
        <w:t xml:space="preserve"> (for example, linking a figure to the right column header or preferring the image over a garbled OCR digit); MLP adapters change </w:t>
      </w:r>
      <w:r>
        <w:rPr>
          <w:b/>
        </w:rPr>
        <w:t>what is computed from it</w:t>
      </w:r>
      <w:r>
        <w:t xml:space="preserve"> (formats, field semantics, insurance vocabulary).</w:t>
      </w:r>
    </w:p>
    <w:tbl>
      <w:tblPr>
        <w:tblW w:w="9028" w:type="dxa"/>
        <w:jc w:val="center"/>
        <w:tblLayout w:type="fixed"/>
        <w:tblLook w:val="04A0" w:firstRow="1" w:lastRow="0" w:firstColumn="1" w:lastColumn="0" w:noHBand="0" w:noVBand="1"/>
      </w:tblPr>
      <w:tblGrid>
        <w:gridCol w:w="9028"/>
      </w:tblGrid>
      <w:tr w:rsidR="00700E98" w14:paraId="3DC7F165" w14:textId="77777777">
        <w:trPr>
          <w:cantSplit/>
          <w:jc w:val="center"/>
        </w:trPr>
        <w:tc>
          <w:tcPr>
            <w:tcW w:w="9029" w:type="dxa"/>
            <w:tcBorders>
              <w:top w:val="nil"/>
              <w:left w:val="single" w:sz="24" w:space="0" w:color="9AA5B1"/>
              <w:bottom w:val="nil"/>
              <w:right w:val="nil"/>
            </w:tcBorders>
            <w:shd w:val="clear" w:color="auto" w:fill="F7F7F7"/>
            <w:tcMar>
              <w:top w:w="90" w:type="dxa"/>
              <w:left w:w="160" w:type="dxa"/>
              <w:bottom w:w="90" w:type="dxa"/>
              <w:right w:w="140" w:type="dxa"/>
            </w:tcMar>
          </w:tcPr>
          <w:p w14:paraId="4C28D47C" w14:textId="77777777" w:rsidR="00700E98" w:rsidRDefault="003A5D14">
            <w:pPr>
              <w:spacing w:after="60"/>
            </w:pPr>
            <w:r>
              <w:rPr>
                <w:b/>
                <w:color w:val="5F6B7A"/>
                <w:sz w:val="17"/>
              </w:rPr>
              <w:t>GENERAL ML CONTEXT (NOT A REPO DECISION)</w:t>
            </w:r>
          </w:p>
          <w:p w14:paraId="556C7B6D" w14:textId="77777777" w:rsidR="00700E98" w:rsidRDefault="003A5D14">
            <w:pPr>
              <w:spacing w:after="80"/>
            </w:pPr>
            <w:r>
              <w:rPr>
                <w:sz w:val="20"/>
              </w:rPr>
              <w:t>Early LoRA work adapted only q and v. Later results, notably the QLoRA paper, found that adapting all linear layers was needed to match full fine-tuning quality. Targeting all seven projections is now the standard choice for instruction and format tuning.</w:t>
            </w:r>
          </w:p>
        </w:tc>
      </w:tr>
    </w:tbl>
    <w:p w14:paraId="3A847FA4" w14:textId="77777777" w:rsidR="00700E98" w:rsidRDefault="00700E98">
      <w:pPr>
        <w:spacing w:after="0" w:line="120" w:lineRule="exact"/>
      </w:pPr>
    </w:p>
    <w:p w14:paraId="08218927" w14:textId="77777777" w:rsidR="00700E98" w:rsidRDefault="003A5D14">
      <w:pPr>
        <w:pStyle w:val="Heading2"/>
      </w:pPr>
      <w:bookmarkStart w:id="43" w:name="_Toc242035955"/>
      <w:r>
        <w:t>8.8  Memory: why LoRA fits and full fine-tuning would not</w:t>
      </w:r>
      <w:bookmarkEnd w:id="43"/>
    </w:p>
    <w:p w14:paraId="09975717" w14:textId="77777777" w:rsidR="00700E98" w:rsidRDefault="003A5D14">
      <w:pPr>
        <w:keepNext/>
        <w:spacing w:after="60"/>
      </w:pPr>
      <w:r>
        <w:rPr>
          <w:b/>
          <w:color w:val="1F3A5F"/>
          <w:sz w:val="18"/>
        </w:rPr>
        <w:t xml:space="preserve">Table 14. </w:t>
      </w:r>
      <w:r>
        <w:rPr>
          <w:color w:val="1F3A5F"/>
          <w:sz w:val="18"/>
        </w:rPr>
        <w:t xml:space="preserve">Memory comparison. LoRA and QLoRA figures from </w:t>
      </w:r>
      <w:r>
        <w:rPr>
          <w:rFonts w:ascii="Consolas" w:hAnsi="Consolas"/>
          <w:color w:val="1F3A5F"/>
          <w:sz w:val="16"/>
        </w:rPr>
        <w:t>base_model.yaml</w:t>
      </w:r>
      <w:r>
        <w:rPr>
          <w:color w:val="1F3A5F"/>
          <w:sz w:val="18"/>
        </w:rPr>
        <w:t xml:space="preserve"> and architecture v2.1; full fine-tune figures are standard mixed-precision arithmetic.</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2159"/>
        <w:gridCol w:w="2520"/>
        <w:gridCol w:w="2304"/>
        <w:gridCol w:w="2045"/>
      </w:tblGrid>
      <w:tr w:rsidR="00700E98" w14:paraId="652B43B6" w14:textId="77777777">
        <w:trPr>
          <w:tblHeader/>
          <w:jc w:val="center"/>
        </w:trPr>
        <w:tc>
          <w:tcPr>
            <w:tcW w:w="2160" w:type="dxa"/>
            <w:shd w:val="clear" w:color="auto" w:fill="1F3A5F"/>
            <w:tcMar>
              <w:top w:w="50" w:type="dxa"/>
              <w:left w:w="80" w:type="dxa"/>
              <w:bottom w:w="50" w:type="dxa"/>
              <w:right w:w="80" w:type="dxa"/>
            </w:tcMar>
            <w:vAlign w:val="center"/>
          </w:tcPr>
          <w:p w14:paraId="0DF4D07F" w14:textId="77777777" w:rsidR="00700E98" w:rsidRDefault="003A5D14">
            <w:pPr>
              <w:keepNext/>
              <w:spacing w:after="0"/>
            </w:pPr>
            <w:r>
              <w:rPr>
                <w:b/>
                <w:color w:val="FFFFFF"/>
                <w:sz w:val="18"/>
              </w:rPr>
              <w:t>Memory item</w:t>
            </w:r>
          </w:p>
        </w:tc>
        <w:tc>
          <w:tcPr>
            <w:tcW w:w="2520" w:type="dxa"/>
            <w:shd w:val="clear" w:color="auto" w:fill="1F3A5F"/>
            <w:tcMar>
              <w:top w:w="50" w:type="dxa"/>
              <w:left w:w="80" w:type="dxa"/>
              <w:bottom w:w="50" w:type="dxa"/>
              <w:right w:w="80" w:type="dxa"/>
            </w:tcMar>
            <w:vAlign w:val="center"/>
          </w:tcPr>
          <w:p w14:paraId="03EF4207" w14:textId="77777777" w:rsidR="00700E98" w:rsidRDefault="003A5D14">
            <w:pPr>
              <w:keepNext/>
              <w:spacing w:after="0"/>
            </w:pPr>
            <w:r>
              <w:rPr>
                <w:b/>
                <w:color w:val="FFFFFF"/>
                <w:sz w:val="18"/>
              </w:rPr>
              <w:t>Full fine-tune (bf16 + AdamW)</w:t>
            </w:r>
          </w:p>
        </w:tc>
        <w:tc>
          <w:tcPr>
            <w:tcW w:w="2304" w:type="dxa"/>
            <w:shd w:val="clear" w:color="auto" w:fill="1F3A5F"/>
            <w:tcMar>
              <w:top w:w="50" w:type="dxa"/>
              <w:left w:w="80" w:type="dxa"/>
              <w:bottom w:w="50" w:type="dxa"/>
              <w:right w:w="80" w:type="dxa"/>
            </w:tcMar>
            <w:vAlign w:val="center"/>
          </w:tcPr>
          <w:p w14:paraId="0CC4A844" w14:textId="77777777" w:rsidR="00700E98" w:rsidRDefault="003A5D14">
            <w:pPr>
              <w:keepNext/>
              <w:spacing w:after="0"/>
            </w:pPr>
            <w:r>
              <w:rPr>
                <w:b/>
                <w:color w:val="FFFFFF"/>
                <w:sz w:val="18"/>
              </w:rPr>
              <w:t>LoRA on bf16 base (ours)</w:t>
            </w:r>
          </w:p>
        </w:tc>
        <w:tc>
          <w:tcPr>
            <w:tcW w:w="2045" w:type="dxa"/>
            <w:shd w:val="clear" w:color="auto" w:fill="1F3A5F"/>
            <w:tcMar>
              <w:top w:w="50" w:type="dxa"/>
              <w:left w:w="80" w:type="dxa"/>
              <w:bottom w:w="50" w:type="dxa"/>
              <w:right w:w="80" w:type="dxa"/>
            </w:tcMar>
            <w:vAlign w:val="center"/>
          </w:tcPr>
          <w:p w14:paraId="6F77E223" w14:textId="77777777" w:rsidR="00700E98" w:rsidRDefault="003A5D14">
            <w:pPr>
              <w:keepNext/>
              <w:spacing w:after="0"/>
            </w:pPr>
            <w:r>
              <w:rPr>
                <w:b/>
                <w:color w:val="FFFFFF"/>
                <w:sz w:val="18"/>
              </w:rPr>
              <w:t>QLoRA (NF4 base)</w:t>
            </w:r>
          </w:p>
        </w:tc>
      </w:tr>
      <w:tr w:rsidR="00700E98" w14:paraId="6D77E40A" w14:textId="77777777">
        <w:trPr>
          <w:cantSplit/>
          <w:jc w:val="center"/>
        </w:trPr>
        <w:tc>
          <w:tcPr>
            <w:tcW w:w="2160" w:type="dxa"/>
            <w:tcMar>
              <w:top w:w="40" w:type="dxa"/>
              <w:left w:w="80" w:type="dxa"/>
              <w:bottom w:w="40" w:type="dxa"/>
              <w:right w:w="80" w:type="dxa"/>
            </w:tcMar>
          </w:tcPr>
          <w:p w14:paraId="47D185A4" w14:textId="77777777" w:rsidR="00700E98" w:rsidRDefault="003A5D14">
            <w:pPr>
              <w:keepNext/>
              <w:spacing w:after="20" w:line="240" w:lineRule="auto"/>
            </w:pPr>
            <w:r>
              <w:rPr>
                <w:sz w:val="18"/>
              </w:rPr>
              <w:t>Base weights</w:t>
            </w:r>
          </w:p>
        </w:tc>
        <w:tc>
          <w:tcPr>
            <w:tcW w:w="2520" w:type="dxa"/>
            <w:tcMar>
              <w:top w:w="40" w:type="dxa"/>
              <w:left w:w="80" w:type="dxa"/>
              <w:bottom w:w="40" w:type="dxa"/>
              <w:right w:w="80" w:type="dxa"/>
            </w:tcMar>
          </w:tcPr>
          <w:p w14:paraId="4C00CD54" w14:textId="77777777" w:rsidR="00700E98" w:rsidRDefault="003A5D14">
            <w:pPr>
              <w:keepNext/>
              <w:spacing w:after="20" w:line="240" w:lineRule="auto"/>
            </w:pPr>
            <w:r>
              <w:rPr>
                <w:sz w:val="18"/>
              </w:rPr>
              <w:t>17.5 GB, trainable</w:t>
            </w:r>
          </w:p>
        </w:tc>
        <w:tc>
          <w:tcPr>
            <w:tcW w:w="2304" w:type="dxa"/>
            <w:tcMar>
              <w:top w:w="40" w:type="dxa"/>
              <w:left w:w="80" w:type="dxa"/>
              <w:bottom w:w="40" w:type="dxa"/>
              <w:right w:w="80" w:type="dxa"/>
            </w:tcMar>
          </w:tcPr>
          <w:p w14:paraId="55D1E6CE" w14:textId="77777777" w:rsidR="00700E98" w:rsidRDefault="003A5D14">
            <w:pPr>
              <w:keepNext/>
              <w:spacing w:after="20" w:line="240" w:lineRule="auto"/>
            </w:pPr>
            <w:r>
              <w:rPr>
                <w:sz w:val="18"/>
              </w:rPr>
              <w:t>17.5 GB, frozen</w:t>
            </w:r>
          </w:p>
        </w:tc>
        <w:tc>
          <w:tcPr>
            <w:tcW w:w="2045" w:type="dxa"/>
            <w:tcMar>
              <w:top w:w="40" w:type="dxa"/>
              <w:left w:w="80" w:type="dxa"/>
              <w:bottom w:w="40" w:type="dxa"/>
              <w:right w:w="80" w:type="dxa"/>
            </w:tcMar>
          </w:tcPr>
          <w:p w14:paraId="70905E20" w14:textId="77777777" w:rsidR="00700E98" w:rsidRDefault="003A5D14">
            <w:pPr>
              <w:keepNext/>
              <w:spacing w:after="20" w:line="240" w:lineRule="auto"/>
            </w:pPr>
            <w:r>
              <w:rPr>
                <w:sz w:val="18"/>
              </w:rPr>
              <w:t>about 5.5 GB, frozen</w:t>
            </w:r>
          </w:p>
        </w:tc>
      </w:tr>
      <w:tr w:rsidR="00700E98" w14:paraId="7D839721" w14:textId="77777777">
        <w:trPr>
          <w:cantSplit/>
          <w:jc w:val="center"/>
        </w:trPr>
        <w:tc>
          <w:tcPr>
            <w:tcW w:w="2160" w:type="dxa"/>
            <w:shd w:val="clear" w:color="auto" w:fill="F3F6F9"/>
            <w:tcMar>
              <w:top w:w="40" w:type="dxa"/>
              <w:left w:w="80" w:type="dxa"/>
              <w:bottom w:w="40" w:type="dxa"/>
              <w:right w:w="80" w:type="dxa"/>
            </w:tcMar>
          </w:tcPr>
          <w:p w14:paraId="2B743B8F" w14:textId="77777777" w:rsidR="00700E98" w:rsidRDefault="003A5D14">
            <w:pPr>
              <w:keepNext/>
              <w:spacing w:after="20" w:line="240" w:lineRule="auto"/>
            </w:pPr>
            <w:r>
              <w:rPr>
                <w:sz w:val="18"/>
              </w:rPr>
              <w:t>Gradients</w:t>
            </w:r>
          </w:p>
        </w:tc>
        <w:tc>
          <w:tcPr>
            <w:tcW w:w="2520" w:type="dxa"/>
            <w:shd w:val="clear" w:color="auto" w:fill="F3F6F9"/>
            <w:tcMar>
              <w:top w:w="40" w:type="dxa"/>
              <w:left w:w="80" w:type="dxa"/>
              <w:bottom w:w="40" w:type="dxa"/>
              <w:right w:w="80" w:type="dxa"/>
            </w:tcMar>
          </w:tcPr>
          <w:p w14:paraId="251DB464" w14:textId="77777777" w:rsidR="00700E98" w:rsidRDefault="003A5D14">
            <w:pPr>
              <w:keepNext/>
              <w:spacing w:after="20" w:line="240" w:lineRule="auto"/>
            </w:pPr>
            <w:r>
              <w:rPr>
                <w:sz w:val="18"/>
              </w:rPr>
              <w:t>about 17.5 GB (all weights)</w:t>
            </w:r>
          </w:p>
        </w:tc>
        <w:tc>
          <w:tcPr>
            <w:tcW w:w="2304" w:type="dxa"/>
            <w:shd w:val="clear" w:color="auto" w:fill="F3F6F9"/>
            <w:tcMar>
              <w:top w:w="40" w:type="dxa"/>
              <w:left w:w="80" w:type="dxa"/>
              <w:bottom w:w="40" w:type="dxa"/>
              <w:right w:w="80" w:type="dxa"/>
            </w:tcMar>
          </w:tcPr>
          <w:p w14:paraId="7F9E3931" w14:textId="77777777" w:rsidR="00700E98" w:rsidRDefault="003A5D14">
            <w:pPr>
              <w:keepNext/>
              <w:spacing w:after="20" w:line="240" w:lineRule="auto"/>
            </w:pPr>
            <w:r>
              <w:rPr>
                <w:sz w:val="18"/>
              </w:rPr>
              <w:t>about 0.7 GB (adapters only)</w:t>
            </w:r>
          </w:p>
        </w:tc>
        <w:tc>
          <w:tcPr>
            <w:tcW w:w="2045" w:type="dxa"/>
            <w:shd w:val="clear" w:color="auto" w:fill="F3F6F9"/>
            <w:tcMar>
              <w:top w:w="40" w:type="dxa"/>
              <w:left w:w="80" w:type="dxa"/>
              <w:bottom w:w="40" w:type="dxa"/>
              <w:right w:w="80" w:type="dxa"/>
            </w:tcMar>
          </w:tcPr>
          <w:p w14:paraId="7404F6F9" w14:textId="77777777" w:rsidR="00700E98" w:rsidRDefault="003A5D14">
            <w:pPr>
              <w:keepNext/>
              <w:spacing w:after="20" w:line="240" w:lineRule="auto"/>
            </w:pPr>
            <w:r>
              <w:rPr>
                <w:sz w:val="18"/>
              </w:rPr>
              <w:t>about 0.7 GB</w:t>
            </w:r>
          </w:p>
        </w:tc>
      </w:tr>
      <w:tr w:rsidR="00700E98" w14:paraId="20E5DA7D" w14:textId="77777777">
        <w:trPr>
          <w:cantSplit/>
          <w:jc w:val="center"/>
        </w:trPr>
        <w:tc>
          <w:tcPr>
            <w:tcW w:w="2160" w:type="dxa"/>
            <w:tcMar>
              <w:top w:w="40" w:type="dxa"/>
              <w:left w:w="80" w:type="dxa"/>
              <w:bottom w:w="40" w:type="dxa"/>
              <w:right w:w="80" w:type="dxa"/>
            </w:tcMar>
          </w:tcPr>
          <w:p w14:paraId="3C49C3C0" w14:textId="77777777" w:rsidR="00700E98" w:rsidRDefault="003A5D14">
            <w:pPr>
              <w:keepNext/>
              <w:spacing w:after="20" w:line="240" w:lineRule="auto"/>
            </w:pPr>
            <w:r>
              <w:rPr>
                <w:sz w:val="18"/>
              </w:rPr>
              <w:t>AdamW state (2 moments, fp32)</w:t>
            </w:r>
          </w:p>
        </w:tc>
        <w:tc>
          <w:tcPr>
            <w:tcW w:w="2520" w:type="dxa"/>
            <w:tcMar>
              <w:top w:w="40" w:type="dxa"/>
              <w:left w:w="80" w:type="dxa"/>
              <w:bottom w:w="40" w:type="dxa"/>
              <w:right w:w="80" w:type="dxa"/>
            </w:tcMar>
          </w:tcPr>
          <w:p w14:paraId="74E772D7" w14:textId="77777777" w:rsidR="00700E98" w:rsidRDefault="003A5D14">
            <w:pPr>
              <w:keepNext/>
              <w:spacing w:after="20" w:line="240" w:lineRule="auto"/>
            </w:pPr>
            <w:r>
              <w:rPr>
                <w:sz w:val="18"/>
              </w:rPr>
              <w:t>about 70 GB, plus fp32 master weights in mixed precision</w:t>
            </w:r>
          </w:p>
        </w:tc>
        <w:tc>
          <w:tcPr>
            <w:tcW w:w="2304" w:type="dxa"/>
            <w:tcMar>
              <w:top w:w="40" w:type="dxa"/>
              <w:left w:w="80" w:type="dxa"/>
              <w:bottom w:w="40" w:type="dxa"/>
              <w:right w:w="80" w:type="dxa"/>
            </w:tcMar>
          </w:tcPr>
          <w:p w14:paraId="6E2D96FE" w14:textId="77777777" w:rsidR="00700E98" w:rsidRDefault="003A5D14">
            <w:pPr>
              <w:keepNext/>
              <w:spacing w:after="20" w:line="240" w:lineRule="auto"/>
            </w:pPr>
            <w:r>
              <w:rPr>
                <w:sz w:val="18"/>
              </w:rPr>
              <w:t>about 1.4 GB</w:t>
            </w:r>
          </w:p>
        </w:tc>
        <w:tc>
          <w:tcPr>
            <w:tcW w:w="2045" w:type="dxa"/>
            <w:tcMar>
              <w:top w:w="40" w:type="dxa"/>
              <w:left w:w="80" w:type="dxa"/>
              <w:bottom w:w="40" w:type="dxa"/>
              <w:right w:w="80" w:type="dxa"/>
            </w:tcMar>
          </w:tcPr>
          <w:p w14:paraId="660675E6" w14:textId="77777777" w:rsidR="00700E98" w:rsidRDefault="003A5D14">
            <w:pPr>
              <w:keepNext/>
              <w:spacing w:after="20" w:line="240" w:lineRule="auto"/>
            </w:pPr>
            <w:r>
              <w:rPr>
                <w:sz w:val="18"/>
              </w:rPr>
              <w:t>about 1.4 GB</w:t>
            </w:r>
          </w:p>
        </w:tc>
      </w:tr>
      <w:tr w:rsidR="00700E98" w14:paraId="496C2267" w14:textId="77777777">
        <w:trPr>
          <w:cantSplit/>
          <w:jc w:val="center"/>
        </w:trPr>
        <w:tc>
          <w:tcPr>
            <w:tcW w:w="2160" w:type="dxa"/>
            <w:shd w:val="clear" w:color="auto" w:fill="F3F6F9"/>
            <w:tcMar>
              <w:top w:w="40" w:type="dxa"/>
              <w:left w:w="80" w:type="dxa"/>
              <w:bottom w:w="40" w:type="dxa"/>
              <w:right w:w="80" w:type="dxa"/>
            </w:tcMar>
          </w:tcPr>
          <w:p w14:paraId="2CFBB066" w14:textId="77777777" w:rsidR="00700E98" w:rsidRDefault="003A5D14">
            <w:pPr>
              <w:keepNext/>
              <w:spacing w:after="20" w:line="240" w:lineRule="auto"/>
            </w:pPr>
            <w:r>
              <w:rPr>
                <w:sz w:val="18"/>
              </w:rPr>
              <w:t>Activations (32k-token row)</w:t>
            </w:r>
          </w:p>
        </w:tc>
        <w:tc>
          <w:tcPr>
            <w:tcW w:w="2520" w:type="dxa"/>
            <w:shd w:val="clear" w:color="auto" w:fill="F3F6F9"/>
            <w:tcMar>
              <w:top w:w="40" w:type="dxa"/>
              <w:left w:w="80" w:type="dxa"/>
              <w:bottom w:w="40" w:type="dxa"/>
              <w:right w:w="80" w:type="dxa"/>
            </w:tcMar>
          </w:tcPr>
          <w:p w14:paraId="4EAAFB5E" w14:textId="77777777" w:rsidR="00700E98" w:rsidRDefault="003A5D14">
            <w:pPr>
              <w:keepNext/>
              <w:spacing w:after="20" w:line="240" w:lineRule="auto"/>
            </w:pPr>
            <w:r>
              <w:rPr>
                <w:sz w:val="18"/>
              </w:rPr>
              <w:t>large; same for all three</w:t>
            </w:r>
          </w:p>
        </w:tc>
        <w:tc>
          <w:tcPr>
            <w:tcW w:w="2304" w:type="dxa"/>
            <w:shd w:val="clear" w:color="auto" w:fill="F3F6F9"/>
            <w:tcMar>
              <w:top w:w="40" w:type="dxa"/>
              <w:left w:w="80" w:type="dxa"/>
              <w:bottom w:w="40" w:type="dxa"/>
              <w:right w:w="80" w:type="dxa"/>
            </w:tcMar>
          </w:tcPr>
          <w:p w14:paraId="107A157A" w14:textId="77777777" w:rsidR="00700E98" w:rsidRDefault="003A5D14">
            <w:pPr>
              <w:keepNext/>
              <w:spacing w:after="20" w:line="240" w:lineRule="auto"/>
            </w:pPr>
            <w:r>
              <w:rPr>
                <w:sz w:val="18"/>
              </w:rPr>
              <w:t>the dominant term</w:t>
            </w:r>
          </w:p>
        </w:tc>
        <w:tc>
          <w:tcPr>
            <w:tcW w:w="2045" w:type="dxa"/>
            <w:shd w:val="clear" w:color="auto" w:fill="F3F6F9"/>
            <w:tcMar>
              <w:top w:w="40" w:type="dxa"/>
              <w:left w:w="80" w:type="dxa"/>
              <w:bottom w:w="40" w:type="dxa"/>
              <w:right w:w="80" w:type="dxa"/>
            </w:tcMar>
          </w:tcPr>
          <w:p w14:paraId="36969202" w14:textId="77777777" w:rsidR="00700E98" w:rsidRDefault="003A5D14">
            <w:pPr>
              <w:keepNext/>
              <w:spacing w:after="20" w:line="240" w:lineRule="auto"/>
            </w:pPr>
            <w:r>
              <w:rPr>
                <w:sz w:val="18"/>
              </w:rPr>
              <w:t>same</w:t>
            </w:r>
          </w:p>
        </w:tc>
      </w:tr>
      <w:tr w:rsidR="00700E98" w14:paraId="2A3E18EE" w14:textId="77777777">
        <w:trPr>
          <w:cantSplit/>
          <w:jc w:val="center"/>
        </w:trPr>
        <w:tc>
          <w:tcPr>
            <w:tcW w:w="2160" w:type="dxa"/>
            <w:tcMar>
              <w:top w:w="40" w:type="dxa"/>
              <w:left w:w="80" w:type="dxa"/>
              <w:bottom w:w="40" w:type="dxa"/>
              <w:right w:w="80" w:type="dxa"/>
            </w:tcMar>
          </w:tcPr>
          <w:p w14:paraId="5470B4CA" w14:textId="77777777" w:rsidR="00700E98" w:rsidRDefault="003A5D14">
            <w:pPr>
              <w:spacing w:after="20" w:line="240" w:lineRule="auto"/>
            </w:pPr>
            <w:r>
              <w:rPr>
                <w:sz w:val="18"/>
              </w:rPr>
              <w:t>Measured / expected peak</w:t>
            </w:r>
          </w:p>
        </w:tc>
        <w:tc>
          <w:tcPr>
            <w:tcW w:w="2520" w:type="dxa"/>
            <w:tcMar>
              <w:top w:w="40" w:type="dxa"/>
              <w:left w:w="80" w:type="dxa"/>
              <w:bottom w:w="40" w:type="dxa"/>
              <w:right w:w="80" w:type="dxa"/>
            </w:tcMar>
          </w:tcPr>
          <w:p w14:paraId="02D48E64" w14:textId="77777777" w:rsidR="00700E98" w:rsidRDefault="003A5D14">
            <w:pPr>
              <w:spacing w:after="20" w:line="240" w:lineRule="auto"/>
            </w:pPr>
            <w:r>
              <w:rPr>
                <w:sz w:val="18"/>
              </w:rPr>
              <w:t>beyond one 141 GB GPU without sharding</w:t>
            </w:r>
          </w:p>
        </w:tc>
        <w:tc>
          <w:tcPr>
            <w:tcW w:w="2304" w:type="dxa"/>
            <w:tcMar>
              <w:top w:w="40" w:type="dxa"/>
              <w:left w:w="80" w:type="dxa"/>
              <w:bottom w:w="40" w:type="dxa"/>
              <w:right w:w="80" w:type="dxa"/>
            </w:tcMar>
          </w:tcPr>
          <w:p w14:paraId="2F67401C" w14:textId="77777777" w:rsidR="00700E98" w:rsidRDefault="003A5D14">
            <w:pPr>
              <w:spacing w:after="20" w:line="240" w:lineRule="auto"/>
            </w:pPr>
            <w:r>
              <w:rPr>
                <w:sz w:val="18"/>
              </w:rPr>
              <w:t>99 GB on one H200 at 32,768 tokens (measured)</w:t>
            </w:r>
          </w:p>
        </w:tc>
        <w:tc>
          <w:tcPr>
            <w:tcW w:w="2045" w:type="dxa"/>
            <w:tcMar>
              <w:top w:w="40" w:type="dxa"/>
              <w:left w:w="80" w:type="dxa"/>
              <w:bottom w:w="40" w:type="dxa"/>
              <w:right w:w="80" w:type="dxa"/>
            </w:tcMar>
          </w:tcPr>
          <w:p w14:paraId="27134B57" w14:textId="77777777" w:rsidR="00700E98" w:rsidRDefault="003A5D14">
            <w:pPr>
              <w:spacing w:after="20" w:line="240" w:lineRule="auto"/>
            </w:pPr>
            <w:r>
              <w:rPr>
                <w:sz w:val="18"/>
              </w:rPr>
              <w:t>lower, but slower</w:t>
            </w:r>
          </w:p>
        </w:tc>
      </w:tr>
    </w:tbl>
    <w:p w14:paraId="2B4F3183" w14:textId="77777777" w:rsidR="00700E98" w:rsidRDefault="00700E98">
      <w:pPr>
        <w:spacing w:after="0" w:line="120" w:lineRule="exact"/>
      </w:pPr>
    </w:p>
    <w:p w14:paraId="182B3A45" w14:textId="77777777" w:rsidR="00700E98" w:rsidRDefault="003A5D14">
      <w:r>
        <w:t>Architecture v2.1 states the full fine-tune case as 'roughly 16 GB weights + 16 GB gradients + 32-64 GB optimizer state' before activations. With LoRA, the optimizer only tracks 175 M numbers: about 1.4 GB of fp32 AdamW state. Each checkpoint, adapter plus optimizer state, is about 1.8 GB (</w:t>
      </w:r>
      <w:r>
        <w:rPr>
          <w:rFonts w:ascii="Consolas" w:hAnsi="Consolas"/>
          <w:color w:val="9C2F12"/>
          <w:sz w:val="19"/>
        </w:rPr>
        <w:t>unified.yaml:129-130</w:t>
      </w:r>
      <w:r>
        <w:t>).</w:t>
      </w:r>
    </w:p>
    <w:p w14:paraId="4D672E13" w14:textId="77777777" w:rsidR="00700E98" w:rsidRDefault="003A5D14">
      <w:pPr>
        <w:pStyle w:val="Heading2"/>
      </w:pPr>
      <w:bookmarkStart w:id="44" w:name="_Toc242035956"/>
      <w:r>
        <w:lastRenderedPageBreak/>
        <w:t>8.9  Merging: zero cost at serving time</w:t>
      </w:r>
      <w:bookmarkEnd w:id="44"/>
    </w:p>
    <w:p w14:paraId="0A5F73E9" w14:textId="77777777" w:rsidR="00700E98" w:rsidRDefault="003A5D14">
      <w:r>
        <w:t>After training, the adapter can be folded into the weight once:</w:t>
      </w:r>
    </w:p>
    <w:p w14:paraId="0AEE5F6E" w14:textId="77777777" w:rsidR="00700E98" w:rsidRDefault="003A5D14">
      <w:pPr>
        <w:spacing w:before="80" w:after="160"/>
        <w:jc w:val="center"/>
      </w:pPr>
      <w:r>
        <w:rPr>
          <w:rFonts w:ascii="Cambria Math" w:hAnsi="Cambria Math"/>
          <w:sz w:val="24"/>
        </w:rPr>
        <w:t>W′  =  W  +  (α / r) · B · A</w:t>
      </w:r>
    </w:p>
    <w:p w14:paraId="75CFB1C2" w14:textId="77777777" w:rsidR="00700E98" w:rsidRDefault="003A5D14">
      <w:r>
        <w:t xml:space="preserve">W′ has exactly the shape of W, so the merged model is an ordinary Qwen3-VL-8B checkpoint, with no extra layers and no extra latency. The repo does this in </w:t>
      </w:r>
      <w:r>
        <w:rPr>
          <w:rFonts w:ascii="Consolas" w:hAnsi="Consolas"/>
          <w:color w:val="9C2F12"/>
          <w:sz w:val="19"/>
        </w:rPr>
        <w:t>training/merge.py</w:t>
      </w:r>
      <w:r>
        <w:t xml:space="preserve"> (PEFT </w:t>
      </w:r>
      <w:r>
        <w:rPr>
          <w:rFonts w:ascii="Consolas" w:hAnsi="Consolas"/>
          <w:color w:val="9C2F12"/>
          <w:sz w:val="19"/>
        </w:rPr>
        <w:t>merge_and_unload()</w:t>
      </w:r>
      <w:r>
        <w:t xml:space="preserve"> in bf16 on the GPU, saved as 5 GB safetensors shards). The alternative is to keep the adapter separate and let vLLM apply it per request (multi-LoRA), which costs a little compute but lets several releases share one base model. The repo uses both: checkpoint selection scores unmerged adapters, a single release serves merged weights, and several releases are served as one LoRA each on the base (chapter 17).</w:t>
      </w:r>
    </w:p>
    <w:p w14:paraId="3BE36586" w14:textId="77777777" w:rsidR="00700E98" w:rsidRDefault="003A5D14">
      <w:pPr>
        <w:pStyle w:val="Heading2"/>
      </w:pPr>
      <w:bookmarkStart w:id="45" w:name="_Toc242035957"/>
      <w:r>
        <w:t>8.10  Our LoRA configuration, line by line</w:t>
      </w:r>
      <w:bookmarkEnd w:id="45"/>
    </w:p>
    <w:p w14:paraId="1DBA9DDF" w14:textId="77777777" w:rsidR="00700E98" w:rsidRDefault="003A5D14">
      <w:pPr>
        <w:keepNext/>
        <w:spacing w:after="60"/>
      </w:pPr>
      <w:r>
        <w:rPr>
          <w:b/>
          <w:color w:val="1F3A5F"/>
          <w:sz w:val="18"/>
        </w:rPr>
        <w:t xml:space="preserve">Table 15. </w:t>
      </w:r>
      <w:r>
        <w:rPr>
          <w:color w:val="1F3A5F"/>
          <w:sz w:val="18"/>
        </w:rPr>
        <w:t>LoRA settings (</w:t>
      </w:r>
      <w:r>
        <w:rPr>
          <w:rFonts w:ascii="Consolas" w:hAnsi="Consolas"/>
          <w:color w:val="1F3A5F"/>
          <w:sz w:val="16"/>
        </w:rPr>
        <w:t>configs/training/unified.yaml</w:t>
      </w:r>
      <w:r>
        <w:rPr>
          <w:color w:val="1F3A5F"/>
          <w:sz w:val="18"/>
        </w:rPr>
        <w:t xml:space="preserve">, </w:t>
      </w:r>
      <w:r>
        <w:rPr>
          <w:rFonts w:ascii="Consolas" w:hAnsi="Consolas"/>
          <w:color w:val="1F3A5F"/>
          <w:sz w:val="16"/>
        </w:rPr>
        <w:t>training/train.py:458-518</w:t>
      </w:r>
      <w:r>
        <w:rPr>
          <w:color w:val="1F3A5F"/>
          <w:sz w:val="18"/>
        </w:rPr>
        <w:t>).</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2232"/>
        <w:gridCol w:w="1944"/>
        <w:gridCol w:w="4852"/>
      </w:tblGrid>
      <w:tr w:rsidR="00700E98" w14:paraId="152C8B2A" w14:textId="77777777">
        <w:trPr>
          <w:tblHeader/>
          <w:jc w:val="center"/>
        </w:trPr>
        <w:tc>
          <w:tcPr>
            <w:tcW w:w="2232" w:type="dxa"/>
            <w:shd w:val="clear" w:color="auto" w:fill="1F3A5F"/>
            <w:tcMar>
              <w:top w:w="50" w:type="dxa"/>
              <w:left w:w="80" w:type="dxa"/>
              <w:bottom w:w="50" w:type="dxa"/>
              <w:right w:w="80" w:type="dxa"/>
            </w:tcMar>
            <w:vAlign w:val="center"/>
          </w:tcPr>
          <w:p w14:paraId="1B4745D6" w14:textId="77777777" w:rsidR="00700E98" w:rsidRDefault="003A5D14">
            <w:pPr>
              <w:keepNext/>
              <w:spacing w:after="0"/>
            </w:pPr>
            <w:r>
              <w:rPr>
                <w:b/>
                <w:color w:val="FFFFFF"/>
                <w:sz w:val="18"/>
              </w:rPr>
              <w:t>Setting</w:t>
            </w:r>
          </w:p>
        </w:tc>
        <w:tc>
          <w:tcPr>
            <w:tcW w:w="1944" w:type="dxa"/>
            <w:shd w:val="clear" w:color="auto" w:fill="1F3A5F"/>
            <w:tcMar>
              <w:top w:w="50" w:type="dxa"/>
              <w:left w:w="80" w:type="dxa"/>
              <w:bottom w:w="50" w:type="dxa"/>
              <w:right w:w="80" w:type="dxa"/>
            </w:tcMar>
            <w:vAlign w:val="center"/>
          </w:tcPr>
          <w:p w14:paraId="184EE3B5" w14:textId="77777777" w:rsidR="00700E98" w:rsidRDefault="003A5D14">
            <w:pPr>
              <w:keepNext/>
              <w:spacing w:after="0"/>
            </w:pPr>
            <w:r>
              <w:rPr>
                <w:b/>
                <w:color w:val="FFFFFF"/>
                <w:sz w:val="18"/>
              </w:rPr>
              <w:t>Value</w:t>
            </w:r>
          </w:p>
        </w:tc>
        <w:tc>
          <w:tcPr>
            <w:tcW w:w="4853" w:type="dxa"/>
            <w:shd w:val="clear" w:color="auto" w:fill="1F3A5F"/>
            <w:tcMar>
              <w:top w:w="50" w:type="dxa"/>
              <w:left w:w="80" w:type="dxa"/>
              <w:bottom w:w="50" w:type="dxa"/>
              <w:right w:w="80" w:type="dxa"/>
            </w:tcMar>
            <w:vAlign w:val="center"/>
          </w:tcPr>
          <w:p w14:paraId="25825CBD" w14:textId="77777777" w:rsidR="00700E98" w:rsidRDefault="003A5D14">
            <w:pPr>
              <w:keepNext/>
              <w:spacing w:after="0"/>
            </w:pPr>
            <w:r>
              <w:rPr>
                <w:b/>
                <w:color w:val="FFFFFF"/>
                <w:sz w:val="18"/>
              </w:rPr>
              <w:t>Why (quoting the repo where it explains)</w:t>
            </w:r>
          </w:p>
        </w:tc>
      </w:tr>
      <w:tr w:rsidR="00700E98" w14:paraId="0F428FAB" w14:textId="77777777">
        <w:trPr>
          <w:cantSplit/>
          <w:jc w:val="center"/>
        </w:trPr>
        <w:tc>
          <w:tcPr>
            <w:tcW w:w="2232" w:type="dxa"/>
            <w:tcMar>
              <w:top w:w="40" w:type="dxa"/>
              <w:left w:w="80" w:type="dxa"/>
              <w:bottom w:w="40" w:type="dxa"/>
              <w:right w:w="80" w:type="dxa"/>
            </w:tcMar>
          </w:tcPr>
          <w:p w14:paraId="68E38F31" w14:textId="77777777" w:rsidR="00700E98" w:rsidRDefault="003A5D14">
            <w:pPr>
              <w:keepNext/>
              <w:spacing w:after="20" w:line="240" w:lineRule="auto"/>
            </w:pPr>
            <w:r>
              <w:rPr>
                <w:rFonts w:ascii="Consolas" w:hAnsi="Consolas"/>
                <w:color w:val="9C2F12"/>
                <w:sz w:val="16"/>
              </w:rPr>
              <w:t>train_type</w:t>
            </w:r>
          </w:p>
        </w:tc>
        <w:tc>
          <w:tcPr>
            <w:tcW w:w="1944" w:type="dxa"/>
            <w:tcMar>
              <w:top w:w="40" w:type="dxa"/>
              <w:left w:w="80" w:type="dxa"/>
              <w:bottom w:w="40" w:type="dxa"/>
              <w:right w:w="80" w:type="dxa"/>
            </w:tcMar>
          </w:tcPr>
          <w:p w14:paraId="7CF928D5" w14:textId="77777777" w:rsidR="00700E98" w:rsidRDefault="003A5D14">
            <w:pPr>
              <w:keepNext/>
              <w:spacing w:after="20" w:line="240" w:lineRule="auto"/>
            </w:pPr>
            <w:r>
              <w:rPr>
                <w:sz w:val="18"/>
              </w:rPr>
              <w:t>lora</w:t>
            </w:r>
          </w:p>
        </w:tc>
        <w:tc>
          <w:tcPr>
            <w:tcW w:w="4853" w:type="dxa"/>
            <w:tcMar>
              <w:top w:w="40" w:type="dxa"/>
              <w:left w:w="80" w:type="dxa"/>
              <w:bottom w:w="40" w:type="dxa"/>
              <w:right w:w="80" w:type="dxa"/>
            </w:tcMar>
          </w:tcPr>
          <w:p w14:paraId="7DA07201" w14:textId="77777777" w:rsidR="00700E98" w:rsidRDefault="003A5D14">
            <w:pPr>
              <w:keepNext/>
              <w:spacing w:after="20" w:line="240" w:lineRule="auto"/>
            </w:pPr>
            <w:r>
              <w:rPr>
                <w:sz w:val="18"/>
              </w:rPr>
              <w:t>behaviour adaptation on a strong base; full FT risks the pretrained OCR skill image-only depends on</w:t>
            </w:r>
          </w:p>
        </w:tc>
      </w:tr>
      <w:tr w:rsidR="00700E98" w14:paraId="0438E3EE" w14:textId="77777777">
        <w:trPr>
          <w:cantSplit/>
          <w:jc w:val="center"/>
        </w:trPr>
        <w:tc>
          <w:tcPr>
            <w:tcW w:w="2232" w:type="dxa"/>
            <w:shd w:val="clear" w:color="auto" w:fill="F3F6F9"/>
            <w:tcMar>
              <w:top w:w="40" w:type="dxa"/>
              <w:left w:w="80" w:type="dxa"/>
              <w:bottom w:w="40" w:type="dxa"/>
              <w:right w:w="80" w:type="dxa"/>
            </w:tcMar>
          </w:tcPr>
          <w:p w14:paraId="078E5DFA" w14:textId="77777777" w:rsidR="00700E98" w:rsidRDefault="003A5D14">
            <w:pPr>
              <w:keepNext/>
              <w:spacing w:after="20" w:line="240" w:lineRule="auto"/>
            </w:pPr>
            <w:r>
              <w:rPr>
                <w:rFonts w:ascii="Consolas" w:hAnsi="Consolas"/>
                <w:color w:val="9C2F12"/>
                <w:sz w:val="16"/>
              </w:rPr>
              <w:t>lora_rank</w:t>
            </w:r>
          </w:p>
        </w:tc>
        <w:tc>
          <w:tcPr>
            <w:tcW w:w="1944" w:type="dxa"/>
            <w:shd w:val="clear" w:color="auto" w:fill="F3F6F9"/>
            <w:tcMar>
              <w:top w:w="40" w:type="dxa"/>
              <w:left w:w="80" w:type="dxa"/>
              <w:bottom w:w="40" w:type="dxa"/>
              <w:right w:w="80" w:type="dxa"/>
            </w:tcMar>
          </w:tcPr>
          <w:p w14:paraId="7BB804E7" w14:textId="77777777" w:rsidR="00700E98" w:rsidRDefault="003A5D14">
            <w:pPr>
              <w:keepNext/>
              <w:spacing w:after="20" w:line="240" w:lineRule="auto"/>
            </w:pPr>
            <w:r>
              <w:rPr>
                <w:sz w:val="18"/>
              </w:rPr>
              <w:t>64</w:t>
            </w:r>
          </w:p>
        </w:tc>
        <w:tc>
          <w:tcPr>
            <w:tcW w:w="4853" w:type="dxa"/>
            <w:shd w:val="clear" w:color="auto" w:fill="F3F6F9"/>
            <w:tcMar>
              <w:top w:w="40" w:type="dxa"/>
              <w:left w:w="80" w:type="dxa"/>
              <w:bottom w:w="40" w:type="dxa"/>
              <w:right w:w="80" w:type="dxa"/>
            </w:tcMar>
          </w:tcPr>
          <w:p w14:paraId="5DA0FDE3" w14:textId="77777777" w:rsidR="00700E98" w:rsidRDefault="003A5D14">
            <w:pPr>
              <w:keepNext/>
              <w:spacing w:after="20" w:line="240" w:lineRule="auto"/>
            </w:pPr>
            <w:r>
              <w:rPr>
                <w:sz w:val="18"/>
              </w:rPr>
              <w:t>one unified adapter for every line and section group; sweep [32, 64, 128] deferred</w:t>
            </w:r>
          </w:p>
        </w:tc>
      </w:tr>
      <w:tr w:rsidR="00700E98" w14:paraId="2FA0C656" w14:textId="77777777">
        <w:trPr>
          <w:cantSplit/>
          <w:jc w:val="center"/>
        </w:trPr>
        <w:tc>
          <w:tcPr>
            <w:tcW w:w="2232" w:type="dxa"/>
            <w:tcMar>
              <w:top w:w="40" w:type="dxa"/>
              <w:left w:w="80" w:type="dxa"/>
              <w:bottom w:w="40" w:type="dxa"/>
              <w:right w:w="80" w:type="dxa"/>
            </w:tcMar>
          </w:tcPr>
          <w:p w14:paraId="158CDB9C" w14:textId="77777777" w:rsidR="00700E98" w:rsidRDefault="003A5D14">
            <w:pPr>
              <w:keepNext/>
              <w:spacing w:after="20" w:line="240" w:lineRule="auto"/>
            </w:pPr>
            <w:r>
              <w:rPr>
                <w:rFonts w:ascii="Consolas" w:hAnsi="Consolas"/>
                <w:color w:val="9C2F12"/>
                <w:sz w:val="16"/>
              </w:rPr>
              <w:t>lora_alpha</w:t>
            </w:r>
          </w:p>
        </w:tc>
        <w:tc>
          <w:tcPr>
            <w:tcW w:w="1944" w:type="dxa"/>
            <w:tcMar>
              <w:top w:w="40" w:type="dxa"/>
              <w:left w:w="80" w:type="dxa"/>
              <w:bottom w:w="40" w:type="dxa"/>
              <w:right w:w="80" w:type="dxa"/>
            </w:tcMar>
          </w:tcPr>
          <w:p w14:paraId="57D1A159" w14:textId="77777777" w:rsidR="00700E98" w:rsidRDefault="003A5D14">
            <w:pPr>
              <w:keepNext/>
              <w:spacing w:after="20" w:line="240" w:lineRule="auto"/>
            </w:pPr>
            <w:r>
              <w:rPr>
                <w:sz w:val="18"/>
              </w:rPr>
              <w:t>128</w:t>
            </w:r>
          </w:p>
        </w:tc>
        <w:tc>
          <w:tcPr>
            <w:tcW w:w="4853" w:type="dxa"/>
            <w:tcMar>
              <w:top w:w="40" w:type="dxa"/>
              <w:left w:w="80" w:type="dxa"/>
              <w:bottom w:w="40" w:type="dxa"/>
              <w:right w:w="80" w:type="dxa"/>
            </w:tcMar>
          </w:tcPr>
          <w:p w14:paraId="2027BD95" w14:textId="77777777" w:rsidR="00700E98" w:rsidRDefault="003A5D14">
            <w:pPr>
              <w:keepNext/>
              <w:spacing w:after="20" w:line="240" w:lineRule="auto"/>
            </w:pPr>
            <w:r>
              <w:rPr>
                <w:sz w:val="18"/>
              </w:rPr>
              <w:t>α/r = 2</w:t>
            </w:r>
          </w:p>
        </w:tc>
      </w:tr>
      <w:tr w:rsidR="00700E98" w14:paraId="14A6D341" w14:textId="77777777">
        <w:trPr>
          <w:cantSplit/>
          <w:jc w:val="center"/>
        </w:trPr>
        <w:tc>
          <w:tcPr>
            <w:tcW w:w="2232" w:type="dxa"/>
            <w:shd w:val="clear" w:color="auto" w:fill="F3F6F9"/>
            <w:tcMar>
              <w:top w:w="40" w:type="dxa"/>
              <w:left w:w="80" w:type="dxa"/>
              <w:bottom w:w="40" w:type="dxa"/>
              <w:right w:w="80" w:type="dxa"/>
            </w:tcMar>
          </w:tcPr>
          <w:p w14:paraId="45E5967A" w14:textId="77777777" w:rsidR="00700E98" w:rsidRDefault="003A5D14">
            <w:pPr>
              <w:keepNext/>
              <w:spacing w:after="20" w:line="240" w:lineRule="auto"/>
            </w:pPr>
            <w:r>
              <w:rPr>
                <w:rFonts w:ascii="Consolas" w:hAnsi="Consolas"/>
                <w:color w:val="9C2F12"/>
                <w:sz w:val="16"/>
              </w:rPr>
              <w:t>lora_dropout</w:t>
            </w:r>
          </w:p>
        </w:tc>
        <w:tc>
          <w:tcPr>
            <w:tcW w:w="1944" w:type="dxa"/>
            <w:shd w:val="clear" w:color="auto" w:fill="F3F6F9"/>
            <w:tcMar>
              <w:top w:w="40" w:type="dxa"/>
              <w:left w:w="80" w:type="dxa"/>
              <w:bottom w:w="40" w:type="dxa"/>
              <w:right w:w="80" w:type="dxa"/>
            </w:tcMar>
          </w:tcPr>
          <w:p w14:paraId="13CA99DE" w14:textId="77777777" w:rsidR="00700E98" w:rsidRDefault="003A5D14">
            <w:pPr>
              <w:keepNext/>
              <w:spacing w:after="20" w:line="240" w:lineRule="auto"/>
            </w:pPr>
            <w:r>
              <w:rPr>
                <w:sz w:val="18"/>
              </w:rPr>
              <w:t>0.10</w:t>
            </w:r>
          </w:p>
        </w:tc>
        <w:tc>
          <w:tcPr>
            <w:tcW w:w="4853" w:type="dxa"/>
            <w:shd w:val="clear" w:color="auto" w:fill="F3F6F9"/>
            <w:tcMar>
              <w:top w:w="40" w:type="dxa"/>
              <w:left w:w="80" w:type="dxa"/>
              <w:bottom w:w="40" w:type="dxa"/>
              <w:right w:w="80" w:type="dxa"/>
            </w:tcMar>
          </w:tcPr>
          <w:p w14:paraId="5E7DA16E" w14:textId="77777777" w:rsidR="00700E98" w:rsidRDefault="003A5D14">
            <w:pPr>
              <w:keepNext/>
              <w:spacing w:after="20" w:line="240" w:lineRule="auto"/>
            </w:pPr>
            <w:r>
              <w:rPr>
                <w:sz w:val="18"/>
              </w:rPr>
              <w:t>pilot-scale regularisation; 0.05 planned at &gt;= 200 documents per type</w:t>
            </w:r>
          </w:p>
        </w:tc>
      </w:tr>
      <w:tr w:rsidR="00700E98" w14:paraId="3B3BEF47" w14:textId="77777777">
        <w:trPr>
          <w:cantSplit/>
          <w:jc w:val="center"/>
        </w:trPr>
        <w:tc>
          <w:tcPr>
            <w:tcW w:w="2232" w:type="dxa"/>
            <w:tcMar>
              <w:top w:w="40" w:type="dxa"/>
              <w:left w:w="80" w:type="dxa"/>
              <w:bottom w:w="40" w:type="dxa"/>
              <w:right w:w="80" w:type="dxa"/>
            </w:tcMar>
          </w:tcPr>
          <w:p w14:paraId="5F03135E" w14:textId="77777777" w:rsidR="00700E98" w:rsidRDefault="003A5D14">
            <w:pPr>
              <w:keepNext/>
              <w:spacing w:after="20" w:line="240" w:lineRule="auto"/>
            </w:pPr>
            <w:r>
              <w:rPr>
                <w:rFonts w:ascii="Consolas" w:hAnsi="Consolas"/>
                <w:color w:val="9C2F12"/>
                <w:sz w:val="16"/>
              </w:rPr>
              <w:t>bias</w:t>
            </w:r>
          </w:p>
        </w:tc>
        <w:tc>
          <w:tcPr>
            <w:tcW w:w="1944" w:type="dxa"/>
            <w:tcMar>
              <w:top w:w="40" w:type="dxa"/>
              <w:left w:w="80" w:type="dxa"/>
              <w:bottom w:w="40" w:type="dxa"/>
              <w:right w:w="80" w:type="dxa"/>
            </w:tcMar>
          </w:tcPr>
          <w:p w14:paraId="140AE42E" w14:textId="77777777" w:rsidR="00700E98" w:rsidRDefault="003A5D14">
            <w:pPr>
              <w:keepNext/>
              <w:spacing w:after="20" w:line="240" w:lineRule="auto"/>
            </w:pPr>
            <w:r>
              <w:rPr>
                <w:sz w:val="18"/>
              </w:rPr>
              <w:t>none</w:t>
            </w:r>
          </w:p>
        </w:tc>
        <w:tc>
          <w:tcPr>
            <w:tcW w:w="4853" w:type="dxa"/>
            <w:tcMar>
              <w:top w:w="40" w:type="dxa"/>
              <w:left w:w="80" w:type="dxa"/>
              <w:bottom w:w="40" w:type="dxa"/>
              <w:right w:w="80" w:type="dxa"/>
            </w:tcMar>
          </w:tcPr>
          <w:p w14:paraId="00E062D3" w14:textId="77777777" w:rsidR="00700E98" w:rsidRDefault="003A5D14">
            <w:pPr>
              <w:keepNext/>
              <w:spacing w:after="20" w:line="240" w:lineRule="auto"/>
            </w:pPr>
            <w:r>
              <w:rPr>
                <w:sz w:val="18"/>
              </w:rPr>
              <w:t>biases stay frozen (recorded in the manifest)</w:t>
            </w:r>
          </w:p>
        </w:tc>
      </w:tr>
      <w:tr w:rsidR="00700E98" w14:paraId="4359FB7C" w14:textId="77777777">
        <w:trPr>
          <w:cantSplit/>
          <w:jc w:val="center"/>
        </w:trPr>
        <w:tc>
          <w:tcPr>
            <w:tcW w:w="2232" w:type="dxa"/>
            <w:shd w:val="clear" w:color="auto" w:fill="F3F6F9"/>
            <w:tcMar>
              <w:top w:w="40" w:type="dxa"/>
              <w:left w:w="80" w:type="dxa"/>
              <w:bottom w:w="40" w:type="dxa"/>
              <w:right w:w="80" w:type="dxa"/>
            </w:tcMar>
          </w:tcPr>
          <w:p w14:paraId="05573A3C" w14:textId="77777777" w:rsidR="00700E98" w:rsidRDefault="003A5D14">
            <w:pPr>
              <w:keepNext/>
              <w:spacing w:after="20" w:line="240" w:lineRule="auto"/>
            </w:pPr>
            <w:r>
              <w:rPr>
                <w:rFonts w:ascii="Consolas" w:hAnsi="Consolas"/>
                <w:color w:val="9C2F12"/>
                <w:sz w:val="16"/>
              </w:rPr>
              <w:t>target_modules</w:t>
            </w:r>
          </w:p>
        </w:tc>
        <w:tc>
          <w:tcPr>
            <w:tcW w:w="1944" w:type="dxa"/>
            <w:shd w:val="clear" w:color="auto" w:fill="F3F6F9"/>
            <w:tcMar>
              <w:top w:w="40" w:type="dxa"/>
              <w:left w:w="80" w:type="dxa"/>
              <w:bottom w:w="40" w:type="dxa"/>
              <w:right w:w="80" w:type="dxa"/>
            </w:tcMar>
          </w:tcPr>
          <w:p w14:paraId="7E61BAA7" w14:textId="77777777" w:rsidR="00700E98" w:rsidRDefault="003A5D14">
            <w:pPr>
              <w:keepNext/>
              <w:spacing w:after="20" w:line="240" w:lineRule="auto"/>
            </w:pPr>
            <w:r>
              <w:rPr>
                <w:sz w:val="18"/>
              </w:rPr>
              <w:t>q, k, v, o, gate, up, down</w:t>
            </w:r>
          </w:p>
        </w:tc>
        <w:tc>
          <w:tcPr>
            <w:tcW w:w="4853" w:type="dxa"/>
            <w:shd w:val="clear" w:color="auto" w:fill="F3F6F9"/>
            <w:tcMar>
              <w:top w:w="40" w:type="dxa"/>
              <w:left w:w="80" w:type="dxa"/>
              <w:bottom w:w="40" w:type="dxa"/>
              <w:right w:w="80" w:type="dxa"/>
            </w:tcMar>
          </w:tcPr>
          <w:p w14:paraId="064294FA" w14:textId="77777777" w:rsidR="00700E98" w:rsidRDefault="003A5D14">
            <w:pPr>
              <w:keepNext/>
              <w:spacing w:after="20" w:line="240" w:lineRule="auto"/>
            </w:pPr>
            <w:r>
              <w:rPr>
                <w:sz w:val="18"/>
              </w:rPr>
              <w:t>attention + MLP of every decoder layer; mergers NOT targeted</w:t>
            </w:r>
          </w:p>
        </w:tc>
      </w:tr>
      <w:tr w:rsidR="00700E98" w14:paraId="69B75F8E" w14:textId="77777777">
        <w:trPr>
          <w:cantSplit/>
          <w:jc w:val="center"/>
        </w:trPr>
        <w:tc>
          <w:tcPr>
            <w:tcW w:w="2232" w:type="dxa"/>
            <w:tcMar>
              <w:top w:w="40" w:type="dxa"/>
              <w:left w:w="80" w:type="dxa"/>
              <w:bottom w:w="40" w:type="dxa"/>
              <w:right w:w="80" w:type="dxa"/>
            </w:tcMar>
          </w:tcPr>
          <w:p w14:paraId="6E119484" w14:textId="77777777" w:rsidR="00700E98" w:rsidRDefault="003A5D14">
            <w:pPr>
              <w:keepNext/>
              <w:spacing w:after="20" w:line="240" w:lineRule="auto"/>
            </w:pPr>
            <w:r>
              <w:rPr>
                <w:rFonts w:ascii="Consolas" w:hAnsi="Consolas"/>
                <w:color w:val="9C2F12"/>
                <w:sz w:val="16"/>
              </w:rPr>
              <w:t>use_rslora</w:t>
            </w:r>
          </w:p>
        </w:tc>
        <w:tc>
          <w:tcPr>
            <w:tcW w:w="1944" w:type="dxa"/>
            <w:tcMar>
              <w:top w:w="40" w:type="dxa"/>
              <w:left w:w="80" w:type="dxa"/>
              <w:bottom w:w="40" w:type="dxa"/>
              <w:right w:w="80" w:type="dxa"/>
            </w:tcMar>
          </w:tcPr>
          <w:p w14:paraId="337B8F4E" w14:textId="77777777" w:rsidR="00700E98" w:rsidRDefault="003A5D14">
            <w:pPr>
              <w:keepNext/>
              <w:spacing w:after="20" w:line="240" w:lineRule="auto"/>
            </w:pPr>
            <w:r>
              <w:rPr>
                <w:sz w:val="18"/>
              </w:rPr>
              <w:t>false</w:t>
            </w:r>
          </w:p>
        </w:tc>
        <w:tc>
          <w:tcPr>
            <w:tcW w:w="4853" w:type="dxa"/>
            <w:tcMar>
              <w:top w:w="40" w:type="dxa"/>
              <w:left w:w="80" w:type="dxa"/>
              <w:bottom w:w="40" w:type="dxa"/>
              <w:right w:w="80" w:type="dxa"/>
            </w:tcMar>
          </w:tcPr>
          <w:p w14:paraId="263566D9" w14:textId="77777777" w:rsidR="00700E98" w:rsidRDefault="003A5D14">
            <w:pPr>
              <w:keepNext/>
              <w:spacing w:after="20" w:line="240" w:lineRule="auto"/>
            </w:pPr>
            <w:r>
              <w:rPr>
                <w:sz w:val="18"/>
              </w:rPr>
              <w:t>only for the rank sweep</w:t>
            </w:r>
          </w:p>
        </w:tc>
      </w:tr>
      <w:tr w:rsidR="00700E98" w14:paraId="3F5A018C" w14:textId="77777777">
        <w:trPr>
          <w:cantSplit/>
          <w:jc w:val="center"/>
        </w:trPr>
        <w:tc>
          <w:tcPr>
            <w:tcW w:w="2232" w:type="dxa"/>
            <w:shd w:val="clear" w:color="auto" w:fill="F3F6F9"/>
            <w:tcMar>
              <w:top w:w="40" w:type="dxa"/>
              <w:left w:w="80" w:type="dxa"/>
              <w:bottom w:w="40" w:type="dxa"/>
              <w:right w:w="80" w:type="dxa"/>
            </w:tcMar>
          </w:tcPr>
          <w:p w14:paraId="3AD9CACA" w14:textId="77777777" w:rsidR="00700E98" w:rsidRDefault="003A5D14">
            <w:pPr>
              <w:keepNext/>
              <w:spacing w:after="20" w:line="240" w:lineRule="auto"/>
            </w:pPr>
            <w:r>
              <w:rPr>
                <w:rFonts w:ascii="Consolas" w:hAnsi="Consolas"/>
                <w:color w:val="9C2F12"/>
                <w:sz w:val="16"/>
              </w:rPr>
              <w:t>freeze_vit</w:t>
            </w:r>
            <w:r>
              <w:rPr>
                <w:sz w:val="18"/>
              </w:rPr>
              <w:t xml:space="preserve"> / </w:t>
            </w:r>
            <w:r>
              <w:rPr>
                <w:rFonts w:ascii="Consolas" w:hAnsi="Consolas"/>
                <w:color w:val="9C2F12"/>
                <w:sz w:val="16"/>
              </w:rPr>
              <w:t>freeze_aligner</w:t>
            </w:r>
          </w:p>
        </w:tc>
        <w:tc>
          <w:tcPr>
            <w:tcW w:w="1944" w:type="dxa"/>
            <w:shd w:val="clear" w:color="auto" w:fill="F3F6F9"/>
            <w:tcMar>
              <w:top w:w="40" w:type="dxa"/>
              <w:left w:w="80" w:type="dxa"/>
              <w:bottom w:w="40" w:type="dxa"/>
              <w:right w:w="80" w:type="dxa"/>
            </w:tcMar>
          </w:tcPr>
          <w:p w14:paraId="5045790E" w14:textId="77777777" w:rsidR="00700E98" w:rsidRDefault="003A5D14">
            <w:pPr>
              <w:keepNext/>
              <w:spacing w:after="20" w:line="240" w:lineRule="auto"/>
            </w:pPr>
            <w:r>
              <w:rPr>
                <w:sz w:val="18"/>
              </w:rPr>
              <w:t>true / true</w:t>
            </w:r>
          </w:p>
        </w:tc>
        <w:tc>
          <w:tcPr>
            <w:tcW w:w="4853" w:type="dxa"/>
            <w:shd w:val="clear" w:color="auto" w:fill="F3F6F9"/>
            <w:tcMar>
              <w:top w:w="40" w:type="dxa"/>
              <w:left w:w="80" w:type="dxa"/>
              <w:bottom w:w="40" w:type="dxa"/>
              <w:right w:w="80" w:type="dxa"/>
            </w:tcMar>
          </w:tcPr>
          <w:p w14:paraId="1441E77A" w14:textId="77777777" w:rsidR="00700E98" w:rsidRDefault="003A5D14">
            <w:pPr>
              <w:keepNext/>
              <w:spacing w:after="20" w:line="240" w:lineRule="auto"/>
            </w:pPr>
            <w:r>
              <w:rPr>
                <w:sz w:val="18"/>
              </w:rPr>
              <w:t>vision encoder and mergers frozen (chapter 10)</w:t>
            </w:r>
          </w:p>
        </w:tc>
      </w:tr>
      <w:tr w:rsidR="00700E98" w14:paraId="2267E5B8" w14:textId="77777777">
        <w:trPr>
          <w:cantSplit/>
          <w:jc w:val="center"/>
        </w:trPr>
        <w:tc>
          <w:tcPr>
            <w:tcW w:w="2232" w:type="dxa"/>
            <w:tcMar>
              <w:top w:w="40" w:type="dxa"/>
              <w:left w:w="80" w:type="dxa"/>
              <w:bottom w:w="40" w:type="dxa"/>
              <w:right w:w="80" w:type="dxa"/>
            </w:tcMar>
          </w:tcPr>
          <w:p w14:paraId="7AFA239C" w14:textId="77777777" w:rsidR="00700E98" w:rsidRDefault="003A5D14">
            <w:pPr>
              <w:keepNext/>
              <w:spacing w:after="20" w:line="240" w:lineRule="auto"/>
            </w:pPr>
            <w:r>
              <w:rPr>
                <w:sz w:val="18"/>
              </w:rPr>
              <w:t>Base precision</w:t>
            </w:r>
          </w:p>
        </w:tc>
        <w:tc>
          <w:tcPr>
            <w:tcW w:w="1944" w:type="dxa"/>
            <w:tcMar>
              <w:top w:w="40" w:type="dxa"/>
              <w:left w:w="80" w:type="dxa"/>
              <w:bottom w:w="40" w:type="dxa"/>
              <w:right w:w="80" w:type="dxa"/>
            </w:tcMar>
          </w:tcPr>
          <w:p w14:paraId="69350A03" w14:textId="77777777" w:rsidR="00700E98" w:rsidRDefault="003A5D14">
            <w:pPr>
              <w:keepNext/>
              <w:spacing w:after="20" w:line="240" w:lineRule="auto"/>
            </w:pPr>
            <w:r>
              <w:rPr>
                <w:sz w:val="18"/>
              </w:rPr>
              <w:t>bf16, no quantisation arguments</w:t>
            </w:r>
          </w:p>
        </w:tc>
        <w:tc>
          <w:tcPr>
            <w:tcW w:w="4853" w:type="dxa"/>
            <w:tcMar>
              <w:top w:w="40" w:type="dxa"/>
              <w:left w:w="80" w:type="dxa"/>
              <w:bottom w:w="40" w:type="dxa"/>
              <w:right w:w="80" w:type="dxa"/>
            </w:tcMar>
          </w:tcPr>
          <w:p w14:paraId="32CDF620" w14:textId="77777777" w:rsidR="00700E98" w:rsidRDefault="003A5D14">
            <w:pPr>
              <w:keepNext/>
              <w:spacing w:after="20" w:line="240" w:lineRule="auto"/>
            </w:pPr>
            <w:r>
              <w:rPr>
                <w:sz w:val="18"/>
              </w:rPr>
              <w:t>train on exactly the weights that are served (chapter 9.2)</w:t>
            </w:r>
          </w:p>
        </w:tc>
      </w:tr>
      <w:tr w:rsidR="00700E98" w14:paraId="1B96065D" w14:textId="77777777">
        <w:trPr>
          <w:cantSplit/>
          <w:jc w:val="center"/>
        </w:trPr>
        <w:tc>
          <w:tcPr>
            <w:tcW w:w="2232" w:type="dxa"/>
            <w:shd w:val="clear" w:color="auto" w:fill="F3F6F9"/>
            <w:tcMar>
              <w:top w:w="40" w:type="dxa"/>
              <w:left w:w="80" w:type="dxa"/>
              <w:bottom w:w="40" w:type="dxa"/>
              <w:right w:w="80" w:type="dxa"/>
            </w:tcMar>
          </w:tcPr>
          <w:p w14:paraId="06E49140" w14:textId="77777777" w:rsidR="00700E98" w:rsidRDefault="003A5D14">
            <w:pPr>
              <w:spacing w:after="20" w:line="240" w:lineRule="auto"/>
            </w:pPr>
            <w:r>
              <w:rPr>
                <w:sz w:val="18"/>
              </w:rPr>
              <w:t>DoRA</w:t>
            </w:r>
          </w:p>
        </w:tc>
        <w:tc>
          <w:tcPr>
            <w:tcW w:w="1944" w:type="dxa"/>
            <w:shd w:val="clear" w:color="auto" w:fill="F3F6F9"/>
            <w:tcMar>
              <w:top w:w="40" w:type="dxa"/>
              <w:left w:w="80" w:type="dxa"/>
              <w:bottom w:w="40" w:type="dxa"/>
              <w:right w:w="80" w:type="dxa"/>
            </w:tcMar>
          </w:tcPr>
          <w:p w14:paraId="09A4E9B8" w14:textId="77777777" w:rsidR="00700E98" w:rsidRDefault="003A5D14">
            <w:pPr>
              <w:spacing w:after="20" w:line="240" w:lineRule="auto"/>
            </w:pPr>
            <w:r>
              <w:rPr>
                <w:sz w:val="18"/>
              </w:rPr>
              <w:t>not used</w:t>
            </w:r>
          </w:p>
        </w:tc>
        <w:tc>
          <w:tcPr>
            <w:tcW w:w="4853" w:type="dxa"/>
            <w:shd w:val="clear" w:color="auto" w:fill="F3F6F9"/>
            <w:tcMar>
              <w:top w:w="40" w:type="dxa"/>
              <w:left w:w="80" w:type="dxa"/>
              <w:bottom w:w="40" w:type="dxa"/>
              <w:right w:w="80" w:type="dxa"/>
            </w:tcMar>
          </w:tcPr>
          <w:p w14:paraId="16A6E46E" w14:textId="77777777" w:rsidR="00700E98" w:rsidRDefault="003A5D14">
            <w:pPr>
              <w:spacing w:after="20" w:line="240" w:lineRule="auto"/>
            </w:pPr>
            <w:r>
              <w:rPr>
                <w:sz w:val="18"/>
              </w:rPr>
              <w:t>not configured anywhere in the repo</w:t>
            </w:r>
          </w:p>
        </w:tc>
      </w:tr>
    </w:tbl>
    <w:p w14:paraId="657ECC50" w14:textId="77777777" w:rsidR="00700E98" w:rsidRDefault="00700E98">
      <w:pPr>
        <w:spacing w:after="0" w:line="120" w:lineRule="exact"/>
      </w:pPr>
    </w:p>
    <w:p w14:paraId="4C71118C" w14:textId="77777777" w:rsidR="00700E98" w:rsidRDefault="003A5D14">
      <w:pPr>
        <w:pStyle w:val="Heading1"/>
      </w:pPr>
      <w:bookmarkStart w:id="46" w:name="_Toc242035958"/>
      <w:r>
        <w:lastRenderedPageBreak/>
        <w:t>9  The alternatives, and why we did not choose them</w:t>
      </w:r>
      <w:bookmarkEnd w:id="46"/>
    </w:p>
    <w:p w14:paraId="28BB04B3" w14:textId="77777777" w:rsidR="00700E98" w:rsidRDefault="003A5D14">
      <w:pPr>
        <w:spacing w:after="200"/>
      </w:pPr>
      <w:r>
        <w:rPr>
          <w:color w:val="2B3A4A"/>
          <w:sz w:val="23"/>
        </w:rPr>
        <w:t>For each alternative to our setup: what it is, what it would give us, what it would cost, and the verdict, with the repo's reasoning where it records one and general reasoning, marked as such, where it does not.</w:t>
      </w:r>
    </w:p>
    <w:p w14:paraId="29AFFC87" w14:textId="77777777" w:rsidR="00700E98" w:rsidRDefault="003A5D14">
      <w:pPr>
        <w:pStyle w:val="Heading2"/>
      </w:pPr>
      <w:bookmarkStart w:id="47" w:name="_Toc242035959"/>
      <w:r>
        <w:t>9.1  Full fine-tuning</w:t>
      </w:r>
      <w:bookmarkEnd w:id="47"/>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1728"/>
        <w:gridCol w:w="7300"/>
      </w:tblGrid>
      <w:tr w:rsidR="00700E98" w14:paraId="7FB15D97" w14:textId="77777777">
        <w:trPr>
          <w:cantSplit/>
          <w:jc w:val="center"/>
        </w:trPr>
        <w:tc>
          <w:tcPr>
            <w:tcW w:w="1728" w:type="dxa"/>
            <w:shd w:val="clear" w:color="auto" w:fill="EEF2F6"/>
            <w:tcMar>
              <w:top w:w="40" w:type="dxa"/>
              <w:left w:w="80" w:type="dxa"/>
              <w:bottom w:w="40" w:type="dxa"/>
              <w:right w:w="80" w:type="dxa"/>
            </w:tcMar>
          </w:tcPr>
          <w:p w14:paraId="5F77950B" w14:textId="77777777" w:rsidR="00700E98" w:rsidRDefault="003A5D14">
            <w:pPr>
              <w:keepNext/>
              <w:spacing w:after="20" w:line="240" w:lineRule="auto"/>
            </w:pPr>
            <w:r>
              <w:rPr>
                <w:b/>
                <w:sz w:val="18"/>
              </w:rPr>
              <w:t>What</w:t>
            </w:r>
          </w:p>
        </w:tc>
        <w:tc>
          <w:tcPr>
            <w:tcW w:w="7301" w:type="dxa"/>
            <w:tcMar>
              <w:top w:w="40" w:type="dxa"/>
              <w:left w:w="80" w:type="dxa"/>
              <w:bottom w:w="40" w:type="dxa"/>
              <w:right w:w="80" w:type="dxa"/>
            </w:tcMar>
          </w:tcPr>
          <w:p w14:paraId="099DA436" w14:textId="77777777" w:rsidR="00700E98" w:rsidRDefault="003A5D14">
            <w:pPr>
              <w:keepNext/>
              <w:spacing w:after="20" w:line="240" w:lineRule="auto"/>
            </w:pPr>
            <w:r>
              <w:rPr>
                <w:sz w:val="18"/>
              </w:rPr>
              <w:t>Train all 8.8 B weights.</w:t>
            </w:r>
          </w:p>
        </w:tc>
      </w:tr>
      <w:tr w:rsidR="00700E98" w14:paraId="25C652C2" w14:textId="77777777">
        <w:trPr>
          <w:cantSplit/>
          <w:jc w:val="center"/>
        </w:trPr>
        <w:tc>
          <w:tcPr>
            <w:tcW w:w="1728" w:type="dxa"/>
            <w:shd w:val="clear" w:color="auto" w:fill="EEF2F6"/>
            <w:tcMar>
              <w:top w:w="40" w:type="dxa"/>
              <w:left w:w="80" w:type="dxa"/>
              <w:bottom w:w="40" w:type="dxa"/>
              <w:right w:w="80" w:type="dxa"/>
            </w:tcMar>
          </w:tcPr>
          <w:p w14:paraId="52606FFA" w14:textId="77777777" w:rsidR="00700E98" w:rsidRDefault="003A5D14">
            <w:pPr>
              <w:keepNext/>
              <w:spacing w:after="20" w:line="240" w:lineRule="auto"/>
            </w:pPr>
            <w:r>
              <w:rPr>
                <w:b/>
                <w:sz w:val="18"/>
              </w:rPr>
              <w:t>Pros</w:t>
            </w:r>
          </w:p>
        </w:tc>
        <w:tc>
          <w:tcPr>
            <w:tcW w:w="7301" w:type="dxa"/>
            <w:tcMar>
              <w:top w:w="40" w:type="dxa"/>
              <w:left w:w="80" w:type="dxa"/>
              <w:bottom w:w="40" w:type="dxa"/>
              <w:right w:w="80" w:type="dxa"/>
            </w:tcMar>
          </w:tcPr>
          <w:p w14:paraId="58B4A90E" w14:textId="77777777" w:rsidR="00700E98" w:rsidRDefault="003A5D14">
            <w:pPr>
              <w:keepNext/>
              <w:spacing w:after="20" w:line="240" w:lineRule="auto"/>
            </w:pPr>
            <w:r>
              <w:rPr>
                <w:sz w:val="18"/>
              </w:rPr>
              <w:t>Maximum capacity; no rank limit; no adapter bookkeeping.</w:t>
            </w:r>
          </w:p>
        </w:tc>
      </w:tr>
      <w:tr w:rsidR="00700E98" w14:paraId="38837D3D" w14:textId="77777777">
        <w:trPr>
          <w:cantSplit/>
          <w:jc w:val="center"/>
        </w:trPr>
        <w:tc>
          <w:tcPr>
            <w:tcW w:w="1728" w:type="dxa"/>
            <w:shd w:val="clear" w:color="auto" w:fill="EEF2F6"/>
            <w:tcMar>
              <w:top w:w="40" w:type="dxa"/>
              <w:left w:w="80" w:type="dxa"/>
              <w:bottom w:w="40" w:type="dxa"/>
              <w:right w:w="80" w:type="dxa"/>
            </w:tcMar>
          </w:tcPr>
          <w:p w14:paraId="446199B1" w14:textId="77777777" w:rsidR="00700E98" w:rsidRDefault="003A5D14">
            <w:pPr>
              <w:keepNext/>
              <w:spacing w:after="20" w:line="240" w:lineRule="auto"/>
            </w:pPr>
            <w:r>
              <w:rPr>
                <w:b/>
                <w:sz w:val="18"/>
              </w:rPr>
              <w:t>Cons for us</w:t>
            </w:r>
          </w:p>
        </w:tc>
        <w:tc>
          <w:tcPr>
            <w:tcW w:w="7301" w:type="dxa"/>
            <w:tcMar>
              <w:top w:w="40" w:type="dxa"/>
              <w:left w:w="80" w:type="dxa"/>
              <w:bottom w:w="40" w:type="dxa"/>
              <w:right w:w="80" w:type="dxa"/>
            </w:tcMar>
          </w:tcPr>
          <w:p w14:paraId="6F52047F" w14:textId="77777777" w:rsidR="00700E98" w:rsidRDefault="003A5D14">
            <w:pPr>
              <w:keepNext/>
              <w:spacing w:after="20" w:line="240" w:lineRule="auto"/>
            </w:pPr>
            <w:r>
              <w:rPr>
                <w:sz w:val="18"/>
              </w:rPr>
              <w:t>Gradients and optimizer state for every weight (roughly 100+ GB before activations); risks degrading the pretrained OCR ability that image-only mode depends on; every version is a full 17.5 GB model; slower iteration.</w:t>
            </w:r>
          </w:p>
        </w:tc>
      </w:tr>
      <w:tr w:rsidR="00700E98" w14:paraId="4F71CD9F" w14:textId="77777777">
        <w:trPr>
          <w:cantSplit/>
          <w:jc w:val="center"/>
        </w:trPr>
        <w:tc>
          <w:tcPr>
            <w:tcW w:w="1728" w:type="dxa"/>
            <w:shd w:val="clear" w:color="auto" w:fill="EEF2F6"/>
            <w:tcMar>
              <w:top w:w="40" w:type="dxa"/>
              <w:left w:w="80" w:type="dxa"/>
              <w:bottom w:w="40" w:type="dxa"/>
              <w:right w:w="80" w:type="dxa"/>
            </w:tcMar>
          </w:tcPr>
          <w:p w14:paraId="276865CD" w14:textId="77777777" w:rsidR="00700E98" w:rsidRDefault="003A5D14">
            <w:pPr>
              <w:spacing w:after="20" w:line="240" w:lineRule="auto"/>
            </w:pPr>
            <w:r>
              <w:rPr>
                <w:b/>
                <w:sz w:val="18"/>
              </w:rPr>
              <w:t>Verdict</w:t>
            </w:r>
          </w:p>
        </w:tc>
        <w:tc>
          <w:tcPr>
            <w:tcW w:w="7301" w:type="dxa"/>
            <w:tcMar>
              <w:top w:w="40" w:type="dxa"/>
              <w:left w:w="80" w:type="dxa"/>
              <w:bottom w:w="40" w:type="dxa"/>
              <w:right w:w="80" w:type="dxa"/>
            </w:tcMar>
          </w:tcPr>
          <w:p w14:paraId="6B163EBD" w14:textId="77777777" w:rsidR="00700E98" w:rsidRDefault="003A5D14">
            <w:pPr>
              <w:spacing w:after="20" w:line="240" w:lineRule="auto"/>
            </w:pPr>
            <w:r>
              <w:rPr>
                <w:sz w:val="18"/>
              </w:rPr>
              <w:t>Rejected. 'LoRA reaches the same behavior on a fraction of the memory with faster cycles' (architecture v2.1 section 9; v1.md:632-634).</w:t>
            </w:r>
          </w:p>
        </w:tc>
      </w:tr>
    </w:tbl>
    <w:p w14:paraId="5BEA3B6E" w14:textId="77777777" w:rsidR="00700E98" w:rsidRDefault="00700E98">
      <w:pPr>
        <w:spacing w:after="0" w:line="120" w:lineRule="exact"/>
      </w:pPr>
    </w:p>
    <w:p w14:paraId="43F6CFAA" w14:textId="77777777" w:rsidR="00700E98" w:rsidRDefault="003A5D14">
      <w:pPr>
        <w:pStyle w:val="Heading2"/>
      </w:pPr>
      <w:bookmarkStart w:id="48" w:name="_Toc242035960"/>
      <w:r>
        <w:t>9.2  QLoRA (4-bit base) and how the project moved away from it</w:t>
      </w:r>
      <w:bookmarkEnd w:id="48"/>
    </w:p>
    <w:p w14:paraId="6E898B64" w14:textId="77777777" w:rsidR="00700E98" w:rsidRDefault="003A5D14">
      <w:r>
        <w:t xml:space="preserve">QLoRA stores the frozen base in 4-bit NormalFloat (NF4) with double quantisation and computes in bf16. The first version of the design used it as the default, with a paged 8-bit AdamW optimizer. The archived snapshot </w:t>
      </w:r>
      <w:r>
        <w:rPr>
          <w:rFonts w:ascii="Consolas" w:hAnsi="Consolas"/>
          <w:color w:val="9C2F12"/>
          <w:sz w:val="19"/>
        </w:rPr>
        <w:t>finetuning-architecture-v1.PRE-BF16-LORA.docx</w:t>
      </w:r>
      <w:r>
        <w:t xml:space="preserve"> still says '9. Fine-Tuning Technique: QLoRA ... 4-bit NF4 quantized base weights'. Its only justification argued for LoRA over full fine-tuning, not for 4-bit; as the v1 notes later put it, 'the 4-bit half was never actually argued. It is now, and it came out the other way.'</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1728"/>
        <w:gridCol w:w="7300"/>
      </w:tblGrid>
      <w:tr w:rsidR="00700E98" w14:paraId="5F39314E" w14:textId="77777777">
        <w:trPr>
          <w:cantSplit/>
          <w:jc w:val="center"/>
        </w:trPr>
        <w:tc>
          <w:tcPr>
            <w:tcW w:w="1728" w:type="dxa"/>
            <w:shd w:val="clear" w:color="auto" w:fill="EEF2F6"/>
            <w:tcMar>
              <w:top w:w="40" w:type="dxa"/>
              <w:left w:w="80" w:type="dxa"/>
              <w:bottom w:w="40" w:type="dxa"/>
              <w:right w:w="80" w:type="dxa"/>
            </w:tcMar>
          </w:tcPr>
          <w:p w14:paraId="2DB564FA" w14:textId="77777777" w:rsidR="00700E98" w:rsidRDefault="003A5D14">
            <w:pPr>
              <w:keepNext/>
              <w:spacing w:after="20" w:line="240" w:lineRule="auto"/>
            </w:pPr>
            <w:r>
              <w:rPr>
                <w:b/>
                <w:sz w:val="18"/>
              </w:rPr>
              <w:t>Pros</w:t>
            </w:r>
          </w:p>
        </w:tc>
        <w:tc>
          <w:tcPr>
            <w:tcW w:w="7301" w:type="dxa"/>
            <w:tcMar>
              <w:top w:w="40" w:type="dxa"/>
              <w:left w:w="80" w:type="dxa"/>
              <w:bottom w:w="40" w:type="dxa"/>
              <w:right w:w="80" w:type="dxa"/>
            </w:tcMar>
          </w:tcPr>
          <w:p w14:paraId="22EFA928" w14:textId="77777777" w:rsidR="00700E98" w:rsidRDefault="003A5D14">
            <w:pPr>
              <w:keepNext/>
              <w:spacing w:after="20" w:line="240" w:lineRule="auto"/>
            </w:pPr>
            <w:r>
              <w:rPr>
                <w:sz w:val="18"/>
              </w:rPr>
              <w:t>Base weights shrink from about 16 GB to about 5.5 GB; fits smaller GPUs.</w:t>
            </w:r>
          </w:p>
        </w:tc>
      </w:tr>
      <w:tr w:rsidR="00700E98" w14:paraId="608C35CF" w14:textId="77777777">
        <w:trPr>
          <w:cantSplit/>
          <w:jc w:val="center"/>
        </w:trPr>
        <w:tc>
          <w:tcPr>
            <w:tcW w:w="1728" w:type="dxa"/>
            <w:shd w:val="clear" w:color="auto" w:fill="EEF2F6"/>
            <w:tcMar>
              <w:top w:w="40" w:type="dxa"/>
              <w:left w:w="80" w:type="dxa"/>
              <w:bottom w:w="40" w:type="dxa"/>
              <w:right w:w="80" w:type="dxa"/>
            </w:tcMar>
          </w:tcPr>
          <w:p w14:paraId="30256C02" w14:textId="77777777" w:rsidR="00700E98" w:rsidRDefault="003A5D14">
            <w:pPr>
              <w:keepNext/>
              <w:spacing w:after="20" w:line="240" w:lineRule="auto"/>
            </w:pPr>
            <w:r>
              <w:rPr>
                <w:b/>
                <w:sz w:val="18"/>
              </w:rPr>
              <w:t>Cons for us</w:t>
            </w:r>
          </w:p>
        </w:tc>
        <w:tc>
          <w:tcPr>
            <w:tcW w:w="7301" w:type="dxa"/>
            <w:tcMar>
              <w:top w:w="40" w:type="dxa"/>
              <w:left w:w="80" w:type="dxa"/>
              <w:bottom w:w="40" w:type="dxa"/>
              <w:right w:w="80" w:type="dxa"/>
            </w:tcMar>
          </w:tcPr>
          <w:p w14:paraId="26AD4712" w14:textId="77777777" w:rsidR="00700E98" w:rsidRDefault="003A5D14">
            <w:pPr>
              <w:keepNext/>
              <w:spacing w:after="20" w:line="240" w:lineRule="auto"/>
            </w:pPr>
            <w:r>
              <w:rPr>
                <w:b/>
                <w:sz w:val="18"/>
              </w:rPr>
              <w:t>Train/serve mismatch:</w:t>
            </w:r>
            <w:r>
              <w:rPr>
                <w:sz w:val="18"/>
              </w:rPr>
              <w:t xml:space="preserve"> both serving paths hold the base in bf16 (the merged model and vLLM's LoRA hot-swap). 'An adapter trained against a 4-bit base learns a delta that partly compensates for quantization error in weights it is then never served against.' </w:t>
            </w:r>
            <w:r>
              <w:rPr>
                <w:b/>
                <w:sz w:val="18"/>
              </w:rPr>
              <w:t>Speed:</w:t>
            </w:r>
            <w:r>
              <w:rPr>
                <w:sz w:val="18"/>
              </w:rPr>
              <w:t xml:space="preserve"> NF4 de-quantises on every matrix multiply; bf16 runs 20-40% faster per step. </w:t>
            </w:r>
            <w:r>
              <w:rPr>
                <w:b/>
                <w:sz w:val="18"/>
              </w:rPr>
              <w:t>Sharding:</w:t>
            </w:r>
            <w:r>
              <w:rPr>
                <w:sz w:val="18"/>
              </w:rPr>
              <w:t xml:space="preserve"> bitsandbytes 4-bit parameters do not partition cleanly under DeepSpeed ZeRO-3, which is the escape hatch for memory.</w:t>
            </w:r>
          </w:p>
        </w:tc>
      </w:tr>
      <w:tr w:rsidR="00700E98" w14:paraId="28955DBB" w14:textId="77777777">
        <w:trPr>
          <w:cantSplit/>
          <w:jc w:val="center"/>
        </w:trPr>
        <w:tc>
          <w:tcPr>
            <w:tcW w:w="1728" w:type="dxa"/>
            <w:shd w:val="clear" w:color="auto" w:fill="EEF2F6"/>
            <w:tcMar>
              <w:top w:w="40" w:type="dxa"/>
              <w:left w:w="80" w:type="dxa"/>
              <w:bottom w:w="40" w:type="dxa"/>
              <w:right w:w="80" w:type="dxa"/>
            </w:tcMar>
          </w:tcPr>
          <w:p w14:paraId="7DF92FD8" w14:textId="77777777" w:rsidR="00700E98" w:rsidRDefault="003A5D14">
            <w:pPr>
              <w:spacing w:after="20" w:line="240" w:lineRule="auto"/>
            </w:pPr>
            <w:r>
              <w:rPr>
                <w:b/>
                <w:sz w:val="18"/>
              </w:rPr>
              <w:t>Verdict</w:t>
            </w:r>
          </w:p>
        </w:tc>
        <w:tc>
          <w:tcPr>
            <w:tcW w:w="7301" w:type="dxa"/>
            <w:tcMar>
              <w:top w:w="40" w:type="dxa"/>
              <w:left w:w="80" w:type="dxa"/>
              <w:bottom w:w="40" w:type="dxa"/>
              <w:right w:w="80" w:type="dxa"/>
            </w:tcMar>
          </w:tcPr>
          <w:p w14:paraId="5BAD7604" w14:textId="77777777" w:rsidR="00700E98" w:rsidRDefault="003A5D14">
            <w:pPr>
              <w:spacing w:after="20" w:line="240" w:lineRule="auto"/>
            </w:pPr>
            <w:r>
              <w:rPr>
                <w:sz w:val="18"/>
              </w:rPr>
              <w:t xml:space="preserve">Replaced by a bf16 base in commit 387e3aa (16 Sep 2026), together with plain </w:t>
            </w:r>
            <w:r>
              <w:rPr>
                <w:rFonts w:ascii="Consolas" w:hAnsi="Consolas"/>
                <w:color w:val="9C2F12"/>
                <w:sz w:val="16"/>
              </w:rPr>
              <w:t>adamw_torch</w:t>
            </w:r>
            <w:r>
              <w:rPr>
                <w:sz w:val="18"/>
              </w:rPr>
              <w:t xml:space="preserve"> instead of paged 8-bit AdamW ('removes a second quantization approximation'). Kept as a flag (</w:t>
            </w:r>
            <w:r>
              <w:rPr>
                <w:rFonts w:ascii="Consolas" w:hAnsi="Consolas"/>
                <w:color w:val="9C2F12"/>
                <w:sz w:val="16"/>
              </w:rPr>
              <w:t>quantization.load_in_4bit: true</w:t>
            </w:r>
            <w:r>
              <w:rPr>
                <w:sz w:val="18"/>
              </w:rPr>
              <w:t xml:space="preserve">) for a memory-constrained pod; the manifest then records technique </w:t>
            </w:r>
            <w:r>
              <w:rPr>
                <w:rFonts w:ascii="Consolas" w:hAnsi="Consolas"/>
                <w:color w:val="9C2F12"/>
                <w:sz w:val="16"/>
              </w:rPr>
              <w:t>QLoRA</w:t>
            </w:r>
            <w:r>
              <w:rPr>
                <w:sz w:val="18"/>
              </w:rPr>
              <w:t>.</w:t>
            </w:r>
          </w:p>
        </w:tc>
      </w:tr>
    </w:tbl>
    <w:p w14:paraId="0539A674" w14:textId="77777777" w:rsidR="00700E98" w:rsidRDefault="00700E98">
      <w:pPr>
        <w:spacing w:after="0" w:line="120" w:lineRule="exact"/>
      </w:pPr>
    </w:p>
    <w:p w14:paraId="0FB3699D" w14:textId="77777777" w:rsidR="00700E98" w:rsidRDefault="003A5D14">
      <w:pPr>
        <w:pStyle w:val="Heading2"/>
      </w:pPr>
      <w:bookmarkStart w:id="49" w:name="_Toc242035961"/>
      <w:r>
        <w:t>9.3  DoRA (weight-decomposed LoRA)</w:t>
      </w:r>
      <w:bookmarkEnd w:id="49"/>
    </w:p>
    <w:tbl>
      <w:tblPr>
        <w:tblW w:w="9028" w:type="dxa"/>
        <w:jc w:val="center"/>
        <w:tblLayout w:type="fixed"/>
        <w:tblLook w:val="04A0" w:firstRow="1" w:lastRow="0" w:firstColumn="1" w:lastColumn="0" w:noHBand="0" w:noVBand="1"/>
      </w:tblPr>
      <w:tblGrid>
        <w:gridCol w:w="9028"/>
      </w:tblGrid>
      <w:tr w:rsidR="00700E98" w14:paraId="5594ADFB" w14:textId="77777777">
        <w:trPr>
          <w:cantSplit/>
          <w:jc w:val="center"/>
        </w:trPr>
        <w:tc>
          <w:tcPr>
            <w:tcW w:w="9029" w:type="dxa"/>
            <w:tcBorders>
              <w:top w:val="nil"/>
              <w:left w:val="single" w:sz="24" w:space="0" w:color="9AA5B1"/>
              <w:bottom w:val="nil"/>
              <w:right w:val="nil"/>
            </w:tcBorders>
            <w:shd w:val="clear" w:color="auto" w:fill="F7F7F7"/>
            <w:tcMar>
              <w:top w:w="90" w:type="dxa"/>
              <w:left w:w="160" w:type="dxa"/>
              <w:bottom w:w="90" w:type="dxa"/>
              <w:right w:w="140" w:type="dxa"/>
            </w:tcMar>
          </w:tcPr>
          <w:p w14:paraId="70E76BB9" w14:textId="77777777" w:rsidR="00700E98" w:rsidRDefault="003A5D14">
            <w:pPr>
              <w:spacing w:after="60"/>
            </w:pPr>
            <w:r>
              <w:rPr>
                <w:b/>
                <w:color w:val="5F6B7A"/>
                <w:sz w:val="17"/>
              </w:rPr>
              <w:t>GENERAL ML CONTEXT (NOT A REPO DECISION)</w:t>
            </w:r>
          </w:p>
          <w:p w14:paraId="791C812E" w14:textId="77777777" w:rsidR="00700E98" w:rsidRDefault="003A5D14">
            <w:pPr>
              <w:spacing w:after="80"/>
            </w:pPr>
            <w:r>
              <w:rPr>
                <w:sz w:val="20"/>
              </w:rPr>
              <w:t>The repo never mentions DoRA, so this is general reasoning, not a recorded decision.</w:t>
            </w:r>
          </w:p>
        </w:tc>
      </w:tr>
    </w:tbl>
    <w:p w14:paraId="43E36228" w14:textId="77777777" w:rsidR="00700E98" w:rsidRDefault="00700E98">
      <w:pPr>
        <w:spacing w:after="0" w:line="120" w:lineRule="exact"/>
      </w:pPr>
    </w:p>
    <w:p w14:paraId="0539688F" w14:textId="77777777" w:rsidR="00700E98" w:rsidRDefault="003A5D14">
      <w:r>
        <w:t>DoRA splits each weight into a magnitude (one number per output) and a direction, applies LoRA to the direction and trains the magnitude separately. Published results show small, consistent gains over LoRA at the same rank, particularly at low ranks. Against that: each step is slower (the weight norm is recomputed), it adds a second kind of adapter to validate through ms-swift, PEFT and vLLM, and at rank 64 the gap to LoRA tends to be small. With no measured accuracy yet, the first question is whether plain</w:t>
      </w:r>
      <w:r>
        <w:t xml:space="preserve"> LoRA meets the gate. DoRA is a reasonable later experiment if the rank sweep shows capacity, not data, is the limit.</w:t>
      </w:r>
    </w:p>
    <w:p w14:paraId="066CE921" w14:textId="77777777" w:rsidR="00700E98" w:rsidRDefault="003A5D14">
      <w:pPr>
        <w:pStyle w:val="Heading2"/>
      </w:pPr>
      <w:bookmarkStart w:id="50" w:name="_Toc242035962"/>
      <w:r>
        <w:lastRenderedPageBreak/>
        <w:t>9.4  Higher or lower rank, and rsLoRA</w:t>
      </w:r>
      <w:bookmarkEnd w:id="50"/>
    </w:p>
    <w:p w14:paraId="1B384CCA" w14:textId="77777777" w:rsidR="00700E98" w:rsidRDefault="003A5D14">
      <w:r>
        <w:t xml:space="preserve">Rank is a capacity dial. Too low and one shared adapter cannot hold seven lines' worth of field semantics; too high and, at pilot volume, it memorises training documents. The repo fixes 64 and defers the question to the sweep: phase 3 tries [32, 64, 128] only 'if F1 plateaus', with rsLoRA on so the learning rate found in phase 1 still applies. One practical limit: vLLM serving is configured with </w:t>
      </w:r>
      <w:r>
        <w:rPr>
          <w:rFonts w:ascii="Consolas" w:hAnsi="Consolas"/>
          <w:color w:val="9C2F12"/>
          <w:sz w:val="19"/>
        </w:rPr>
        <w:t>max_lora_rank: 64</w:t>
      </w:r>
      <w:r>
        <w:t>, so a rank-128 adapter would need that raised before checkpoint selection could score it.</w:t>
      </w:r>
    </w:p>
    <w:p w14:paraId="59E6A4E4" w14:textId="77777777" w:rsidR="00700E98" w:rsidRDefault="003A5D14">
      <w:pPr>
        <w:pStyle w:val="Heading2"/>
      </w:pPr>
      <w:bookmarkStart w:id="51" w:name="_Toc242035963"/>
      <w:r>
        <w:t>9.5  LoRA on the vision merger or the vision encoder</w:t>
      </w:r>
      <w:bookmarkEnd w:id="51"/>
    </w:p>
    <w:p w14:paraId="0050B1EC" w14:textId="77777777" w:rsidR="00700E98" w:rsidRDefault="003A5D14">
      <w:r>
        <w:t>v1 targeted the vision-language projector too, calling it 'the highest-leverage LoRA target for teaching trust the image over the OCR text'. v2.1 reversed that (</w:t>
      </w:r>
      <w:r>
        <w:rPr>
          <w:rFonts w:ascii="Consolas" w:hAnsi="Consolas"/>
          <w:color w:val="9C2F12"/>
          <w:sz w:val="19"/>
        </w:rPr>
        <w:t>unified.yaml:36-47</w:t>
      </w:r>
      <w:r>
        <w:t>), for two reasons:</w:t>
      </w:r>
    </w:p>
    <w:p w14:paraId="32C65E36" w14:textId="77777777" w:rsidR="00700E98" w:rsidRDefault="003A5D14">
      <w:pPr>
        <w:pStyle w:val="ListBullet"/>
      </w:pPr>
      <w:r>
        <w:t xml:space="preserve">'Tower and connector LoRA in vLLM is experimental with known mixed-adapter batching risks, so an adapter targeting them may not serve the way it trained.' (The project then hit a related vLLM 0.11.0 bug that wrapped the vision tower in LoRA by a prefix mismatch; </w:t>
      </w:r>
      <w:r>
        <w:rPr>
          <w:rFonts w:ascii="Consolas" w:hAnsi="Consolas"/>
          <w:color w:val="9C2F12"/>
          <w:sz w:val="19"/>
        </w:rPr>
        <w:t>inference_core/vllm_patches.py</w:t>
      </w:r>
      <w:r>
        <w:t xml:space="preserve"> fixes it.)</w:t>
      </w:r>
    </w:p>
    <w:p w14:paraId="7F190F49" w14:textId="77777777" w:rsidR="00700E98" w:rsidRDefault="003A5D14">
      <w:pPr>
        <w:pStyle w:val="ListBullet"/>
      </w:pPr>
      <w:r>
        <w:t>'Image-vs-OCR arbitration is learned HERE, in the decoder, where image tokens and OCR text tokens attend to each other. The mergers only map visual features and never see OCR text at all.'</w:t>
      </w:r>
    </w:p>
    <w:p w14:paraId="7F6C71A8" w14:textId="77777777" w:rsidR="00700E98" w:rsidRDefault="003A5D14">
      <w:r>
        <w:t xml:space="preserve">Vision-side LoRA survives only as an ablation, triggered when image-only accuracy is more than 15% below OCR+image at &gt;= 200 documents per type, and then merged rather than hot-swapped. A </w:t>
      </w:r>
      <w:r>
        <w:rPr>
          <w:b/>
        </w:rPr>
        <w:t>full</w:t>
      </w:r>
      <w:r>
        <w:t xml:space="preserve"> fine-tune of the ViT is ruled out even then: 'full FT risks degrading the pretrained OCR ability that the image-only pathway depends on' (</w:t>
      </w:r>
      <w:r>
        <w:rPr>
          <w:rFonts w:ascii="Consolas" w:hAnsi="Consolas"/>
          <w:color w:val="9C2F12"/>
          <w:sz w:val="19"/>
        </w:rPr>
        <w:t>base_model.yaml:60-63</w:t>
      </w:r>
      <w:r>
        <w:t>).</w:t>
      </w:r>
    </w:p>
    <w:p w14:paraId="7E5129E5" w14:textId="77777777" w:rsidR="00700E98" w:rsidRDefault="003A5D14">
      <w:pPr>
        <w:pStyle w:val="Heading2"/>
      </w:pPr>
      <w:bookmarkStart w:id="52" w:name="_Toc242035964"/>
      <w:r>
        <w:t>9.6  One unified adapter vs a foundation plus per-type adapters</w:t>
      </w:r>
      <w:bookmarkEnd w:id="52"/>
    </w:p>
    <w:p w14:paraId="0AC13DBE" w14:textId="77777777" w:rsidR="00700E98" w:rsidRDefault="003A5D14">
      <w:r>
        <w:t>v1 planned a 'Foundation' LoRA (r64) trained on everything, plus a per-type LoRA (r16) per document type stacked on top. v2.1 replaced this with a single unified adapter, for a hard reason and a soft one:</w:t>
      </w:r>
    </w:p>
    <w:tbl>
      <w:tblPr>
        <w:tblW w:w="9028" w:type="dxa"/>
        <w:jc w:val="center"/>
        <w:tblLayout w:type="fixed"/>
        <w:tblLook w:val="04A0" w:firstRow="1" w:lastRow="0" w:firstColumn="1" w:lastColumn="0" w:noHBand="0" w:noVBand="1"/>
      </w:tblPr>
      <w:tblGrid>
        <w:gridCol w:w="9028"/>
      </w:tblGrid>
      <w:tr w:rsidR="00700E98" w14:paraId="1199F0B6" w14:textId="77777777">
        <w:trPr>
          <w:cantSplit/>
          <w:jc w:val="center"/>
        </w:trPr>
        <w:tc>
          <w:tcPr>
            <w:tcW w:w="9029" w:type="dxa"/>
            <w:tcBorders>
              <w:top w:val="nil"/>
              <w:left w:val="single" w:sz="24" w:space="0" w:color="2E8B57"/>
              <w:bottom w:val="nil"/>
              <w:right w:val="nil"/>
            </w:tcBorders>
            <w:shd w:val="clear" w:color="auto" w:fill="EAF5EE"/>
            <w:tcMar>
              <w:top w:w="90" w:type="dxa"/>
              <w:left w:w="160" w:type="dxa"/>
              <w:bottom w:w="90" w:type="dxa"/>
              <w:right w:w="140" w:type="dxa"/>
            </w:tcMar>
          </w:tcPr>
          <w:p w14:paraId="326A45C4" w14:textId="77777777" w:rsidR="00700E98" w:rsidRDefault="003A5D14">
            <w:pPr>
              <w:spacing w:after="60"/>
            </w:pPr>
            <w:r>
              <w:rPr>
                <w:b/>
                <w:color w:val="1F6B40"/>
                <w:sz w:val="17"/>
              </w:rPr>
              <w:t>WHY WE CHOSE THIS</w:t>
            </w:r>
          </w:p>
          <w:p w14:paraId="32033C55" w14:textId="77777777" w:rsidR="00700E98" w:rsidRDefault="003A5D14">
            <w:pPr>
              <w:pStyle w:val="ListBullet"/>
              <w:spacing w:after="40"/>
            </w:pPr>
            <w:r>
              <w:rPr>
                <w:b/>
                <w:sz w:val="20"/>
              </w:rPr>
              <w:t>Hard:</w:t>
            </w:r>
            <w:r>
              <w:rPr>
                <w:sz w:val="20"/>
              </w:rPr>
              <w:t xml:space="preserve"> 'vLLM applies ONE LoRA per request, so a Foundation LoRA and a per-type LoRA cannot both be active. The v1 topology was unservable - not slow, not awkward, unservable.'</w:t>
            </w:r>
          </w:p>
          <w:p w14:paraId="412E5156" w14:textId="77777777" w:rsidR="00700E98" w:rsidRDefault="003A5D14">
            <w:pPr>
              <w:pStyle w:val="ListBullet"/>
              <w:spacing w:after="40"/>
            </w:pPr>
            <w:r>
              <w:rPr>
                <w:b/>
                <w:sz w:val="20"/>
              </w:rPr>
              <w:t>Soft:</w:t>
            </w:r>
            <w:r>
              <w:rPr>
                <w:sz w:val="20"/>
              </w:rPr>
              <w:t xml:space="preserve"> 'At 25-30 documents per type, separate per-type adapters would memorise their own training documents; the shared skills - insurance terminology, table and checkbox reading, image-over-OCR arbitration, JSON discipline - are learned once here instead of three times badly.' (</w:t>
            </w:r>
            <w:r>
              <w:rPr>
                <w:rFonts w:ascii="Consolas" w:hAnsi="Consolas"/>
                <w:color w:val="9C2F12"/>
                <w:sz w:val="18"/>
              </w:rPr>
              <w:t>unified.yaml:8-16</w:t>
            </w:r>
            <w:r>
              <w:rPr>
                <w:sz w:val="20"/>
              </w:rPr>
              <w:t>)</w:t>
            </w:r>
          </w:p>
          <w:p w14:paraId="28F31C85" w14:textId="77777777" w:rsidR="00700E98" w:rsidRDefault="003A5D14">
            <w:pPr>
              <w:pStyle w:val="ListBullet"/>
              <w:spacing w:after="40"/>
            </w:pPr>
            <w:r>
              <w:rPr>
                <w:b/>
                <w:sz w:val="20"/>
              </w:rPr>
              <w:t>Interference</w:t>
            </w:r>
            <w:r>
              <w:rPr>
                <w:sz w:val="20"/>
              </w:rPr>
              <w:t xml:space="preserve"> between types is controlled by </w:t>
            </w:r>
            <w:r>
              <w:rPr>
                <w:b/>
                <w:sz w:val="20"/>
              </w:rPr>
              <w:t>conditioning</w:t>
            </w:r>
            <w:r>
              <w:rPr>
                <w:sz w:val="20"/>
              </w:rPr>
              <w:t>: the task, document type, line and schema are always in the prompt, so the model is never guessing which output to produce.</w:t>
            </w:r>
          </w:p>
        </w:tc>
      </w:tr>
    </w:tbl>
    <w:p w14:paraId="59B43A27" w14:textId="77777777" w:rsidR="00700E98" w:rsidRDefault="00700E98">
      <w:pPr>
        <w:spacing w:after="0" w:line="120" w:lineRule="exact"/>
      </w:pPr>
    </w:p>
    <w:p w14:paraId="7227C14F" w14:textId="77777777" w:rsidR="00700E98" w:rsidRDefault="003A5D14">
      <w:r>
        <w:t xml:space="preserve">Per-type adapters can return only through a </w:t>
      </w:r>
      <w:r>
        <w:rPr>
          <w:b/>
        </w:rPr>
        <w:t>graduation gate</w:t>
      </w:r>
      <w:r>
        <w:t>: at least 500 labelled documents of that type and a measured win of more than 2 points outside the paired-bootstrap 95% confidence interval. Even then they are decoder-only, rank 16, trained on the merged foundation, and served one per request, never stacked.</w:t>
      </w:r>
    </w:p>
    <w:p w14:paraId="7A2FD70D" w14:textId="77777777" w:rsidR="00700E98" w:rsidRDefault="003A5D14">
      <w:pPr>
        <w:pStyle w:val="Heading2"/>
      </w:pPr>
      <w:bookmarkStart w:id="53" w:name="_Toc242035965"/>
      <w:r>
        <w:lastRenderedPageBreak/>
        <w:t>9.7  Prompt tuning, prefix tuning, bottleneck adapters, IA3</w:t>
      </w:r>
      <w:bookmarkEnd w:id="53"/>
    </w:p>
    <w:tbl>
      <w:tblPr>
        <w:tblW w:w="9028" w:type="dxa"/>
        <w:jc w:val="center"/>
        <w:tblLayout w:type="fixed"/>
        <w:tblLook w:val="04A0" w:firstRow="1" w:lastRow="0" w:firstColumn="1" w:lastColumn="0" w:noHBand="0" w:noVBand="1"/>
      </w:tblPr>
      <w:tblGrid>
        <w:gridCol w:w="9028"/>
      </w:tblGrid>
      <w:tr w:rsidR="00700E98" w14:paraId="71D98CB2" w14:textId="77777777">
        <w:trPr>
          <w:cantSplit/>
          <w:jc w:val="center"/>
        </w:trPr>
        <w:tc>
          <w:tcPr>
            <w:tcW w:w="9029" w:type="dxa"/>
            <w:tcBorders>
              <w:top w:val="nil"/>
              <w:left w:val="single" w:sz="24" w:space="0" w:color="9AA5B1"/>
              <w:bottom w:val="nil"/>
              <w:right w:val="nil"/>
            </w:tcBorders>
            <w:shd w:val="clear" w:color="auto" w:fill="F7F7F7"/>
            <w:tcMar>
              <w:top w:w="90" w:type="dxa"/>
              <w:left w:w="160" w:type="dxa"/>
              <w:bottom w:w="90" w:type="dxa"/>
              <w:right w:w="140" w:type="dxa"/>
            </w:tcMar>
          </w:tcPr>
          <w:p w14:paraId="185A0888" w14:textId="77777777" w:rsidR="00700E98" w:rsidRDefault="003A5D14">
            <w:pPr>
              <w:spacing w:after="60"/>
            </w:pPr>
            <w:r>
              <w:rPr>
                <w:b/>
                <w:color w:val="5F6B7A"/>
                <w:sz w:val="17"/>
              </w:rPr>
              <w:t>GENERAL ML CONTEXT (NOT A REPO DECISION)</w:t>
            </w:r>
          </w:p>
          <w:p w14:paraId="51061828" w14:textId="77777777" w:rsidR="00700E98" w:rsidRDefault="003A5D14">
            <w:pPr>
              <w:spacing w:after="80"/>
            </w:pPr>
            <w:r>
              <w:rPr>
                <w:sz w:val="20"/>
              </w:rPr>
              <w:t>Not discussed in the repo. These methods train far fewer parameters than LoRA, which suits light steering but not teaching a new 500-field output contract with exact formats. Bottleneck adapters also add latency at inference and cannot be merged away. Serving support in vLLM, which the whole release path depends on, is built around LoRA.</w:t>
            </w:r>
          </w:p>
        </w:tc>
      </w:tr>
    </w:tbl>
    <w:p w14:paraId="41F78485" w14:textId="77777777" w:rsidR="00700E98" w:rsidRDefault="00700E98">
      <w:pPr>
        <w:spacing w:after="0" w:line="120" w:lineRule="exact"/>
      </w:pPr>
    </w:p>
    <w:p w14:paraId="4FA3C5E5" w14:textId="77777777" w:rsidR="00700E98" w:rsidRDefault="003A5D14">
      <w:pPr>
        <w:pStyle w:val="Heading2"/>
      </w:pPr>
      <w:bookmarkStart w:id="54" w:name="_Toc242035966"/>
      <w:r>
        <w:t>9.8  Decision matrix</w:t>
      </w:r>
      <w:bookmarkEnd w:id="54"/>
    </w:p>
    <w:p w14:paraId="58EBCB64" w14:textId="77777777" w:rsidR="00700E98" w:rsidRDefault="003A5D14">
      <w:pPr>
        <w:keepNext/>
        <w:spacing w:after="60"/>
      </w:pPr>
      <w:r>
        <w:rPr>
          <w:b/>
          <w:color w:val="1F3A5F"/>
          <w:sz w:val="18"/>
        </w:rPr>
        <w:t xml:space="preserve">Table 16. </w:t>
      </w:r>
      <w:r>
        <w:rPr>
          <w:color w:val="1F3A5F"/>
          <w:sz w:val="18"/>
        </w:rPr>
        <w:t>Summary of the technique choice against our requirements.</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1871"/>
        <w:gridCol w:w="1368"/>
        <w:gridCol w:w="1368"/>
        <w:gridCol w:w="1728"/>
        <w:gridCol w:w="1368"/>
        <w:gridCol w:w="1325"/>
      </w:tblGrid>
      <w:tr w:rsidR="00700E98" w14:paraId="4F26DB80" w14:textId="77777777">
        <w:trPr>
          <w:tblHeader/>
          <w:jc w:val="center"/>
        </w:trPr>
        <w:tc>
          <w:tcPr>
            <w:tcW w:w="1872" w:type="dxa"/>
            <w:shd w:val="clear" w:color="auto" w:fill="1F3A5F"/>
            <w:tcMar>
              <w:top w:w="50" w:type="dxa"/>
              <w:left w:w="80" w:type="dxa"/>
              <w:bottom w:w="50" w:type="dxa"/>
              <w:right w:w="80" w:type="dxa"/>
            </w:tcMar>
            <w:vAlign w:val="center"/>
          </w:tcPr>
          <w:p w14:paraId="68E69610" w14:textId="77777777" w:rsidR="00700E98" w:rsidRDefault="003A5D14">
            <w:pPr>
              <w:keepNext/>
              <w:spacing w:after="0"/>
            </w:pPr>
            <w:r>
              <w:rPr>
                <w:b/>
                <w:color w:val="FFFFFF"/>
                <w:sz w:val="18"/>
              </w:rPr>
              <w:t>Option</w:t>
            </w:r>
          </w:p>
        </w:tc>
        <w:tc>
          <w:tcPr>
            <w:tcW w:w="1368" w:type="dxa"/>
            <w:shd w:val="clear" w:color="auto" w:fill="1F3A5F"/>
            <w:tcMar>
              <w:top w:w="50" w:type="dxa"/>
              <w:left w:w="80" w:type="dxa"/>
              <w:bottom w:w="50" w:type="dxa"/>
              <w:right w:w="80" w:type="dxa"/>
            </w:tcMar>
            <w:vAlign w:val="center"/>
          </w:tcPr>
          <w:p w14:paraId="7117E2BD" w14:textId="77777777" w:rsidR="00700E98" w:rsidRDefault="003A5D14">
            <w:pPr>
              <w:keepNext/>
              <w:spacing w:after="0"/>
            </w:pPr>
            <w:r>
              <w:rPr>
                <w:b/>
                <w:color w:val="FFFFFF"/>
                <w:sz w:val="18"/>
              </w:rPr>
              <w:t>Fits one H200</w:t>
            </w:r>
          </w:p>
        </w:tc>
        <w:tc>
          <w:tcPr>
            <w:tcW w:w="1368" w:type="dxa"/>
            <w:shd w:val="clear" w:color="auto" w:fill="1F3A5F"/>
            <w:tcMar>
              <w:top w:w="50" w:type="dxa"/>
              <w:left w:w="80" w:type="dxa"/>
              <w:bottom w:w="50" w:type="dxa"/>
              <w:right w:w="80" w:type="dxa"/>
            </w:tcMar>
            <w:vAlign w:val="center"/>
          </w:tcPr>
          <w:p w14:paraId="3C626153" w14:textId="77777777" w:rsidR="00700E98" w:rsidRDefault="003A5D14">
            <w:pPr>
              <w:keepNext/>
              <w:spacing w:after="0"/>
            </w:pPr>
            <w:r>
              <w:rPr>
                <w:b/>
                <w:color w:val="FFFFFF"/>
                <w:sz w:val="18"/>
              </w:rPr>
              <w:t>Train = serve weights</w:t>
            </w:r>
          </w:p>
        </w:tc>
        <w:tc>
          <w:tcPr>
            <w:tcW w:w="1728" w:type="dxa"/>
            <w:shd w:val="clear" w:color="auto" w:fill="1F3A5F"/>
            <w:tcMar>
              <w:top w:w="50" w:type="dxa"/>
              <w:left w:w="80" w:type="dxa"/>
              <w:bottom w:w="50" w:type="dxa"/>
              <w:right w:w="80" w:type="dxa"/>
            </w:tcMar>
            <w:vAlign w:val="center"/>
          </w:tcPr>
          <w:p w14:paraId="253C7FF3" w14:textId="77777777" w:rsidR="00700E98" w:rsidRDefault="003A5D14">
            <w:pPr>
              <w:keepNext/>
              <w:spacing w:after="0"/>
            </w:pPr>
            <w:r>
              <w:rPr>
                <w:b/>
                <w:color w:val="FFFFFF"/>
                <w:sz w:val="18"/>
              </w:rPr>
              <w:t>Mergeable / vLLM-servable</w:t>
            </w:r>
          </w:p>
        </w:tc>
        <w:tc>
          <w:tcPr>
            <w:tcW w:w="1368" w:type="dxa"/>
            <w:shd w:val="clear" w:color="auto" w:fill="1F3A5F"/>
            <w:tcMar>
              <w:top w:w="50" w:type="dxa"/>
              <w:left w:w="80" w:type="dxa"/>
              <w:bottom w:w="50" w:type="dxa"/>
              <w:right w:w="80" w:type="dxa"/>
            </w:tcMar>
            <w:vAlign w:val="center"/>
          </w:tcPr>
          <w:p w14:paraId="1D055C1B" w14:textId="77777777" w:rsidR="00700E98" w:rsidRDefault="003A5D14">
            <w:pPr>
              <w:keepNext/>
              <w:spacing w:after="0"/>
            </w:pPr>
            <w:r>
              <w:rPr>
                <w:b/>
                <w:color w:val="FFFFFF"/>
                <w:sz w:val="18"/>
              </w:rPr>
              <w:t>Capacity for our task</w:t>
            </w:r>
          </w:p>
        </w:tc>
        <w:tc>
          <w:tcPr>
            <w:tcW w:w="1325" w:type="dxa"/>
            <w:shd w:val="clear" w:color="auto" w:fill="1F3A5F"/>
            <w:tcMar>
              <w:top w:w="50" w:type="dxa"/>
              <w:left w:w="80" w:type="dxa"/>
              <w:bottom w:w="50" w:type="dxa"/>
              <w:right w:w="80" w:type="dxa"/>
            </w:tcMar>
            <w:vAlign w:val="center"/>
          </w:tcPr>
          <w:p w14:paraId="71AB2E94" w14:textId="77777777" w:rsidR="00700E98" w:rsidRDefault="003A5D14">
            <w:pPr>
              <w:keepNext/>
              <w:spacing w:after="0"/>
            </w:pPr>
            <w:r>
              <w:rPr>
                <w:b/>
                <w:color w:val="FFFFFF"/>
                <w:sz w:val="18"/>
              </w:rPr>
              <w:t>Decision</w:t>
            </w:r>
          </w:p>
        </w:tc>
      </w:tr>
      <w:tr w:rsidR="00700E98" w14:paraId="6404E4F3" w14:textId="77777777">
        <w:trPr>
          <w:cantSplit/>
          <w:jc w:val="center"/>
        </w:trPr>
        <w:tc>
          <w:tcPr>
            <w:tcW w:w="1872" w:type="dxa"/>
            <w:tcMar>
              <w:top w:w="40" w:type="dxa"/>
              <w:left w:w="80" w:type="dxa"/>
              <w:bottom w:w="40" w:type="dxa"/>
              <w:right w:w="80" w:type="dxa"/>
            </w:tcMar>
          </w:tcPr>
          <w:p w14:paraId="20BFA188" w14:textId="77777777" w:rsidR="00700E98" w:rsidRDefault="003A5D14">
            <w:pPr>
              <w:keepNext/>
              <w:spacing w:after="20" w:line="240" w:lineRule="auto"/>
            </w:pPr>
            <w:r>
              <w:rPr>
                <w:sz w:val="18"/>
              </w:rPr>
              <w:t>Full fine-tune</w:t>
            </w:r>
          </w:p>
        </w:tc>
        <w:tc>
          <w:tcPr>
            <w:tcW w:w="1368" w:type="dxa"/>
            <w:tcMar>
              <w:top w:w="40" w:type="dxa"/>
              <w:left w:w="80" w:type="dxa"/>
              <w:bottom w:w="40" w:type="dxa"/>
              <w:right w:w="80" w:type="dxa"/>
            </w:tcMar>
          </w:tcPr>
          <w:p w14:paraId="72A4A4B0" w14:textId="77777777" w:rsidR="00700E98" w:rsidRDefault="003A5D14">
            <w:pPr>
              <w:keepNext/>
              <w:spacing w:after="20" w:line="240" w:lineRule="auto"/>
            </w:pPr>
            <w:r>
              <w:rPr>
                <w:sz w:val="18"/>
              </w:rPr>
              <w:t>no (without sharding)</w:t>
            </w:r>
          </w:p>
        </w:tc>
        <w:tc>
          <w:tcPr>
            <w:tcW w:w="1368" w:type="dxa"/>
            <w:tcMar>
              <w:top w:w="40" w:type="dxa"/>
              <w:left w:w="80" w:type="dxa"/>
              <w:bottom w:w="40" w:type="dxa"/>
              <w:right w:w="80" w:type="dxa"/>
            </w:tcMar>
          </w:tcPr>
          <w:p w14:paraId="314EDC50" w14:textId="77777777" w:rsidR="00700E98" w:rsidRDefault="003A5D14">
            <w:pPr>
              <w:keepNext/>
              <w:spacing w:after="20" w:line="240" w:lineRule="auto"/>
            </w:pPr>
            <w:r>
              <w:rPr>
                <w:sz w:val="18"/>
              </w:rPr>
              <w:t>yes</w:t>
            </w:r>
          </w:p>
        </w:tc>
        <w:tc>
          <w:tcPr>
            <w:tcW w:w="1728" w:type="dxa"/>
            <w:tcMar>
              <w:top w:w="40" w:type="dxa"/>
              <w:left w:w="80" w:type="dxa"/>
              <w:bottom w:w="40" w:type="dxa"/>
              <w:right w:w="80" w:type="dxa"/>
            </w:tcMar>
          </w:tcPr>
          <w:p w14:paraId="3966C3F4" w14:textId="77777777" w:rsidR="00700E98" w:rsidRDefault="003A5D14">
            <w:pPr>
              <w:keepNext/>
              <w:spacing w:after="20" w:line="240" w:lineRule="auto"/>
            </w:pPr>
            <w:r>
              <w:rPr>
                <w:sz w:val="18"/>
              </w:rPr>
              <w:t>yes (full copy per version)</w:t>
            </w:r>
          </w:p>
        </w:tc>
        <w:tc>
          <w:tcPr>
            <w:tcW w:w="1368" w:type="dxa"/>
            <w:tcMar>
              <w:top w:w="40" w:type="dxa"/>
              <w:left w:w="80" w:type="dxa"/>
              <w:bottom w:w="40" w:type="dxa"/>
              <w:right w:w="80" w:type="dxa"/>
            </w:tcMar>
          </w:tcPr>
          <w:p w14:paraId="367827C8" w14:textId="77777777" w:rsidR="00700E98" w:rsidRDefault="003A5D14">
            <w:pPr>
              <w:keepNext/>
              <w:spacing w:after="20" w:line="240" w:lineRule="auto"/>
            </w:pPr>
            <w:r>
              <w:rPr>
                <w:sz w:val="18"/>
              </w:rPr>
              <w:t>highest</w:t>
            </w:r>
          </w:p>
        </w:tc>
        <w:tc>
          <w:tcPr>
            <w:tcW w:w="1325" w:type="dxa"/>
            <w:tcMar>
              <w:top w:w="40" w:type="dxa"/>
              <w:left w:w="80" w:type="dxa"/>
              <w:bottom w:w="40" w:type="dxa"/>
              <w:right w:w="80" w:type="dxa"/>
            </w:tcMar>
          </w:tcPr>
          <w:p w14:paraId="3A9AE9B7" w14:textId="77777777" w:rsidR="00700E98" w:rsidRDefault="003A5D14">
            <w:pPr>
              <w:keepNext/>
              <w:spacing w:after="20" w:line="240" w:lineRule="auto"/>
            </w:pPr>
            <w:r>
              <w:rPr>
                <w:sz w:val="18"/>
              </w:rPr>
              <w:t>rejected</w:t>
            </w:r>
          </w:p>
        </w:tc>
      </w:tr>
      <w:tr w:rsidR="00700E98" w14:paraId="71C15EAA" w14:textId="77777777">
        <w:trPr>
          <w:cantSplit/>
          <w:jc w:val="center"/>
        </w:trPr>
        <w:tc>
          <w:tcPr>
            <w:tcW w:w="1872" w:type="dxa"/>
            <w:shd w:val="clear" w:color="auto" w:fill="F3F6F9"/>
            <w:tcMar>
              <w:top w:w="40" w:type="dxa"/>
              <w:left w:w="80" w:type="dxa"/>
              <w:bottom w:w="40" w:type="dxa"/>
              <w:right w:w="80" w:type="dxa"/>
            </w:tcMar>
          </w:tcPr>
          <w:p w14:paraId="2AD02575" w14:textId="77777777" w:rsidR="00700E98" w:rsidRDefault="003A5D14">
            <w:pPr>
              <w:keepNext/>
              <w:spacing w:after="20" w:line="240" w:lineRule="auto"/>
            </w:pPr>
            <w:r>
              <w:rPr>
                <w:b/>
                <w:sz w:val="18"/>
              </w:rPr>
              <w:t>LoRA, bf16 base</w:t>
            </w:r>
          </w:p>
        </w:tc>
        <w:tc>
          <w:tcPr>
            <w:tcW w:w="1368" w:type="dxa"/>
            <w:shd w:val="clear" w:color="auto" w:fill="F3F6F9"/>
            <w:tcMar>
              <w:top w:w="40" w:type="dxa"/>
              <w:left w:w="80" w:type="dxa"/>
              <w:bottom w:w="40" w:type="dxa"/>
              <w:right w:w="80" w:type="dxa"/>
            </w:tcMar>
          </w:tcPr>
          <w:p w14:paraId="0E39B18E" w14:textId="77777777" w:rsidR="00700E98" w:rsidRDefault="003A5D14">
            <w:pPr>
              <w:keepNext/>
              <w:spacing w:after="20" w:line="240" w:lineRule="auto"/>
            </w:pPr>
            <w:r>
              <w:rPr>
                <w:b/>
                <w:sz w:val="18"/>
              </w:rPr>
              <w:t>yes (99 GB peak)</w:t>
            </w:r>
          </w:p>
        </w:tc>
        <w:tc>
          <w:tcPr>
            <w:tcW w:w="1368" w:type="dxa"/>
            <w:shd w:val="clear" w:color="auto" w:fill="F3F6F9"/>
            <w:tcMar>
              <w:top w:w="40" w:type="dxa"/>
              <w:left w:w="80" w:type="dxa"/>
              <w:bottom w:w="40" w:type="dxa"/>
              <w:right w:w="80" w:type="dxa"/>
            </w:tcMar>
          </w:tcPr>
          <w:p w14:paraId="565D42F7" w14:textId="77777777" w:rsidR="00700E98" w:rsidRDefault="003A5D14">
            <w:pPr>
              <w:keepNext/>
              <w:spacing w:after="20" w:line="240" w:lineRule="auto"/>
            </w:pPr>
            <w:r>
              <w:rPr>
                <w:b/>
                <w:sz w:val="18"/>
              </w:rPr>
              <w:t>yes</w:t>
            </w:r>
          </w:p>
        </w:tc>
        <w:tc>
          <w:tcPr>
            <w:tcW w:w="1728" w:type="dxa"/>
            <w:shd w:val="clear" w:color="auto" w:fill="F3F6F9"/>
            <w:tcMar>
              <w:top w:w="40" w:type="dxa"/>
              <w:left w:w="80" w:type="dxa"/>
              <w:bottom w:w="40" w:type="dxa"/>
              <w:right w:w="80" w:type="dxa"/>
            </w:tcMar>
          </w:tcPr>
          <w:p w14:paraId="52DEE847" w14:textId="77777777" w:rsidR="00700E98" w:rsidRDefault="003A5D14">
            <w:pPr>
              <w:keepNext/>
              <w:spacing w:after="20" w:line="240" w:lineRule="auto"/>
            </w:pPr>
            <w:r>
              <w:rPr>
                <w:b/>
                <w:sz w:val="18"/>
              </w:rPr>
              <w:t>yes / yes</w:t>
            </w:r>
          </w:p>
        </w:tc>
        <w:tc>
          <w:tcPr>
            <w:tcW w:w="1368" w:type="dxa"/>
            <w:shd w:val="clear" w:color="auto" w:fill="F3F6F9"/>
            <w:tcMar>
              <w:top w:w="40" w:type="dxa"/>
              <w:left w:w="80" w:type="dxa"/>
              <w:bottom w:w="40" w:type="dxa"/>
              <w:right w:w="80" w:type="dxa"/>
            </w:tcMar>
          </w:tcPr>
          <w:p w14:paraId="4C81D0DF" w14:textId="77777777" w:rsidR="00700E98" w:rsidRDefault="003A5D14">
            <w:pPr>
              <w:keepNext/>
              <w:spacing w:after="20" w:line="240" w:lineRule="auto"/>
            </w:pPr>
            <w:r>
              <w:rPr>
                <w:b/>
                <w:sz w:val="18"/>
              </w:rPr>
              <w:t>high (r = 64)</w:t>
            </w:r>
          </w:p>
        </w:tc>
        <w:tc>
          <w:tcPr>
            <w:tcW w:w="1325" w:type="dxa"/>
            <w:shd w:val="clear" w:color="auto" w:fill="F3F6F9"/>
            <w:tcMar>
              <w:top w:w="40" w:type="dxa"/>
              <w:left w:w="80" w:type="dxa"/>
              <w:bottom w:w="40" w:type="dxa"/>
              <w:right w:w="80" w:type="dxa"/>
            </w:tcMar>
          </w:tcPr>
          <w:p w14:paraId="2B36D620" w14:textId="77777777" w:rsidR="00700E98" w:rsidRDefault="003A5D14">
            <w:pPr>
              <w:keepNext/>
              <w:spacing w:after="20" w:line="240" w:lineRule="auto"/>
            </w:pPr>
            <w:r>
              <w:rPr>
                <w:b/>
                <w:sz w:val="18"/>
              </w:rPr>
              <w:t>chosen</w:t>
            </w:r>
          </w:p>
        </w:tc>
      </w:tr>
      <w:tr w:rsidR="00700E98" w14:paraId="73E059F9" w14:textId="77777777">
        <w:trPr>
          <w:cantSplit/>
          <w:jc w:val="center"/>
        </w:trPr>
        <w:tc>
          <w:tcPr>
            <w:tcW w:w="1872" w:type="dxa"/>
            <w:tcMar>
              <w:top w:w="40" w:type="dxa"/>
              <w:left w:w="80" w:type="dxa"/>
              <w:bottom w:w="40" w:type="dxa"/>
              <w:right w:w="80" w:type="dxa"/>
            </w:tcMar>
          </w:tcPr>
          <w:p w14:paraId="2259A62E" w14:textId="77777777" w:rsidR="00700E98" w:rsidRDefault="003A5D14">
            <w:pPr>
              <w:keepNext/>
              <w:spacing w:after="20" w:line="240" w:lineRule="auto"/>
            </w:pPr>
            <w:r>
              <w:rPr>
                <w:sz w:val="18"/>
              </w:rPr>
              <w:t>QLoRA, NF4 base</w:t>
            </w:r>
          </w:p>
        </w:tc>
        <w:tc>
          <w:tcPr>
            <w:tcW w:w="1368" w:type="dxa"/>
            <w:tcMar>
              <w:top w:w="40" w:type="dxa"/>
              <w:left w:w="80" w:type="dxa"/>
              <w:bottom w:w="40" w:type="dxa"/>
              <w:right w:w="80" w:type="dxa"/>
            </w:tcMar>
          </w:tcPr>
          <w:p w14:paraId="64490774" w14:textId="77777777" w:rsidR="00700E98" w:rsidRDefault="003A5D14">
            <w:pPr>
              <w:keepNext/>
              <w:spacing w:after="20" w:line="240" w:lineRule="auto"/>
            </w:pPr>
            <w:r>
              <w:rPr>
                <w:sz w:val="18"/>
              </w:rPr>
              <w:t>yes (smaller)</w:t>
            </w:r>
          </w:p>
        </w:tc>
        <w:tc>
          <w:tcPr>
            <w:tcW w:w="1368" w:type="dxa"/>
            <w:tcMar>
              <w:top w:w="40" w:type="dxa"/>
              <w:left w:w="80" w:type="dxa"/>
              <w:bottom w:w="40" w:type="dxa"/>
              <w:right w:w="80" w:type="dxa"/>
            </w:tcMar>
          </w:tcPr>
          <w:p w14:paraId="60AFD7B0" w14:textId="77777777" w:rsidR="00700E98" w:rsidRDefault="003A5D14">
            <w:pPr>
              <w:keepNext/>
              <w:spacing w:after="20" w:line="240" w:lineRule="auto"/>
            </w:pPr>
            <w:r>
              <w:rPr>
                <w:sz w:val="18"/>
              </w:rPr>
              <w:t>no (4-bit vs bf16)</w:t>
            </w:r>
          </w:p>
        </w:tc>
        <w:tc>
          <w:tcPr>
            <w:tcW w:w="1728" w:type="dxa"/>
            <w:tcMar>
              <w:top w:w="40" w:type="dxa"/>
              <w:left w:w="80" w:type="dxa"/>
              <w:bottom w:w="40" w:type="dxa"/>
              <w:right w:w="80" w:type="dxa"/>
            </w:tcMar>
          </w:tcPr>
          <w:p w14:paraId="54F26004" w14:textId="77777777" w:rsidR="00700E98" w:rsidRDefault="003A5D14">
            <w:pPr>
              <w:keepNext/>
              <w:spacing w:after="20" w:line="240" w:lineRule="auto"/>
            </w:pPr>
            <w:r>
              <w:rPr>
                <w:sz w:val="18"/>
              </w:rPr>
              <w:t>yes / yes</w:t>
            </w:r>
          </w:p>
        </w:tc>
        <w:tc>
          <w:tcPr>
            <w:tcW w:w="1368" w:type="dxa"/>
            <w:tcMar>
              <w:top w:w="40" w:type="dxa"/>
              <w:left w:w="80" w:type="dxa"/>
              <w:bottom w:w="40" w:type="dxa"/>
              <w:right w:w="80" w:type="dxa"/>
            </w:tcMar>
          </w:tcPr>
          <w:p w14:paraId="715A5490" w14:textId="77777777" w:rsidR="00700E98" w:rsidRDefault="003A5D14">
            <w:pPr>
              <w:keepNext/>
              <w:spacing w:after="20" w:line="240" w:lineRule="auto"/>
            </w:pPr>
            <w:r>
              <w:rPr>
                <w:sz w:val="18"/>
              </w:rPr>
              <w:t>high</w:t>
            </w:r>
          </w:p>
        </w:tc>
        <w:tc>
          <w:tcPr>
            <w:tcW w:w="1325" w:type="dxa"/>
            <w:tcMar>
              <w:top w:w="40" w:type="dxa"/>
              <w:left w:w="80" w:type="dxa"/>
              <w:bottom w:w="40" w:type="dxa"/>
              <w:right w:w="80" w:type="dxa"/>
            </w:tcMar>
          </w:tcPr>
          <w:p w14:paraId="316B13B8" w14:textId="77777777" w:rsidR="00700E98" w:rsidRDefault="003A5D14">
            <w:pPr>
              <w:keepNext/>
              <w:spacing w:after="20" w:line="240" w:lineRule="auto"/>
            </w:pPr>
            <w:r>
              <w:rPr>
                <w:sz w:val="18"/>
              </w:rPr>
              <w:t>fallback flag</w:t>
            </w:r>
          </w:p>
        </w:tc>
      </w:tr>
      <w:tr w:rsidR="00700E98" w14:paraId="21838E6B" w14:textId="77777777">
        <w:trPr>
          <w:cantSplit/>
          <w:jc w:val="center"/>
        </w:trPr>
        <w:tc>
          <w:tcPr>
            <w:tcW w:w="1872" w:type="dxa"/>
            <w:shd w:val="clear" w:color="auto" w:fill="F3F6F9"/>
            <w:tcMar>
              <w:top w:w="40" w:type="dxa"/>
              <w:left w:w="80" w:type="dxa"/>
              <w:bottom w:w="40" w:type="dxa"/>
              <w:right w:w="80" w:type="dxa"/>
            </w:tcMar>
          </w:tcPr>
          <w:p w14:paraId="00E8A763" w14:textId="77777777" w:rsidR="00700E98" w:rsidRDefault="003A5D14">
            <w:pPr>
              <w:keepNext/>
              <w:spacing w:after="20" w:line="240" w:lineRule="auto"/>
            </w:pPr>
            <w:r>
              <w:rPr>
                <w:sz w:val="18"/>
              </w:rPr>
              <w:t>DoRA</w:t>
            </w:r>
          </w:p>
        </w:tc>
        <w:tc>
          <w:tcPr>
            <w:tcW w:w="1368" w:type="dxa"/>
            <w:shd w:val="clear" w:color="auto" w:fill="F3F6F9"/>
            <w:tcMar>
              <w:top w:w="40" w:type="dxa"/>
              <w:left w:w="80" w:type="dxa"/>
              <w:bottom w:w="40" w:type="dxa"/>
              <w:right w:w="80" w:type="dxa"/>
            </w:tcMar>
          </w:tcPr>
          <w:p w14:paraId="786A333D" w14:textId="77777777" w:rsidR="00700E98" w:rsidRDefault="003A5D14">
            <w:pPr>
              <w:keepNext/>
              <w:spacing w:after="20" w:line="240" w:lineRule="auto"/>
            </w:pPr>
            <w:r>
              <w:rPr>
                <w:sz w:val="18"/>
              </w:rPr>
              <w:t>yes</w:t>
            </w:r>
          </w:p>
        </w:tc>
        <w:tc>
          <w:tcPr>
            <w:tcW w:w="1368" w:type="dxa"/>
            <w:shd w:val="clear" w:color="auto" w:fill="F3F6F9"/>
            <w:tcMar>
              <w:top w:w="40" w:type="dxa"/>
              <w:left w:w="80" w:type="dxa"/>
              <w:bottom w:w="40" w:type="dxa"/>
              <w:right w:w="80" w:type="dxa"/>
            </w:tcMar>
          </w:tcPr>
          <w:p w14:paraId="1D3CA6CC" w14:textId="77777777" w:rsidR="00700E98" w:rsidRDefault="003A5D14">
            <w:pPr>
              <w:keepNext/>
              <w:spacing w:after="20" w:line="240" w:lineRule="auto"/>
            </w:pPr>
            <w:r>
              <w:rPr>
                <w:sz w:val="18"/>
              </w:rPr>
              <w:t>yes</w:t>
            </w:r>
          </w:p>
        </w:tc>
        <w:tc>
          <w:tcPr>
            <w:tcW w:w="1728" w:type="dxa"/>
            <w:shd w:val="clear" w:color="auto" w:fill="F3F6F9"/>
            <w:tcMar>
              <w:top w:w="40" w:type="dxa"/>
              <w:left w:w="80" w:type="dxa"/>
              <w:bottom w:w="40" w:type="dxa"/>
              <w:right w:w="80" w:type="dxa"/>
            </w:tcMar>
          </w:tcPr>
          <w:p w14:paraId="3AD793E3" w14:textId="77777777" w:rsidR="00700E98" w:rsidRDefault="003A5D14">
            <w:pPr>
              <w:keepNext/>
              <w:spacing w:after="20" w:line="240" w:lineRule="auto"/>
            </w:pPr>
            <w:r>
              <w:rPr>
                <w:sz w:val="18"/>
              </w:rPr>
              <w:t>merge yes / to be verified</w:t>
            </w:r>
          </w:p>
        </w:tc>
        <w:tc>
          <w:tcPr>
            <w:tcW w:w="1368" w:type="dxa"/>
            <w:shd w:val="clear" w:color="auto" w:fill="F3F6F9"/>
            <w:tcMar>
              <w:top w:w="40" w:type="dxa"/>
              <w:left w:w="80" w:type="dxa"/>
              <w:bottom w:w="40" w:type="dxa"/>
              <w:right w:w="80" w:type="dxa"/>
            </w:tcMar>
          </w:tcPr>
          <w:p w14:paraId="7B5132A5" w14:textId="77777777" w:rsidR="00700E98" w:rsidRDefault="003A5D14">
            <w:pPr>
              <w:keepNext/>
              <w:spacing w:after="20" w:line="240" w:lineRule="auto"/>
            </w:pPr>
            <w:r>
              <w:rPr>
                <w:sz w:val="18"/>
              </w:rPr>
              <w:t>slightly higher</w:t>
            </w:r>
          </w:p>
        </w:tc>
        <w:tc>
          <w:tcPr>
            <w:tcW w:w="1325" w:type="dxa"/>
            <w:shd w:val="clear" w:color="auto" w:fill="F3F6F9"/>
            <w:tcMar>
              <w:top w:w="40" w:type="dxa"/>
              <w:left w:w="80" w:type="dxa"/>
              <w:bottom w:w="40" w:type="dxa"/>
              <w:right w:w="80" w:type="dxa"/>
            </w:tcMar>
          </w:tcPr>
          <w:p w14:paraId="7510D335" w14:textId="77777777" w:rsidR="00700E98" w:rsidRDefault="003A5D14">
            <w:pPr>
              <w:keepNext/>
              <w:spacing w:after="20" w:line="240" w:lineRule="auto"/>
            </w:pPr>
            <w:r>
              <w:rPr>
                <w:sz w:val="18"/>
              </w:rPr>
              <w:t>not evaluated</w:t>
            </w:r>
          </w:p>
        </w:tc>
      </w:tr>
      <w:tr w:rsidR="00700E98" w14:paraId="5E280676" w14:textId="77777777">
        <w:trPr>
          <w:cantSplit/>
          <w:jc w:val="center"/>
        </w:trPr>
        <w:tc>
          <w:tcPr>
            <w:tcW w:w="1872" w:type="dxa"/>
            <w:tcMar>
              <w:top w:w="40" w:type="dxa"/>
              <w:left w:w="80" w:type="dxa"/>
              <w:bottom w:w="40" w:type="dxa"/>
              <w:right w:w="80" w:type="dxa"/>
            </w:tcMar>
          </w:tcPr>
          <w:p w14:paraId="4EFB6394" w14:textId="77777777" w:rsidR="00700E98" w:rsidRDefault="003A5D14">
            <w:pPr>
              <w:keepNext/>
              <w:spacing w:after="20" w:line="240" w:lineRule="auto"/>
            </w:pPr>
            <w:r>
              <w:rPr>
                <w:sz w:val="18"/>
              </w:rPr>
              <w:t>LoRA + merger/ViT</w:t>
            </w:r>
          </w:p>
        </w:tc>
        <w:tc>
          <w:tcPr>
            <w:tcW w:w="1368" w:type="dxa"/>
            <w:tcMar>
              <w:top w:w="40" w:type="dxa"/>
              <w:left w:w="80" w:type="dxa"/>
              <w:bottom w:w="40" w:type="dxa"/>
              <w:right w:w="80" w:type="dxa"/>
            </w:tcMar>
          </w:tcPr>
          <w:p w14:paraId="1D281443" w14:textId="77777777" w:rsidR="00700E98" w:rsidRDefault="003A5D14">
            <w:pPr>
              <w:keepNext/>
              <w:spacing w:after="20" w:line="240" w:lineRule="auto"/>
            </w:pPr>
            <w:r>
              <w:rPr>
                <w:sz w:val="18"/>
              </w:rPr>
              <w:t>yes</w:t>
            </w:r>
          </w:p>
        </w:tc>
        <w:tc>
          <w:tcPr>
            <w:tcW w:w="1368" w:type="dxa"/>
            <w:tcMar>
              <w:top w:w="40" w:type="dxa"/>
              <w:left w:w="80" w:type="dxa"/>
              <w:bottom w:w="40" w:type="dxa"/>
              <w:right w:w="80" w:type="dxa"/>
            </w:tcMar>
          </w:tcPr>
          <w:p w14:paraId="259E0C9B" w14:textId="77777777" w:rsidR="00700E98" w:rsidRDefault="003A5D14">
            <w:pPr>
              <w:keepNext/>
              <w:spacing w:after="20" w:line="240" w:lineRule="auto"/>
            </w:pPr>
            <w:r>
              <w:rPr>
                <w:sz w:val="18"/>
              </w:rPr>
              <w:t>yes</w:t>
            </w:r>
          </w:p>
        </w:tc>
        <w:tc>
          <w:tcPr>
            <w:tcW w:w="1728" w:type="dxa"/>
            <w:tcMar>
              <w:top w:w="40" w:type="dxa"/>
              <w:left w:w="80" w:type="dxa"/>
              <w:bottom w:w="40" w:type="dxa"/>
              <w:right w:w="80" w:type="dxa"/>
            </w:tcMar>
          </w:tcPr>
          <w:p w14:paraId="3B566DFA" w14:textId="77777777" w:rsidR="00700E98" w:rsidRDefault="003A5D14">
            <w:pPr>
              <w:keepNext/>
              <w:spacing w:after="20" w:line="240" w:lineRule="auto"/>
            </w:pPr>
            <w:r>
              <w:rPr>
                <w:sz w:val="18"/>
              </w:rPr>
              <w:t>merge only (hot-swap risky)</w:t>
            </w:r>
          </w:p>
        </w:tc>
        <w:tc>
          <w:tcPr>
            <w:tcW w:w="1368" w:type="dxa"/>
            <w:tcMar>
              <w:top w:w="40" w:type="dxa"/>
              <w:left w:w="80" w:type="dxa"/>
              <w:bottom w:w="40" w:type="dxa"/>
              <w:right w:w="80" w:type="dxa"/>
            </w:tcMar>
          </w:tcPr>
          <w:p w14:paraId="7DC5D739" w14:textId="77777777" w:rsidR="00700E98" w:rsidRDefault="003A5D14">
            <w:pPr>
              <w:keepNext/>
              <w:spacing w:after="20" w:line="240" w:lineRule="auto"/>
            </w:pPr>
            <w:r>
              <w:rPr>
                <w:sz w:val="18"/>
              </w:rPr>
              <w:t>adds vision change</w:t>
            </w:r>
          </w:p>
        </w:tc>
        <w:tc>
          <w:tcPr>
            <w:tcW w:w="1325" w:type="dxa"/>
            <w:tcMar>
              <w:top w:w="40" w:type="dxa"/>
              <w:left w:w="80" w:type="dxa"/>
              <w:bottom w:w="40" w:type="dxa"/>
              <w:right w:w="80" w:type="dxa"/>
            </w:tcMar>
          </w:tcPr>
          <w:p w14:paraId="29DEA9E2" w14:textId="77777777" w:rsidR="00700E98" w:rsidRDefault="003A5D14">
            <w:pPr>
              <w:keepNext/>
              <w:spacing w:after="20" w:line="240" w:lineRule="auto"/>
            </w:pPr>
            <w:r>
              <w:rPr>
                <w:sz w:val="18"/>
              </w:rPr>
              <w:t>ablation only</w:t>
            </w:r>
          </w:p>
        </w:tc>
      </w:tr>
      <w:tr w:rsidR="00700E98" w14:paraId="0F4A4740" w14:textId="77777777">
        <w:trPr>
          <w:cantSplit/>
          <w:jc w:val="center"/>
        </w:trPr>
        <w:tc>
          <w:tcPr>
            <w:tcW w:w="1872" w:type="dxa"/>
            <w:shd w:val="clear" w:color="auto" w:fill="F3F6F9"/>
            <w:tcMar>
              <w:top w:w="40" w:type="dxa"/>
              <w:left w:w="80" w:type="dxa"/>
              <w:bottom w:w="40" w:type="dxa"/>
              <w:right w:w="80" w:type="dxa"/>
            </w:tcMar>
          </w:tcPr>
          <w:p w14:paraId="408CC205" w14:textId="77777777" w:rsidR="00700E98" w:rsidRDefault="003A5D14">
            <w:pPr>
              <w:keepNext/>
              <w:spacing w:after="20" w:line="240" w:lineRule="auto"/>
            </w:pPr>
            <w:r>
              <w:rPr>
                <w:sz w:val="18"/>
              </w:rPr>
              <w:t>Foundation + per-type stack</w:t>
            </w:r>
          </w:p>
        </w:tc>
        <w:tc>
          <w:tcPr>
            <w:tcW w:w="1368" w:type="dxa"/>
            <w:shd w:val="clear" w:color="auto" w:fill="F3F6F9"/>
            <w:tcMar>
              <w:top w:w="40" w:type="dxa"/>
              <w:left w:w="80" w:type="dxa"/>
              <w:bottom w:w="40" w:type="dxa"/>
              <w:right w:w="80" w:type="dxa"/>
            </w:tcMar>
          </w:tcPr>
          <w:p w14:paraId="72FC1BE5" w14:textId="77777777" w:rsidR="00700E98" w:rsidRDefault="003A5D14">
            <w:pPr>
              <w:keepNext/>
              <w:spacing w:after="20" w:line="240" w:lineRule="auto"/>
            </w:pPr>
            <w:r>
              <w:rPr>
                <w:sz w:val="18"/>
              </w:rPr>
              <w:t>yes</w:t>
            </w:r>
          </w:p>
        </w:tc>
        <w:tc>
          <w:tcPr>
            <w:tcW w:w="1368" w:type="dxa"/>
            <w:shd w:val="clear" w:color="auto" w:fill="F3F6F9"/>
            <w:tcMar>
              <w:top w:w="40" w:type="dxa"/>
              <w:left w:w="80" w:type="dxa"/>
              <w:bottom w:w="40" w:type="dxa"/>
              <w:right w:w="80" w:type="dxa"/>
            </w:tcMar>
          </w:tcPr>
          <w:p w14:paraId="4CC7177A" w14:textId="77777777" w:rsidR="00700E98" w:rsidRDefault="003A5D14">
            <w:pPr>
              <w:keepNext/>
              <w:spacing w:after="20" w:line="240" w:lineRule="auto"/>
            </w:pPr>
            <w:r>
              <w:rPr>
                <w:sz w:val="18"/>
              </w:rPr>
              <w:t>yes</w:t>
            </w:r>
          </w:p>
        </w:tc>
        <w:tc>
          <w:tcPr>
            <w:tcW w:w="1728" w:type="dxa"/>
            <w:shd w:val="clear" w:color="auto" w:fill="F3F6F9"/>
            <w:tcMar>
              <w:top w:w="40" w:type="dxa"/>
              <w:left w:w="80" w:type="dxa"/>
              <w:bottom w:w="40" w:type="dxa"/>
              <w:right w:w="80" w:type="dxa"/>
            </w:tcMar>
          </w:tcPr>
          <w:p w14:paraId="0CDC83C2" w14:textId="77777777" w:rsidR="00700E98" w:rsidRDefault="003A5D14">
            <w:pPr>
              <w:keepNext/>
              <w:spacing w:after="20" w:line="240" w:lineRule="auto"/>
            </w:pPr>
            <w:r>
              <w:rPr>
                <w:b/>
                <w:sz w:val="18"/>
              </w:rPr>
              <w:t>no: one LoRA per request</w:t>
            </w:r>
          </w:p>
        </w:tc>
        <w:tc>
          <w:tcPr>
            <w:tcW w:w="1368" w:type="dxa"/>
            <w:shd w:val="clear" w:color="auto" w:fill="F3F6F9"/>
            <w:tcMar>
              <w:top w:w="40" w:type="dxa"/>
              <w:left w:w="80" w:type="dxa"/>
              <w:bottom w:w="40" w:type="dxa"/>
              <w:right w:w="80" w:type="dxa"/>
            </w:tcMar>
          </w:tcPr>
          <w:p w14:paraId="02B75431" w14:textId="77777777" w:rsidR="00700E98" w:rsidRDefault="003A5D14">
            <w:pPr>
              <w:keepNext/>
              <w:spacing w:after="20" w:line="240" w:lineRule="auto"/>
            </w:pPr>
            <w:r>
              <w:rPr>
                <w:sz w:val="18"/>
              </w:rPr>
              <w:t>high</w:t>
            </w:r>
          </w:p>
        </w:tc>
        <w:tc>
          <w:tcPr>
            <w:tcW w:w="1325" w:type="dxa"/>
            <w:shd w:val="clear" w:color="auto" w:fill="F3F6F9"/>
            <w:tcMar>
              <w:top w:w="40" w:type="dxa"/>
              <w:left w:w="80" w:type="dxa"/>
              <w:bottom w:w="40" w:type="dxa"/>
              <w:right w:w="80" w:type="dxa"/>
            </w:tcMar>
          </w:tcPr>
          <w:p w14:paraId="4E257D71" w14:textId="77777777" w:rsidR="00700E98" w:rsidRDefault="003A5D14">
            <w:pPr>
              <w:keepNext/>
              <w:spacing w:after="20" w:line="240" w:lineRule="auto"/>
            </w:pPr>
            <w:r>
              <w:rPr>
                <w:sz w:val="18"/>
              </w:rPr>
              <w:t>rejected</w:t>
            </w:r>
          </w:p>
        </w:tc>
      </w:tr>
      <w:tr w:rsidR="00700E98" w14:paraId="20C1939D" w14:textId="77777777">
        <w:trPr>
          <w:cantSplit/>
          <w:jc w:val="center"/>
        </w:trPr>
        <w:tc>
          <w:tcPr>
            <w:tcW w:w="1872" w:type="dxa"/>
            <w:tcMar>
              <w:top w:w="40" w:type="dxa"/>
              <w:left w:w="80" w:type="dxa"/>
              <w:bottom w:w="40" w:type="dxa"/>
              <w:right w:w="80" w:type="dxa"/>
            </w:tcMar>
          </w:tcPr>
          <w:p w14:paraId="2F9C1BA5" w14:textId="77777777" w:rsidR="00700E98" w:rsidRDefault="003A5D14">
            <w:pPr>
              <w:spacing w:after="20" w:line="240" w:lineRule="auto"/>
            </w:pPr>
            <w:r>
              <w:rPr>
                <w:sz w:val="18"/>
              </w:rPr>
              <w:t>Prompt/prefix tuning</w:t>
            </w:r>
          </w:p>
        </w:tc>
        <w:tc>
          <w:tcPr>
            <w:tcW w:w="1368" w:type="dxa"/>
            <w:tcMar>
              <w:top w:w="40" w:type="dxa"/>
              <w:left w:w="80" w:type="dxa"/>
              <w:bottom w:w="40" w:type="dxa"/>
              <w:right w:w="80" w:type="dxa"/>
            </w:tcMar>
          </w:tcPr>
          <w:p w14:paraId="12DD6807" w14:textId="77777777" w:rsidR="00700E98" w:rsidRDefault="003A5D14">
            <w:pPr>
              <w:spacing w:after="20" w:line="240" w:lineRule="auto"/>
            </w:pPr>
            <w:r>
              <w:rPr>
                <w:sz w:val="18"/>
              </w:rPr>
              <w:t>yes</w:t>
            </w:r>
          </w:p>
        </w:tc>
        <w:tc>
          <w:tcPr>
            <w:tcW w:w="1368" w:type="dxa"/>
            <w:tcMar>
              <w:top w:w="40" w:type="dxa"/>
              <w:left w:w="80" w:type="dxa"/>
              <w:bottom w:w="40" w:type="dxa"/>
              <w:right w:w="80" w:type="dxa"/>
            </w:tcMar>
          </w:tcPr>
          <w:p w14:paraId="52EC9B46" w14:textId="77777777" w:rsidR="00700E98" w:rsidRDefault="003A5D14">
            <w:pPr>
              <w:spacing w:after="20" w:line="240" w:lineRule="auto"/>
            </w:pPr>
            <w:r>
              <w:rPr>
                <w:sz w:val="18"/>
              </w:rPr>
              <w:t>yes</w:t>
            </w:r>
          </w:p>
        </w:tc>
        <w:tc>
          <w:tcPr>
            <w:tcW w:w="1728" w:type="dxa"/>
            <w:tcMar>
              <w:top w:w="40" w:type="dxa"/>
              <w:left w:w="80" w:type="dxa"/>
              <w:bottom w:w="40" w:type="dxa"/>
              <w:right w:w="80" w:type="dxa"/>
            </w:tcMar>
          </w:tcPr>
          <w:p w14:paraId="5A0DB840" w14:textId="77777777" w:rsidR="00700E98" w:rsidRDefault="003A5D14">
            <w:pPr>
              <w:spacing w:after="20" w:line="240" w:lineRule="auto"/>
            </w:pPr>
            <w:r>
              <w:rPr>
                <w:sz w:val="18"/>
              </w:rPr>
              <w:t>limited</w:t>
            </w:r>
          </w:p>
        </w:tc>
        <w:tc>
          <w:tcPr>
            <w:tcW w:w="1368" w:type="dxa"/>
            <w:tcMar>
              <w:top w:w="40" w:type="dxa"/>
              <w:left w:w="80" w:type="dxa"/>
              <w:bottom w:w="40" w:type="dxa"/>
              <w:right w:w="80" w:type="dxa"/>
            </w:tcMar>
          </w:tcPr>
          <w:p w14:paraId="5B6257B3" w14:textId="77777777" w:rsidR="00700E98" w:rsidRDefault="003A5D14">
            <w:pPr>
              <w:spacing w:after="20" w:line="240" w:lineRule="auto"/>
            </w:pPr>
            <w:r>
              <w:rPr>
                <w:sz w:val="18"/>
              </w:rPr>
              <w:t>low</w:t>
            </w:r>
          </w:p>
        </w:tc>
        <w:tc>
          <w:tcPr>
            <w:tcW w:w="1325" w:type="dxa"/>
            <w:tcMar>
              <w:top w:w="40" w:type="dxa"/>
              <w:left w:w="80" w:type="dxa"/>
              <w:bottom w:w="40" w:type="dxa"/>
              <w:right w:w="80" w:type="dxa"/>
            </w:tcMar>
          </w:tcPr>
          <w:p w14:paraId="66CB4FCF" w14:textId="77777777" w:rsidR="00700E98" w:rsidRDefault="003A5D14">
            <w:pPr>
              <w:spacing w:after="20" w:line="240" w:lineRule="auto"/>
            </w:pPr>
            <w:r>
              <w:rPr>
                <w:sz w:val="18"/>
              </w:rPr>
              <w:t>not considered</w:t>
            </w:r>
          </w:p>
        </w:tc>
      </w:tr>
    </w:tbl>
    <w:p w14:paraId="3D48B897" w14:textId="77777777" w:rsidR="00700E98" w:rsidRDefault="00700E98">
      <w:pPr>
        <w:spacing w:after="0" w:line="120" w:lineRule="exact"/>
      </w:pPr>
    </w:p>
    <w:p w14:paraId="29DE486E" w14:textId="77777777" w:rsidR="00700E98" w:rsidRDefault="003A5D14">
      <w:pPr>
        <w:pStyle w:val="Heading1"/>
      </w:pPr>
      <w:bookmarkStart w:id="55" w:name="_Toc242035967"/>
      <w:r>
        <w:lastRenderedPageBreak/>
        <w:t>10  What is trained and what stays frozen</w:t>
      </w:r>
      <w:bookmarkEnd w:id="55"/>
    </w:p>
    <w:p w14:paraId="4F8D7A0E" w14:textId="77777777" w:rsidR="00700E98" w:rsidRDefault="003A5D14">
      <w:pPr>
        <w:spacing w:after="200"/>
      </w:pPr>
      <w:r>
        <w:rPr>
          <w:color w:val="2B3A4A"/>
          <w:sz w:val="23"/>
        </w:rPr>
        <w:t>Only the LoRA matrices change. This chapter states exactly which parts of the model those are, why the vision side is left alone, and what would have to happen for that to change.</w:t>
      </w:r>
    </w:p>
    <w:p w14:paraId="0190399D" w14:textId="77777777" w:rsidR="00700E98" w:rsidRDefault="003A5D14">
      <w:pPr>
        <w:keepNext/>
        <w:spacing w:after="60"/>
      </w:pPr>
      <w:r>
        <w:rPr>
          <w:b/>
          <w:color w:val="1F3A5F"/>
          <w:sz w:val="18"/>
        </w:rPr>
        <w:t xml:space="preserve">Table 17. </w:t>
      </w:r>
      <w:r>
        <w:rPr>
          <w:color w:val="1F3A5F"/>
          <w:sz w:val="18"/>
        </w:rPr>
        <w:t>Trainable and frozen parts.</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3095"/>
        <w:gridCol w:w="1368"/>
        <w:gridCol w:w="1872"/>
        <w:gridCol w:w="2693"/>
      </w:tblGrid>
      <w:tr w:rsidR="00700E98" w14:paraId="3386D7C3" w14:textId="77777777">
        <w:trPr>
          <w:tblHeader/>
          <w:jc w:val="center"/>
        </w:trPr>
        <w:tc>
          <w:tcPr>
            <w:tcW w:w="3096" w:type="dxa"/>
            <w:shd w:val="clear" w:color="auto" w:fill="1F3A5F"/>
            <w:tcMar>
              <w:top w:w="50" w:type="dxa"/>
              <w:left w:w="80" w:type="dxa"/>
              <w:bottom w:w="50" w:type="dxa"/>
              <w:right w:w="80" w:type="dxa"/>
            </w:tcMar>
            <w:vAlign w:val="center"/>
          </w:tcPr>
          <w:p w14:paraId="14FEFD4D" w14:textId="77777777" w:rsidR="00700E98" w:rsidRDefault="003A5D14">
            <w:pPr>
              <w:keepNext/>
              <w:spacing w:after="0"/>
            </w:pPr>
            <w:r>
              <w:rPr>
                <w:b/>
                <w:color w:val="FFFFFF"/>
                <w:sz w:val="18"/>
              </w:rPr>
              <w:t>Component</w:t>
            </w:r>
          </w:p>
        </w:tc>
        <w:tc>
          <w:tcPr>
            <w:tcW w:w="1368" w:type="dxa"/>
            <w:shd w:val="clear" w:color="auto" w:fill="1F3A5F"/>
            <w:tcMar>
              <w:top w:w="50" w:type="dxa"/>
              <w:left w:w="80" w:type="dxa"/>
              <w:bottom w:w="50" w:type="dxa"/>
              <w:right w:w="80" w:type="dxa"/>
            </w:tcMar>
            <w:vAlign w:val="center"/>
          </w:tcPr>
          <w:p w14:paraId="15482E78" w14:textId="77777777" w:rsidR="00700E98" w:rsidRDefault="003A5D14">
            <w:pPr>
              <w:keepNext/>
              <w:spacing w:after="0"/>
            </w:pPr>
            <w:r>
              <w:rPr>
                <w:b/>
                <w:color w:val="FFFFFF"/>
                <w:sz w:val="18"/>
              </w:rPr>
              <w:t>Parameters</w:t>
            </w:r>
          </w:p>
        </w:tc>
        <w:tc>
          <w:tcPr>
            <w:tcW w:w="1872" w:type="dxa"/>
            <w:shd w:val="clear" w:color="auto" w:fill="1F3A5F"/>
            <w:tcMar>
              <w:top w:w="50" w:type="dxa"/>
              <w:left w:w="80" w:type="dxa"/>
              <w:bottom w:w="50" w:type="dxa"/>
              <w:right w:w="80" w:type="dxa"/>
            </w:tcMar>
            <w:vAlign w:val="center"/>
          </w:tcPr>
          <w:p w14:paraId="0D2B791E" w14:textId="77777777" w:rsidR="00700E98" w:rsidRDefault="003A5D14">
            <w:pPr>
              <w:keepNext/>
              <w:spacing w:after="0"/>
            </w:pPr>
            <w:r>
              <w:rPr>
                <w:b/>
                <w:color w:val="FFFFFF"/>
                <w:sz w:val="18"/>
              </w:rPr>
              <w:t>State</w:t>
            </w:r>
          </w:p>
        </w:tc>
        <w:tc>
          <w:tcPr>
            <w:tcW w:w="2693" w:type="dxa"/>
            <w:shd w:val="clear" w:color="auto" w:fill="1F3A5F"/>
            <w:tcMar>
              <w:top w:w="50" w:type="dxa"/>
              <w:left w:w="80" w:type="dxa"/>
              <w:bottom w:w="50" w:type="dxa"/>
              <w:right w:w="80" w:type="dxa"/>
            </w:tcMar>
            <w:vAlign w:val="center"/>
          </w:tcPr>
          <w:p w14:paraId="57D2229D" w14:textId="77777777" w:rsidR="00700E98" w:rsidRDefault="003A5D14">
            <w:pPr>
              <w:keepNext/>
              <w:spacing w:after="0"/>
            </w:pPr>
            <w:r>
              <w:rPr>
                <w:b/>
                <w:color w:val="FFFFFF"/>
                <w:sz w:val="18"/>
              </w:rPr>
              <w:t>Set by</w:t>
            </w:r>
          </w:p>
        </w:tc>
      </w:tr>
      <w:tr w:rsidR="00700E98" w14:paraId="6FE1A27F" w14:textId="77777777">
        <w:trPr>
          <w:cantSplit/>
          <w:jc w:val="center"/>
        </w:trPr>
        <w:tc>
          <w:tcPr>
            <w:tcW w:w="3096" w:type="dxa"/>
            <w:tcMar>
              <w:top w:w="40" w:type="dxa"/>
              <w:left w:w="80" w:type="dxa"/>
              <w:bottom w:w="40" w:type="dxa"/>
              <w:right w:w="80" w:type="dxa"/>
            </w:tcMar>
          </w:tcPr>
          <w:p w14:paraId="5710133A" w14:textId="77777777" w:rsidR="00700E98" w:rsidRDefault="003A5D14">
            <w:pPr>
              <w:keepNext/>
              <w:spacing w:after="20" w:line="240" w:lineRule="auto"/>
            </w:pPr>
            <w:r>
              <w:rPr>
                <w:sz w:val="18"/>
              </w:rPr>
              <w:t>Vision encoder (ViT, 27 layers)</w:t>
            </w:r>
          </w:p>
        </w:tc>
        <w:tc>
          <w:tcPr>
            <w:tcW w:w="1368" w:type="dxa"/>
            <w:tcMar>
              <w:top w:w="40" w:type="dxa"/>
              <w:left w:w="80" w:type="dxa"/>
              <w:bottom w:w="40" w:type="dxa"/>
              <w:right w:w="80" w:type="dxa"/>
            </w:tcMar>
          </w:tcPr>
          <w:p w14:paraId="1EBE8B8A" w14:textId="77777777" w:rsidR="00700E98" w:rsidRDefault="003A5D14">
            <w:pPr>
              <w:keepNext/>
              <w:spacing w:after="20" w:line="240" w:lineRule="auto"/>
            </w:pPr>
            <w:r>
              <w:rPr>
                <w:sz w:val="18"/>
              </w:rPr>
              <w:t>~0.42 B</w:t>
            </w:r>
          </w:p>
        </w:tc>
        <w:tc>
          <w:tcPr>
            <w:tcW w:w="1872" w:type="dxa"/>
            <w:tcMar>
              <w:top w:w="40" w:type="dxa"/>
              <w:left w:w="80" w:type="dxa"/>
              <w:bottom w:w="40" w:type="dxa"/>
              <w:right w:w="80" w:type="dxa"/>
            </w:tcMar>
          </w:tcPr>
          <w:p w14:paraId="0EFBDD17" w14:textId="77777777" w:rsidR="00700E98" w:rsidRDefault="003A5D14">
            <w:pPr>
              <w:keepNext/>
              <w:spacing w:after="20" w:line="240" w:lineRule="auto"/>
            </w:pPr>
            <w:r>
              <w:rPr>
                <w:sz w:val="18"/>
              </w:rPr>
              <w:t>frozen</w:t>
            </w:r>
          </w:p>
        </w:tc>
        <w:tc>
          <w:tcPr>
            <w:tcW w:w="2693" w:type="dxa"/>
            <w:tcMar>
              <w:top w:w="40" w:type="dxa"/>
              <w:left w:w="80" w:type="dxa"/>
              <w:bottom w:w="40" w:type="dxa"/>
              <w:right w:w="80" w:type="dxa"/>
            </w:tcMar>
          </w:tcPr>
          <w:p w14:paraId="6F5D786B" w14:textId="77777777" w:rsidR="00700E98" w:rsidRDefault="003A5D14">
            <w:pPr>
              <w:keepNext/>
              <w:spacing w:after="20" w:line="240" w:lineRule="auto"/>
            </w:pPr>
            <w:r>
              <w:rPr>
                <w:rFonts w:ascii="Consolas" w:hAnsi="Consolas"/>
                <w:color w:val="9C2F12"/>
                <w:sz w:val="16"/>
              </w:rPr>
              <w:t>freeze_vit: true</w:t>
            </w:r>
            <w:r>
              <w:rPr>
                <w:sz w:val="18"/>
              </w:rPr>
              <w:t xml:space="preserve"> (</w:t>
            </w:r>
            <w:r>
              <w:rPr>
                <w:rFonts w:ascii="Consolas" w:hAnsi="Consolas"/>
                <w:color w:val="9C2F12"/>
                <w:sz w:val="16"/>
              </w:rPr>
              <w:t>train.py:517</w:t>
            </w:r>
            <w:r>
              <w:rPr>
                <w:sz w:val="18"/>
              </w:rPr>
              <w:t>)</w:t>
            </w:r>
          </w:p>
        </w:tc>
      </w:tr>
      <w:tr w:rsidR="00700E98" w14:paraId="619CBD7F" w14:textId="77777777">
        <w:trPr>
          <w:cantSplit/>
          <w:jc w:val="center"/>
        </w:trPr>
        <w:tc>
          <w:tcPr>
            <w:tcW w:w="3096" w:type="dxa"/>
            <w:shd w:val="clear" w:color="auto" w:fill="F3F6F9"/>
            <w:tcMar>
              <w:top w:w="40" w:type="dxa"/>
              <w:left w:w="80" w:type="dxa"/>
              <w:bottom w:w="40" w:type="dxa"/>
              <w:right w:w="80" w:type="dxa"/>
            </w:tcMar>
          </w:tcPr>
          <w:p w14:paraId="3E23C544" w14:textId="77777777" w:rsidR="00700E98" w:rsidRDefault="003A5D14">
            <w:pPr>
              <w:keepNext/>
              <w:spacing w:after="20" w:line="240" w:lineRule="auto"/>
            </w:pPr>
            <w:r>
              <w:rPr>
                <w:sz w:val="18"/>
              </w:rPr>
              <w:t>Patch merger + DeepStack mergers</w:t>
            </w:r>
          </w:p>
        </w:tc>
        <w:tc>
          <w:tcPr>
            <w:tcW w:w="1368" w:type="dxa"/>
            <w:shd w:val="clear" w:color="auto" w:fill="F3F6F9"/>
            <w:tcMar>
              <w:top w:w="40" w:type="dxa"/>
              <w:left w:w="80" w:type="dxa"/>
              <w:bottom w:w="40" w:type="dxa"/>
              <w:right w:w="80" w:type="dxa"/>
            </w:tcMar>
          </w:tcPr>
          <w:p w14:paraId="7D53A787" w14:textId="77777777" w:rsidR="00700E98" w:rsidRDefault="003A5D14">
            <w:pPr>
              <w:keepNext/>
              <w:spacing w:after="20" w:line="240" w:lineRule="auto"/>
            </w:pPr>
            <w:r>
              <w:rPr>
                <w:sz w:val="18"/>
              </w:rPr>
              <w:t>~0.16 B</w:t>
            </w:r>
          </w:p>
        </w:tc>
        <w:tc>
          <w:tcPr>
            <w:tcW w:w="1872" w:type="dxa"/>
            <w:shd w:val="clear" w:color="auto" w:fill="F3F6F9"/>
            <w:tcMar>
              <w:top w:w="40" w:type="dxa"/>
              <w:left w:w="80" w:type="dxa"/>
              <w:bottom w:w="40" w:type="dxa"/>
              <w:right w:w="80" w:type="dxa"/>
            </w:tcMar>
          </w:tcPr>
          <w:p w14:paraId="0D4EE07B" w14:textId="77777777" w:rsidR="00700E98" w:rsidRDefault="003A5D14">
            <w:pPr>
              <w:keepNext/>
              <w:spacing w:after="20" w:line="240" w:lineRule="auto"/>
            </w:pPr>
            <w:r>
              <w:rPr>
                <w:sz w:val="18"/>
              </w:rPr>
              <w:t>frozen</w:t>
            </w:r>
          </w:p>
        </w:tc>
        <w:tc>
          <w:tcPr>
            <w:tcW w:w="2693" w:type="dxa"/>
            <w:shd w:val="clear" w:color="auto" w:fill="F3F6F9"/>
            <w:tcMar>
              <w:top w:w="40" w:type="dxa"/>
              <w:left w:w="80" w:type="dxa"/>
              <w:bottom w:w="40" w:type="dxa"/>
              <w:right w:w="80" w:type="dxa"/>
            </w:tcMar>
          </w:tcPr>
          <w:p w14:paraId="26067AAB" w14:textId="77777777" w:rsidR="00700E98" w:rsidRDefault="003A5D14">
            <w:pPr>
              <w:keepNext/>
              <w:spacing w:after="20" w:line="240" w:lineRule="auto"/>
            </w:pPr>
            <w:r>
              <w:rPr>
                <w:rFonts w:ascii="Consolas" w:hAnsi="Consolas"/>
                <w:color w:val="9C2F12"/>
                <w:sz w:val="16"/>
              </w:rPr>
              <w:t>freeze_aligner: true</w:t>
            </w:r>
            <w:r>
              <w:rPr>
                <w:sz w:val="18"/>
              </w:rPr>
              <w:t xml:space="preserve">; </w:t>
            </w:r>
            <w:r>
              <w:rPr>
                <w:rFonts w:ascii="Consolas" w:hAnsi="Consolas"/>
                <w:color w:val="9C2F12"/>
                <w:sz w:val="16"/>
              </w:rPr>
              <w:t>include_vision_projector: false</w:t>
            </w:r>
          </w:p>
        </w:tc>
      </w:tr>
      <w:tr w:rsidR="00700E98" w14:paraId="6368FECD" w14:textId="77777777">
        <w:trPr>
          <w:cantSplit/>
          <w:jc w:val="center"/>
        </w:trPr>
        <w:tc>
          <w:tcPr>
            <w:tcW w:w="3096" w:type="dxa"/>
            <w:tcMar>
              <w:top w:w="40" w:type="dxa"/>
              <w:left w:w="80" w:type="dxa"/>
              <w:bottom w:w="40" w:type="dxa"/>
              <w:right w:w="80" w:type="dxa"/>
            </w:tcMar>
          </w:tcPr>
          <w:p w14:paraId="551EA6FF" w14:textId="77777777" w:rsidR="00700E98" w:rsidRDefault="003A5D14">
            <w:pPr>
              <w:keepNext/>
              <w:spacing w:after="20" w:line="240" w:lineRule="auto"/>
            </w:pPr>
            <w:r>
              <w:rPr>
                <w:sz w:val="18"/>
              </w:rPr>
              <w:t>Token embeddings</w:t>
            </w:r>
          </w:p>
        </w:tc>
        <w:tc>
          <w:tcPr>
            <w:tcW w:w="1368" w:type="dxa"/>
            <w:tcMar>
              <w:top w:w="40" w:type="dxa"/>
              <w:left w:w="80" w:type="dxa"/>
              <w:bottom w:w="40" w:type="dxa"/>
              <w:right w:w="80" w:type="dxa"/>
            </w:tcMar>
          </w:tcPr>
          <w:p w14:paraId="13F97A21" w14:textId="77777777" w:rsidR="00700E98" w:rsidRDefault="003A5D14">
            <w:pPr>
              <w:keepNext/>
              <w:spacing w:after="20" w:line="240" w:lineRule="auto"/>
            </w:pPr>
            <w:r>
              <w:rPr>
                <w:sz w:val="18"/>
              </w:rPr>
              <w:t>0.62 B</w:t>
            </w:r>
          </w:p>
        </w:tc>
        <w:tc>
          <w:tcPr>
            <w:tcW w:w="1872" w:type="dxa"/>
            <w:tcMar>
              <w:top w:w="40" w:type="dxa"/>
              <w:left w:w="80" w:type="dxa"/>
              <w:bottom w:w="40" w:type="dxa"/>
              <w:right w:w="80" w:type="dxa"/>
            </w:tcMar>
          </w:tcPr>
          <w:p w14:paraId="64CEF045" w14:textId="77777777" w:rsidR="00700E98" w:rsidRDefault="003A5D14">
            <w:pPr>
              <w:keepNext/>
              <w:spacing w:after="20" w:line="240" w:lineRule="auto"/>
            </w:pPr>
            <w:r>
              <w:rPr>
                <w:sz w:val="18"/>
              </w:rPr>
              <w:t>frozen</w:t>
            </w:r>
          </w:p>
        </w:tc>
        <w:tc>
          <w:tcPr>
            <w:tcW w:w="2693" w:type="dxa"/>
            <w:tcMar>
              <w:top w:w="40" w:type="dxa"/>
              <w:left w:w="80" w:type="dxa"/>
              <w:bottom w:w="40" w:type="dxa"/>
              <w:right w:w="80" w:type="dxa"/>
            </w:tcMar>
          </w:tcPr>
          <w:p w14:paraId="71E46E51" w14:textId="77777777" w:rsidR="00700E98" w:rsidRDefault="003A5D14">
            <w:pPr>
              <w:keepNext/>
              <w:spacing w:after="20" w:line="240" w:lineRule="auto"/>
            </w:pPr>
            <w:r>
              <w:rPr>
                <w:sz w:val="18"/>
              </w:rPr>
              <w:t>not a LoRA target</w:t>
            </w:r>
          </w:p>
        </w:tc>
      </w:tr>
      <w:tr w:rsidR="00700E98" w14:paraId="288831EC" w14:textId="77777777">
        <w:trPr>
          <w:cantSplit/>
          <w:jc w:val="center"/>
        </w:trPr>
        <w:tc>
          <w:tcPr>
            <w:tcW w:w="3096" w:type="dxa"/>
            <w:shd w:val="clear" w:color="auto" w:fill="F3F6F9"/>
            <w:tcMar>
              <w:top w:w="40" w:type="dxa"/>
              <w:left w:w="80" w:type="dxa"/>
              <w:bottom w:w="40" w:type="dxa"/>
              <w:right w:w="80" w:type="dxa"/>
            </w:tcMar>
          </w:tcPr>
          <w:p w14:paraId="4E03F588" w14:textId="77777777" w:rsidR="00700E98" w:rsidRDefault="003A5D14">
            <w:pPr>
              <w:keepNext/>
              <w:spacing w:after="20" w:line="240" w:lineRule="auto"/>
            </w:pPr>
            <w:r>
              <w:rPr>
                <w:sz w:val="18"/>
              </w:rPr>
              <w:t>Decoder attention q/k/v/o (36 layers)</w:t>
            </w:r>
          </w:p>
        </w:tc>
        <w:tc>
          <w:tcPr>
            <w:tcW w:w="1368" w:type="dxa"/>
            <w:shd w:val="clear" w:color="auto" w:fill="F3F6F9"/>
            <w:tcMar>
              <w:top w:w="40" w:type="dxa"/>
              <w:left w:w="80" w:type="dxa"/>
              <w:bottom w:w="40" w:type="dxa"/>
              <w:right w:w="80" w:type="dxa"/>
            </w:tcMar>
          </w:tcPr>
          <w:p w14:paraId="08EF544D" w14:textId="77777777" w:rsidR="00700E98" w:rsidRDefault="003A5D14">
            <w:pPr>
              <w:keepNext/>
              <w:spacing w:after="20" w:line="240" w:lineRule="auto"/>
            </w:pPr>
            <w:r>
              <w:rPr>
                <w:sz w:val="18"/>
              </w:rPr>
              <w:t>1.51 B</w:t>
            </w:r>
          </w:p>
        </w:tc>
        <w:tc>
          <w:tcPr>
            <w:tcW w:w="1872" w:type="dxa"/>
            <w:shd w:val="clear" w:color="auto" w:fill="F3F6F9"/>
            <w:tcMar>
              <w:top w:w="40" w:type="dxa"/>
              <w:left w:w="80" w:type="dxa"/>
              <w:bottom w:w="40" w:type="dxa"/>
              <w:right w:w="80" w:type="dxa"/>
            </w:tcMar>
          </w:tcPr>
          <w:p w14:paraId="6081C50B" w14:textId="77777777" w:rsidR="00700E98" w:rsidRDefault="003A5D14">
            <w:pPr>
              <w:keepNext/>
              <w:spacing w:after="20" w:line="240" w:lineRule="auto"/>
            </w:pPr>
            <w:r>
              <w:rPr>
                <w:sz w:val="18"/>
              </w:rPr>
              <w:t>frozen + LoRA (trained)</w:t>
            </w:r>
          </w:p>
        </w:tc>
        <w:tc>
          <w:tcPr>
            <w:tcW w:w="2693" w:type="dxa"/>
            <w:shd w:val="clear" w:color="auto" w:fill="F3F6F9"/>
            <w:tcMar>
              <w:top w:w="40" w:type="dxa"/>
              <w:left w:w="80" w:type="dxa"/>
              <w:bottom w:w="40" w:type="dxa"/>
              <w:right w:w="80" w:type="dxa"/>
            </w:tcMar>
          </w:tcPr>
          <w:p w14:paraId="6D71243D" w14:textId="77777777" w:rsidR="00700E98" w:rsidRDefault="003A5D14">
            <w:pPr>
              <w:keepNext/>
              <w:spacing w:after="20" w:line="240" w:lineRule="auto"/>
            </w:pPr>
            <w:r>
              <w:rPr>
                <w:rFonts w:ascii="Consolas" w:hAnsi="Consolas"/>
                <w:color w:val="9C2F12"/>
                <w:sz w:val="16"/>
              </w:rPr>
              <w:t>target_modules</w:t>
            </w:r>
          </w:p>
        </w:tc>
      </w:tr>
      <w:tr w:rsidR="00700E98" w14:paraId="0D58CC85" w14:textId="77777777">
        <w:trPr>
          <w:cantSplit/>
          <w:jc w:val="center"/>
        </w:trPr>
        <w:tc>
          <w:tcPr>
            <w:tcW w:w="3096" w:type="dxa"/>
            <w:tcMar>
              <w:top w:w="40" w:type="dxa"/>
              <w:left w:w="80" w:type="dxa"/>
              <w:bottom w:w="40" w:type="dxa"/>
              <w:right w:w="80" w:type="dxa"/>
            </w:tcMar>
          </w:tcPr>
          <w:p w14:paraId="0BEFE4A8" w14:textId="77777777" w:rsidR="00700E98" w:rsidRDefault="003A5D14">
            <w:pPr>
              <w:keepNext/>
              <w:spacing w:after="20" w:line="240" w:lineRule="auto"/>
            </w:pPr>
            <w:r>
              <w:rPr>
                <w:sz w:val="18"/>
              </w:rPr>
              <w:t>Decoder MLP gate/up/down (36 layers)</w:t>
            </w:r>
          </w:p>
        </w:tc>
        <w:tc>
          <w:tcPr>
            <w:tcW w:w="1368" w:type="dxa"/>
            <w:tcMar>
              <w:top w:w="40" w:type="dxa"/>
              <w:left w:w="80" w:type="dxa"/>
              <w:bottom w:w="40" w:type="dxa"/>
              <w:right w:w="80" w:type="dxa"/>
            </w:tcMar>
          </w:tcPr>
          <w:p w14:paraId="0D23C42C" w14:textId="77777777" w:rsidR="00700E98" w:rsidRDefault="003A5D14">
            <w:pPr>
              <w:keepNext/>
              <w:spacing w:after="20" w:line="240" w:lineRule="auto"/>
            </w:pPr>
            <w:r>
              <w:rPr>
                <w:sz w:val="18"/>
              </w:rPr>
              <w:t>5.44 B</w:t>
            </w:r>
          </w:p>
        </w:tc>
        <w:tc>
          <w:tcPr>
            <w:tcW w:w="1872" w:type="dxa"/>
            <w:tcMar>
              <w:top w:w="40" w:type="dxa"/>
              <w:left w:w="80" w:type="dxa"/>
              <w:bottom w:w="40" w:type="dxa"/>
              <w:right w:w="80" w:type="dxa"/>
            </w:tcMar>
          </w:tcPr>
          <w:p w14:paraId="302975DF" w14:textId="77777777" w:rsidR="00700E98" w:rsidRDefault="003A5D14">
            <w:pPr>
              <w:keepNext/>
              <w:spacing w:after="20" w:line="240" w:lineRule="auto"/>
            </w:pPr>
            <w:r>
              <w:rPr>
                <w:sz w:val="18"/>
              </w:rPr>
              <w:t>frozen + LoRA (trained)</w:t>
            </w:r>
          </w:p>
        </w:tc>
        <w:tc>
          <w:tcPr>
            <w:tcW w:w="2693" w:type="dxa"/>
            <w:tcMar>
              <w:top w:w="40" w:type="dxa"/>
              <w:left w:w="80" w:type="dxa"/>
              <w:bottom w:w="40" w:type="dxa"/>
              <w:right w:w="80" w:type="dxa"/>
            </w:tcMar>
          </w:tcPr>
          <w:p w14:paraId="419BB418" w14:textId="77777777" w:rsidR="00700E98" w:rsidRDefault="003A5D14">
            <w:pPr>
              <w:keepNext/>
              <w:spacing w:after="20" w:line="240" w:lineRule="auto"/>
            </w:pPr>
            <w:r>
              <w:rPr>
                <w:rFonts w:ascii="Consolas" w:hAnsi="Consolas"/>
                <w:color w:val="9C2F12"/>
                <w:sz w:val="16"/>
              </w:rPr>
              <w:t>target_modules</w:t>
            </w:r>
          </w:p>
        </w:tc>
      </w:tr>
      <w:tr w:rsidR="00700E98" w14:paraId="34D695EE" w14:textId="77777777">
        <w:trPr>
          <w:cantSplit/>
          <w:jc w:val="center"/>
        </w:trPr>
        <w:tc>
          <w:tcPr>
            <w:tcW w:w="3096" w:type="dxa"/>
            <w:shd w:val="clear" w:color="auto" w:fill="F3F6F9"/>
            <w:tcMar>
              <w:top w:w="40" w:type="dxa"/>
              <w:left w:w="80" w:type="dxa"/>
              <w:bottom w:w="40" w:type="dxa"/>
              <w:right w:w="80" w:type="dxa"/>
            </w:tcMar>
          </w:tcPr>
          <w:p w14:paraId="22AACEF4" w14:textId="77777777" w:rsidR="00700E98" w:rsidRDefault="003A5D14">
            <w:pPr>
              <w:keepNext/>
              <w:spacing w:after="20" w:line="240" w:lineRule="auto"/>
            </w:pPr>
            <w:r>
              <w:rPr>
                <w:sz w:val="18"/>
              </w:rPr>
              <w:t>RMSNorm weights, biases</w:t>
            </w:r>
          </w:p>
        </w:tc>
        <w:tc>
          <w:tcPr>
            <w:tcW w:w="1368" w:type="dxa"/>
            <w:shd w:val="clear" w:color="auto" w:fill="F3F6F9"/>
            <w:tcMar>
              <w:top w:w="40" w:type="dxa"/>
              <w:left w:w="80" w:type="dxa"/>
              <w:bottom w:w="40" w:type="dxa"/>
              <w:right w:w="80" w:type="dxa"/>
            </w:tcMar>
          </w:tcPr>
          <w:p w14:paraId="0DD228CE" w14:textId="77777777" w:rsidR="00700E98" w:rsidRDefault="003A5D14">
            <w:pPr>
              <w:keepNext/>
              <w:spacing w:after="20" w:line="240" w:lineRule="auto"/>
            </w:pPr>
            <w:r>
              <w:rPr>
                <w:sz w:val="18"/>
              </w:rPr>
              <w:t>small</w:t>
            </w:r>
          </w:p>
        </w:tc>
        <w:tc>
          <w:tcPr>
            <w:tcW w:w="1872" w:type="dxa"/>
            <w:shd w:val="clear" w:color="auto" w:fill="F3F6F9"/>
            <w:tcMar>
              <w:top w:w="40" w:type="dxa"/>
              <w:left w:w="80" w:type="dxa"/>
              <w:bottom w:w="40" w:type="dxa"/>
              <w:right w:w="80" w:type="dxa"/>
            </w:tcMar>
          </w:tcPr>
          <w:p w14:paraId="52742939" w14:textId="77777777" w:rsidR="00700E98" w:rsidRDefault="003A5D14">
            <w:pPr>
              <w:keepNext/>
              <w:spacing w:after="20" w:line="240" w:lineRule="auto"/>
            </w:pPr>
            <w:r>
              <w:rPr>
                <w:sz w:val="18"/>
              </w:rPr>
              <w:t>frozen</w:t>
            </w:r>
          </w:p>
        </w:tc>
        <w:tc>
          <w:tcPr>
            <w:tcW w:w="2693" w:type="dxa"/>
            <w:shd w:val="clear" w:color="auto" w:fill="F3F6F9"/>
            <w:tcMar>
              <w:top w:w="40" w:type="dxa"/>
              <w:left w:w="80" w:type="dxa"/>
              <w:bottom w:w="40" w:type="dxa"/>
              <w:right w:w="80" w:type="dxa"/>
            </w:tcMar>
          </w:tcPr>
          <w:p w14:paraId="4D5E46FF" w14:textId="77777777" w:rsidR="00700E98" w:rsidRDefault="003A5D14">
            <w:pPr>
              <w:keepNext/>
              <w:spacing w:after="20" w:line="240" w:lineRule="auto"/>
            </w:pPr>
            <w:r>
              <w:rPr>
                <w:rFonts w:ascii="Consolas" w:hAnsi="Consolas"/>
                <w:color w:val="9C2F12"/>
                <w:sz w:val="16"/>
              </w:rPr>
              <w:t>bias: none</w:t>
            </w:r>
          </w:p>
        </w:tc>
      </w:tr>
      <w:tr w:rsidR="00700E98" w14:paraId="42C471AB" w14:textId="77777777">
        <w:trPr>
          <w:cantSplit/>
          <w:jc w:val="center"/>
        </w:trPr>
        <w:tc>
          <w:tcPr>
            <w:tcW w:w="3096" w:type="dxa"/>
            <w:tcMar>
              <w:top w:w="40" w:type="dxa"/>
              <w:left w:w="80" w:type="dxa"/>
              <w:bottom w:w="40" w:type="dxa"/>
              <w:right w:w="80" w:type="dxa"/>
            </w:tcMar>
          </w:tcPr>
          <w:p w14:paraId="27429784" w14:textId="77777777" w:rsidR="00700E98" w:rsidRDefault="003A5D14">
            <w:pPr>
              <w:keepNext/>
              <w:spacing w:after="20" w:line="240" w:lineRule="auto"/>
            </w:pPr>
            <w:r>
              <w:rPr>
                <w:sz w:val="18"/>
              </w:rPr>
              <w:t>LM head</w:t>
            </w:r>
          </w:p>
        </w:tc>
        <w:tc>
          <w:tcPr>
            <w:tcW w:w="1368" w:type="dxa"/>
            <w:tcMar>
              <w:top w:w="40" w:type="dxa"/>
              <w:left w:w="80" w:type="dxa"/>
              <w:bottom w:w="40" w:type="dxa"/>
              <w:right w:w="80" w:type="dxa"/>
            </w:tcMar>
          </w:tcPr>
          <w:p w14:paraId="40BB6471" w14:textId="77777777" w:rsidR="00700E98" w:rsidRDefault="003A5D14">
            <w:pPr>
              <w:keepNext/>
              <w:spacing w:after="20" w:line="240" w:lineRule="auto"/>
            </w:pPr>
            <w:r>
              <w:rPr>
                <w:sz w:val="18"/>
              </w:rPr>
              <w:t>0.62 B</w:t>
            </w:r>
          </w:p>
        </w:tc>
        <w:tc>
          <w:tcPr>
            <w:tcW w:w="1872" w:type="dxa"/>
            <w:tcMar>
              <w:top w:w="40" w:type="dxa"/>
              <w:left w:w="80" w:type="dxa"/>
              <w:bottom w:w="40" w:type="dxa"/>
              <w:right w:w="80" w:type="dxa"/>
            </w:tcMar>
          </w:tcPr>
          <w:p w14:paraId="70091372" w14:textId="77777777" w:rsidR="00700E98" w:rsidRDefault="003A5D14">
            <w:pPr>
              <w:keepNext/>
              <w:spacing w:after="20" w:line="240" w:lineRule="auto"/>
            </w:pPr>
            <w:r>
              <w:rPr>
                <w:sz w:val="18"/>
              </w:rPr>
              <w:t>frozen</w:t>
            </w:r>
          </w:p>
        </w:tc>
        <w:tc>
          <w:tcPr>
            <w:tcW w:w="2693" w:type="dxa"/>
            <w:tcMar>
              <w:top w:w="40" w:type="dxa"/>
              <w:left w:w="80" w:type="dxa"/>
              <w:bottom w:w="40" w:type="dxa"/>
              <w:right w:w="80" w:type="dxa"/>
            </w:tcMar>
          </w:tcPr>
          <w:p w14:paraId="273BF8CC" w14:textId="77777777" w:rsidR="00700E98" w:rsidRDefault="003A5D14">
            <w:pPr>
              <w:keepNext/>
              <w:spacing w:after="20" w:line="240" w:lineRule="auto"/>
            </w:pPr>
            <w:r>
              <w:rPr>
                <w:sz w:val="18"/>
              </w:rPr>
              <w:t>not a LoRA target</w:t>
            </w:r>
          </w:p>
        </w:tc>
      </w:tr>
      <w:tr w:rsidR="00700E98" w14:paraId="5EE2CBCC" w14:textId="77777777">
        <w:trPr>
          <w:cantSplit/>
          <w:jc w:val="center"/>
        </w:trPr>
        <w:tc>
          <w:tcPr>
            <w:tcW w:w="3096" w:type="dxa"/>
            <w:shd w:val="clear" w:color="auto" w:fill="F3F6F9"/>
            <w:tcMar>
              <w:top w:w="40" w:type="dxa"/>
              <w:left w:w="80" w:type="dxa"/>
              <w:bottom w:w="40" w:type="dxa"/>
              <w:right w:w="80" w:type="dxa"/>
            </w:tcMar>
          </w:tcPr>
          <w:p w14:paraId="05497282" w14:textId="77777777" w:rsidR="00700E98" w:rsidRDefault="003A5D14">
            <w:pPr>
              <w:spacing w:after="20" w:line="240" w:lineRule="auto"/>
            </w:pPr>
            <w:r>
              <w:rPr>
                <w:b/>
                <w:sz w:val="18"/>
              </w:rPr>
              <w:t>LoRA A and B matrices</w:t>
            </w:r>
          </w:p>
        </w:tc>
        <w:tc>
          <w:tcPr>
            <w:tcW w:w="1368" w:type="dxa"/>
            <w:shd w:val="clear" w:color="auto" w:fill="F3F6F9"/>
            <w:tcMar>
              <w:top w:w="40" w:type="dxa"/>
              <w:left w:w="80" w:type="dxa"/>
              <w:bottom w:w="40" w:type="dxa"/>
              <w:right w:w="80" w:type="dxa"/>
            </w:tcMar>
          </w:tcPr>
          <w:p w14:paraId="6DBAA058" w14:textId="77777777" w:rsidR="00700E98" w:rsidRDefault="003A5D14">
            <w:pPr>
              <w:spacing w:after="20" w:line="240" w:lineRule="auto"/>
            </w:pPr>
            <w:r>
              <w:rPr>
                <w:b/>
                <w:sz w:val="18"/>
              </w:rPr>
              <w:t>174.6 M</w:t>
            </w:r>
          </w:p>
        </w:tc>
        <w:tc>
          <w:tcPr>
            <w:tcW w:w="1872" w:type="dxa"/>
            <w:shd w:val="clear" w:color="auto" w:fill="F3F6F9"/>
            <w:tcMar>
              <w:top w:w="40" w:type="dxa"/>
              <w:left w:w="80" w:type="dxa"/>
              <w:bottom w:w="40" w:type="dxa"/>
              <w:right w:w="80" w:type="dxa"/>
            </w:tcMar>
          </w:tcPr>
          <w:p w14:paraId="2BA635DF" w14:textId="77777777" w:rsidR="00700E98" w:rsidRDefault="003A5D14">
            <w:pPr>
              <w:spacing w:after="20" w:line="240" w:lineRule="auto"/>
            </w:pPr>
            <w:r>
              <w:rPr>
                <w:b/>
                <w:sz w:val="18"/>
              </w:rPr>
              <w:t>trained</w:t>
            </w:r>
          </w:p>
        </w:tc>
        <w:tc>
          <w:tcPr>
            <w:tcW w:w="2693" w:type="dxa"/>
            <w:shd w:val="clear" w:color="auto" w:fill="F3F6F9"/>
            <w:tcMar>
              <w:top w:w="40" w:type="dxa"/>
              <w:left w:w="80" w:type="dxa"/>
              <w:bottom w:w="40" w:type="dxa"/>
              <w:right w:w="80" w:type="dxa"/>
            </w:tcMar>
          </w:tcPr>
          <w:p w14:paraId="226D870D" w14:textId="77777777" w:rsidR="00700E98" w:rsidRDefault="003A5D14">
            <w:pPr>
              <w:spacing w:after="20" w:line="240" w:lineRule="auto"/>
            </w:pPr>
            <w:r>
              <w:rPr>
                <w:sz w:val="18"/>
              </w:rPr>
              <w:t>rank 64 on 252 matrices</w:t>
            </w:r>
          </w:p>
        </w:tc>
      </w:tr>
    </w:tbl>
    <w:p w14:paraId="3DB1354A" w14:textId="77777777" w:rsidR="00700E98" w:rsidRDefault="00700E98">
      <w:pPr>
        <w:spacing w:after="0" w:line="120" w:lineRule="exact"/>
      </w:pPr>
    </w:p>
    <w:p w14:paraId="52562C1A" w14:textId="77777777" w:rsidR="00700E98" w:rsidRDefault="003A5D14">
      <w:pPr>
        <w:pStyle w:val="Heading2"/>
      </w:pPr>
      <w:bookmarkStart w:id="56" w:name="_Toc242035968"/>
      <w:r>
        <w:t>10.1  Why the decoder is the right place</w:t>
      </w:r>
      <w:bookmarkEnd w:id="56"/>
    </w:p>
    <w:p w14:paraId="4EE6C194" w14:textId="77777777" w:rsidR="00700E98" w:rsidRDefault="003A5D14">
      <w:r>
        <w:t>Everything the task needs to learn happens where image tokens, OCR tokens, the schema and the answer meet, which is the decoder. The architecture document lists what is learned there: 'Image-vs-OCR arbitration, field alignment, canonical mapping and JSON discipline are all learned here.' The vision side already produces good visual features (and DeepStack carries fine detail through), so freezing it protects the pretrained OCR skill and keeps the adapter servable through vLLM's standard LoRA path.</w:t>
      </w:r>
    </w:p>
    <w:p w14:paraId="059D2655" w14:textId="77777777" w:rsidR="00700E98" w:rsidRDefault="003A5D14">
      <w:pPr>
        <w:pStyle w:val="Heading2"/>
      </w:pPr>
      <w:bookmarkStart w:id="57" w:name="_Toc242035969"/>
      <w:r>
        <w:t>10.2  The escalation path: training/vit_gate.py</w:t>
      </w:r>
      <w:bookmarkEnd w:id="57"/>
    </w:p>
    <w:p w14:paraId="78D43D01" w14:textId="77777777" w:rsidR="00700E98" w:rsidRDefault="003A5D14">
      <w:r>
        <w:t xml:space="preserve">Freezing the ViT is a default, not a dogma. </w:t>
      </w:r>
      <w:r>
        <w:rPr>
          <w:rFonts w:ascii="Consolas" w:hAnsi="Consolas"/>
          <w:color w:val="9C2F12"/>
          <w:sz w:val="19"/>
        </w:rPr>
        <w:t>vit_gate.py</w:t>
      </w:r>
      <w:r>
        <w:t xml:space="preserve"> reads an evaluation report and recommends whether the vision side should be unfrozen. It never starts training itself. It classifies each error on the image-only and scanned subsets as a </w:t>
      </w:r>
      <w:r>
        <w:rPr>
          <w:b/>
        </w:rPr>
        <w:t>perception</w:t>
      </w:r>
      <w:r>
        <w:t xml:space="preserve"> error (a near miss: Levenshtein distance at most 25% of the length, the model misread characters), a </w:t>
      </w:r>
      <w:r>
        <w:rPr>
          <w:b/>
        </w:rPr>
        <w:t>schema-reasoning</w:t>
      </w:r>
      <w:r>
        <w:t xml:space="preserve"> error (the value belongs to a different field) or an </w:t>
      </w:r>
      <w:r>
        <w:rPr>
          <w:b/>
        </w:rPr>
        <w:t>omission</w:t>
      </w:r>
      <w:r>
        <w:t>:</w:t>
      </w:r>
    </w:p>
    <w:p w14:paraId="01353D10" w14:textId="77777777" w:rsidR="00700E98" w:rsidRDefault="003A5D14">
      <w:pPr>
        <w:keepNext/>
        <w:spacing w:after="60"/>
      </w:pPr>
      <w:r>
        <w:rPr>
          <w:b/>
          <w:color w:val="1F3A5F"/>
          <w:sz w:val="18"/>
        </w:rPr>
        <w:t xml:space="preserve">Table 18. </w:t>
      </w:r>
      <w:r>
        <w:rPr>
          <w:color w:val="1F3A5F"/>
          <w:sz w:val="18"/>
        </w:rPr>
        <w:t>The ViT gate (</w:t>
      </w:r>
      <w:r>
        <w:rPr>
          <w:rFonts w:ascii="Consolas" w:hAnsi="Consolas"/>
          <w:color w:val="1F3A5F"/>
          <w:sz w:val="16"/>
        </w:rPr>
        <w:t>training/vit_gate.py:36-325</w:t>
      </w:r>
      <w:r>
        <w:rPr>
          <w:color w:val="1F3A5F"/>
          <w:sz w:val="18"/>
        </w:rPr>
        <w:t>).</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1871"/>
        <w:gridCol w:w="3312"/>
        <w:gridCol w:w="3845"/>
      </w:tblGrid>
      <w:tr w:rsidR="00700E98" w14:paraId="7F087B17" w14:textId="77777777">
        <w:trPr>
          <w:tblHeader/>
          <w:jc w:val="center"/>
        </w:trPr>
        <w:tc>
          <w:tcPr>
            <w:tcW w:w="1872" w:type="dxa"/>
            <w:shd w:val="clear" w:color="auto" w:fill="1F3A5F"/>
            <w:tcMar>
              <w:top w:w="50" w:type="dxa"/>
              <w:left w:w="80" w:type="dxa"/>
              <w:bottom w:w="50" w:type="dxa"/>
              <w:right w:w="80" w:type="dxa"/>
            </w:tcMar>
            <w:vAlign w:val="center"/>
          </w:tcPr>
          <w:p w14:paraId="72743F4A" w14:textId="77777777" w:rsidR="00700E98" w:rsidRDefault="003A5D14">
            <w:pPr>
              <w:keepNext/>
              <w:spacing w:after="0"/>
            </w:pPr>
            <w:r>
              <w:rPr>
                <w:b/>
                <w:color w:val="FFFFFF"/>
                <w:sz w:val="18"/>
              </w:rPr>
              <w:t>Outcome</w:t>
            </w:r>
          </w:p>
        </w:tc>
        <w:tc>
          <w:tcPr>
            <w:tcW w:w="3312" w:type="dxa"/>
            <w:shd w:val="clear" w:color="auto" w:fill="1F3A5F"/>
            <w:tcMar>
              <w:top w:w="50" w:type="dxa"/>
              <w:left w:w="80" w:type="dxa"/>
              <w:bottom w:w="50" w:type="dxa"/>
              <w:right w:w="80" w:type="dxa"/>
            </w:tcMar>
            <w:vAlign w:val="center"/>
          </w:tcPr>
          <w:p w14:paraId="70ACE7BA" w14:textId="77777777" w:rsidR="00700E98" w:rsidRDefault="003A5D14">
            <w:pPr>
              <w:keepNext/>
              <w:spacing w:after="0"/>
            </w:pPr>
            <w:r>
              <w:rPr>
                <w:b/>
                <w:color w:val="FFFFFF"/>
                <w:sz w:val="18"/>
              </w:rPr>
              <w:t>Condition</w:t>
            </w:r>
          </w:p>
        </w:tc>
        <w:tc>
          <w:tcPr>
            <w:tcW w:w="3845" w:type="dxa"/>
            <w:shd w:val="clear" w:color="auto" w:fill="1F3A5F"/>
            <w:tcMar>
              <w:top w:w="50" w:type="dxa"/>
              <w:left w:w="80" w:type="dxa"/>
              <w:bottom w:w="50" w:type="dxa"/>
              <w:right w:w="80" w:type="dxa"/>
            </w:tcMar>
            <w:vAlign w:val="center"/>
          </w:tcPr>
          <w:p w14:paraId="3442BAE4" w14:textId="77777777" w:rsidR="00700E98" w:rsidRDefault="003A5D14">
            <w:pPr>
              <w:keepNext/>
              <w:spacing w:after="0"/>
            </w:pPr>
            <w:r>
              <w:rPr>
                <w:b/>
                <w:color w:val="FFFFFF"/>
                <w:sz w:val="18"/>
              </w:rPr>
              <w:t>Recommendation</w:t>
            </w:r>
          </w:p>
        </w:tc>
      </w:tr>
      <w:tr w:rsidR="00700E98" w14:paraId="532D594B" w14:textId="77777777">
        <w:trPr>
          <w:cantSplit/>
          <w:jc w:val="center"/>
        </w:trPr>
        <w:tc>
          <w:tcPr>
            <w:tcW w:w="1872" w:type="dxa"/>
            <w:tcMar>
              <w:top w:w="40" w:type="dxa"/>
              <w:left w:w="80" w:type="dxa"/>
              <w:bottom w:w="40" w:type="dxa"/>
              <w:right w:w="80" w:type="dxa"/>
            </w:tcMar>
          </w:tcPr>
          <w:p w14:paraId="03671F64" w14:textId="77777777" w:rsidR="00700E98" w:rsidRDefault="003A5D14">
            <w:pPr>
              <w:keepNext/>
              <w:spacing w:after="20" w:line="240" w:lineRule="auto"/>
            </w:pPr>
            <w:r>
              <w:rPr>
                <w:sz w:val="18"/>
              </w:rPr>
              <w:t>insufficient_data</w:t>
            </w:r>
          </w:p>
        </w:tc>
        <w:tc>
          <w:tcPr>
            <w:tcW w:w="3312" w:type="dxa"/>
            <w:tcMar>
              <w:top w:w="40" w:type="dxa"/>
              <w:left w:w="80" w:type="dxa"/>
              <w:bottom w:w="40" w:type="dxa"/>
              <w:right w:w="80" w:type="dxa"/>
            </w:tcMar>
          </w:tcPr>
          <w:p w14:paraId="262BE086" w14:textId="77777777" w:rsidR="00700E98" w:rsidRDefault="003A5D14">
            <w:pPr>
              <w:keepNext/>
              <w:spacing w:after="20" w:line="240" w:lineRule="auto"/>
            </w:pPr>
            <w:r>
              <w:rPr>
                <w:sz w:val="18"/>
              </w:rPr>
              <w:t>a subset unscored or under 30 documents</w:t>
            </w:r>
          </w:p>
        </w:tc>
        <w:tc>
          <w:tcPr>
            <w:tcW w:w="3845" w:type="dxa"/>
            <w:tcMar>
              <w:top w:w="40" w:type="dxa"/>
              <w:left w:w="80" w:type="dxa"/>
              <w:bottom w:w="40" w:type="dxa"/>
              <w:right w:w="80" w:type="dxa"/>
            </w:tcMar>
          </w:tcPr>
          <w:p w14:paraId="7C513A0F" w14:textId="77777777" w:rsidR="00700E98" w:rsidRDefault="003A5D14">
            <w:pPr>
              <w:keepNext/>
              <w:spacing w:after="20" w:line="240" w:lineRule="auto"/>
            </w:pPr>
            <w:r>
              <w:rPr>
                <w:sz w:val="18"/>
              </w:rPr>
              <w:t>do not touch the ViT; raise resolution toward 2,048 px; give image_only a larger share</w:t>
            </w:r>
          </w:p>
        </w:tc>
      </w:tr>
      <w:tr w:rsidR="00700E98" w14:paraId="1BF048E1" w14:textId="77777777">
        <w:trPr>
          <w:cantSplit/>
          <w:jc w:val="center"/>
        </w:trPr>
        <w:tc>
          <w:tcPr>
            <w:tcW w:w="1872" w:type="dxa"/>
            <w:shd w:val="clear" w:color="auto" w:fill="F3F6F9"/>
            <w:tcMar>
              <w:top w:w="40" w:type="dxa"/>
              <w:left w:w="80" w:type="dxa"/>
              <w:bottom w:w="40" w:type="dxa"/>
              <w:right w:w="80" w:type="dxa"/>
            </w:tcMar>
          </w:tcPr>
          <w:p w14:paraId="0DC7783A" w14:textId="77777777" w:rsidR="00700E98" w:rsidRDefault="003A5D14">
            <w:pPr>
              <w:keepNext/>
              <w:spacing w:after="20" w:line="240" w:lineRule="auto"/>
            </w:pPr>
            <w:r>
              <w:rPr>
                <w:sz w:val="18"/>
              </w:rPr>
              <w:t>hold (accurate)</w:t>
            </w:r>
          </w:p>
        </w:tc>
        <w:tc>
          <w:tcPr>
            <w:tcW w:w="3312" w:type="dxa"/>
            <w:shd w:val="clear" w:color="auto" w:fill="F3F6F9"/>
            <w:tcMar>
              <w:top w:w="40" w:type="dxa"/>
              <w:left w:w="80" w:type="dxa"/>
              <w:bottom w:w="40" w:type="dxa"/>
              <w:right w:w="80" w:type="dxa"/>
            </w:tcMar>
          </w:tcPr>
          <w:p w14:paraId="385C04B7" w14:textId="77777777" w:rsidR="00700E98" w:rsidRDefault="003A5D14">
            <w:pPr>
              <w:keepNext/>
              <w:spacing w:after="20" w:line="240" w:lineRule="auto"/>
            </w:pPr>
            <w:r>
              <w:rPr>
                <w:sz w:val="18"/>
              </w:rPr>
              <w:t>image-only and scanned accuracy &gt;= 0.80</w:t>
            </w:r>
          </w:p>
        </w:tc>
        <w:tc>
          <w:tcPr>
            <w:tcW w:w="3845" w:type="dxa"/>
            <w:shd w:val="clear" w:color="auto" w:fill="F3F6F9"/>
            <w:tcMar>
              <w:top w:w="40" w:type="dxa"/>
              <w:left w:w="80" w:type="dxa"/>
              <w:bottom w:w="40" w:type="dxa"/>
              <w:right w:w="80" w:type="dxa"/>
            </w:tcMar>
          </w:tcPr>
          <w:p w14:paraId="3D2DAA6F" w14:textId="77777777" w:rsidR="00700E98" w:rsidRDefault="003A5D14">
            <w:pPr>
              <w:keepNext/>
              <w:spacing w:after="20" w:line="240" w:lineRule="auto"/>
            </w:pPr>
            <w:r>
              <w:rPr>
                <w:sz w:val="18"/>
              </w:rPr>
              <w:t>nothing to do</w:t>
            </w:r>
          </w:p>
        </w:tc>
      </w:tr>
      <w:tr w:rsidR="00700E98" w14:paraId="169242D5" w14:textId="77777777">
        <w:trPr>
          <w:cantSplit/>
          <w:jc w:val="center"/>
        </w:trPr>
        <w:tc>
          <w:tcPr>
            <w:tcW w:w="1872" w:type="dxa"/>
            <w:tcMar>
              <w:top w:w="40" w:type="dxa"/>
              <w:left w:w="80" w:type="dxa"/>
              <w:bottom w:w="40" w:type="dxa"/>
              <w:right w:w="80" w:type="dxa"/>
            </w:tcMar>
          </w:tcPr>
          <w:p w14:paraId="6C28B06F" w14:textId="77777777" w:rsidR="00700E98" w:rsidRDefault="003A5D14">
            <w:pPr>
              <w:keepNext/>
              <w:spacing w:after="20" w:line="240" w:lineRule="auto"/>
            </w:pPr>
            <w:r>
              <w:rPr>
                <w:sz w:val="18"/>
              </w:rPr>
              <w:t>hold (wrong error type)</w:t>
            </w:r>
          </w:p>
        </w:tc>
        <w:tc>
          <w:tcPr>
            <w:tcW w:w="3312" w:type="dxa"/>
            <w:tcMar>
              <w:top w:w="40" w:type="dxa"/>
              <w:left w:w="80" w:type="dxa"/>
              <w:bottom w:w="40" w:type="dxa"/>
              <w:right w:w="80" w:type="dxa"/>
            </w:tcMar>
          </w:tcPr>
          <w:p w14:paraId="70058436" w14:textId="77777777" w:rsidR="00700E98" w:rsidRDefault="003A5D14">
            <w:pPr>
              <w:keepNext/>
              <w:spacing w:after="20" w:line="240" w:lineRule="auto"/>
            </w:pPr>
            <w:r>
              <w:rPr>
                <w:sz w:val="18"/>
              </w:rPr>
              <w:t>accuracy low, but &lt; 60% of errors are perception errors</w:t>
            </w:r>
          </w:p>
        </w:tc>
        <w:tc>
          <w:tcPr>
            <w:tcW w:w="3845" w:type="dxa"/>
            <w:tcMar>
              <w:top w:w="40" w:type="dxa"/>
              <w:left w:w="80" w:type="dxa"/>
              <w:bottom w:w="40" w:type="dxa"/>
              <w:right w:w="80" w:type="dxa"/>
            </w:tcMar>
          </w:tcPr>
          <w:p w14:paraId="1EAE0F6B" w14:textId="77777777" w:rsidR="00700E98" w:rsidRDefault="003A5D14">
            <w:pPr>
              <w:keepNext/>
              <w:spacing w:after="20" w:line="240" w:lineRule="auto"/>
            </w:pPr>
            <w:r>
              <w:rPr>
                <w:sz w:val="18"/>
              </w:rPr>
              <w:t>a decoder/data problem, not a vision one</w:t>
            </w:r>
          </w:p>
        </w:tc>
      </w:tr>
      <w:tr w:rsidR="00700E98" w14:paraId="09B4814D" w14:textId="77777777">
        <w:trPr>
          <w:cantSplit/>
          <w:jc w:val="center"/>
        </w:trPr>
        <w:tc>
          <w:tcPr>
            <w:tcW w:w="1872" w:type="dxa"/>
            <w:shd w:val="clear" w:color="auto" w:fill="F3F6F9"/>
            <w:tcMar>
              <w:top w:w="40" w:type="dxa"/>
              <w:left w:w="80" w:type="dxa"/>
              <w:bottom w:w="40" w:type="dxa"/>
              <w:right w:w="80" w:type="dxa"/>
            </w:tcMar>
          </w:tcPr>
          <w:p w14:paraId="041A9962" w14:textId="77777777" w:rsidR="00700E98" w:rsidRDefault="003A5D14">
            <w:pPr>
              <w:spacing w:after="20" w:line="240" w:lineRule="auto"/>
            </w:pPr>
            <w:r>
              <w:rPr>
                <w:sz w:val="18"/>
              </w:rPr>
              <w:t>fire</w:t>
            </w:r>
          </w:p>
        </w:tc>
        <w:tc>
          <w:tcPr>
            <w:tcW w:w="3312" w:type="dxa"/>
            <w:shd w:val="clear" w:color="auto" w:fill="F3F6F9"/>
            <w:tcMar>
              <w:top w:w="40" w:type="dxa"/>
              <w:left w:w="80" w:type="dxa"/>
              <w:bottom w:w="40" w:type="dxa"/>
              <w:right w:w="80" w:type="dxa"/>
            </w:tcMar>
          </w:tcPr>
          <w:p w14:paraId="0B7AFA54" w14:textId="77777777" w:rsidR="00700E98" w:rsidRDefault="003A5D14">
            <w:pPr>
              <w:spacing w:after="20" w:line="240" w:lineRule="auto"/>
            </w:pPr>
            <w:r>
              <w:rPr>
                <w:sz w:val="18"/>
              </w:rPr>
              <w:t>accuracy low and &gt;= 60% perception errors</w:t>
            </w:r>
          </w:p>
        </w:tc>
        <w:tc>
          <w:tcPr>
            <w:tcW w:w="3845" w:type="dxa"/>
            <w:shd w:val="clear" w:color="auto" w:fill="F3F6F9"/>
            <w:tcMar>
              <w:top w:w="40" w:type="dxa"/>
              <w:left w:w="80" w:type="dxa"/>
              <w:bottom w:w="40" w:type="dxa"/>
              <w:right w:w="80" w:type="dxa"/>
            </w:tcMar>
          </w:tcPr>
          <w:p w14:paraId="07E22510" w14:textId="77777777" w:rsidR="00700E98" w:rsidRDefault="003A5D14">
            <w:pPr>
              <w:spacing w:after="20" w:line="240" w:lineRule="auto"/>
            </w:pPr>
            <w:r>
              <w:rPr>
                <w:sz w:val="18"/>
              </w:rPr>
              <w:t>first resolution and modality mix; then LoRA on the ViT; never a full fine-tune</w:t>
            </w:r>
          </w:p>
        </w:tc>
      </w:tr>
    </w:tbl>
    <w:p w14:paraId="6CD11A12" w14:textId="77777777" w:rsidR="00700E98" w:rsidRDefault="00700E98">
      <w:pPr>
        <w:spacing w:after="0" w:line="120" w:lineRule="exact"/>
      </w:pPr>
    </w:p>
    <w:tbl>
      <w:tblPr>
        <w:tblW w:w="9028" w:type="dxa"/>
        <w:jc w:val="center"/>
        <w:tblLayout w:type="fixed"/>
        <w:tblLook w:val="04A0" w:firstRow="1" w:lastRow="0" w:firstColumn="1" w:lastColumn="0" w:noHBand="0" w:noVBand="1"/>
      </w:tblPr>
      <w:tblGrid>
        <w:gridCol w:w="9028"/>
      </w:tblGrid>
      <w:tr w:rsidR="00700E98" w14:paraId="733AE6B3" w14:textId="77777777">
        <w:trPr>
          <w:cantSplit/>
          <w:jc w:val="center"/>
        </w:trPr>
        <w:tc>
          <w:tcPr>
            <w:tcW w:w="9029" w:type="dxa"/>
            <w:tcBorders>
              <w:top w:val="nil"/>
              <w:left w:val="single" w:sz="24" w:space="0" w:color="E76F51"/>
              <w:bottom w:val="nil"/>
              <w:right w:val="nil"/>
            </w:tcBorders>
            <w:shd w:val="clear" w:color="auto" w:fill="FDF2E9"/>
            <w:tcMar>
              <w:top w:w="90" w:type="dxa"/>
              <w:left w:w="160" w:type="dxa"/>
              <w:bottom w:w="90" w:type="dxa"/>
              <w:right w:w="140" w:type="dxa"/>
            </w:tcMar>
          </w:tcPr>
          <w:p w14:paraId="2CE22019" w14:textId="77777777" w:rsidR="00700E98" w:rsidRDefault="003A5D14">
            <w:pPr>
              <w:spacing w:after="60"/>
            </w:pPr>
            <w:r>
              <w:rPr>
                <w:b/>
                <w:color w:val="B5462B"/>
                <w:sz w:val="17"/>
              </w:rPr>
              <w:lastRenderedPageBreak/>
              <w:t>WATCH OUT</w:t>
            </w:r>
          </w:p>
          <w:p w14:paraId="79F626C9" w14:textId="77777777" w:rsidR="00700E98" w:rsidRDefault="003A5D14">
            <w:pPr>
              <w:spacing w:after="80"/>
            </w:pPr>
            <w:r>
              <w:rPr>
                <w:rFonts w:ascii="Consolas" w:hAnsi="Consolas"/>
                <w:color w:val="9C2F12"/>
                <w:sz w:val="18"/>
              </w:rPr>
              <w:t>--train-vit</w:t>
            </w:r>
            <w:r>
              <w:rPr>
                <w:sz w:val="20"/>
              </w:rPr>
              <w:t xml:space="preserve"> is currently refused by </w:t>
            </w:r>
            <w:r>
              <w:rPr>
                <w:rFonts w:ascii="Consolas" w:hAnsi="Consolas"/>
                <w:color w:val="9C2F12"/>
                <w:sz w:val="18"/>
              </w:rPr>
              <w:t>train.py</w:t>
            </w:r>
            <w:r>
              <w:rPr>
                <w:sz w:val="20"/>
              </w:rPr>
              <w:t xml:space="preserve"> (lines 763-774). The decoder's projection names do not match Qwen3-VL's vision blocks, and ms-swift only honours </w:t>
            </w:r>
            <w:r>
              <w:rPr>
                <w:rFonts w:ascii="Consolas" w:hAnsi="Consolas"/>
                <w:color w:val="9C2F12"/>
                <w:sz w:val="18"/>
              </w:rPr>
              <w:t>freeze_vit=false</w:t>
            </w:r>
            <w:r>
              <w:rPr>
                <w:sz w:val="20"/>
              </w:rPr>
              <w:t xml:space="preserve"> when expanding 'all-linear'. The flag therefore used to train the same decoder-only adapter while the manifest recorded the ViT as trainable. The gate itself is also not wired into the pipeline yet; only its error classifier is used by evaluation.</w:t>
            </w:r>
          </w:p>
        </w:tc>
      </w:tr>
    </w:tbl>
    <w:p w14:paraId="35B160A2" w14:textId="77777777" w:rsidR="00700E98" w:rsidRDefault="00700E98">
      <w:pPr>
        <w:spacing w:after="0" w:line="120" w:lineRule="exact"/>
      </w:pPr>
    </w:p>
    <w:p w14:paraId="70D4E736" w14:textId="77777777" w:rsidR="00700E98" w:rsidRDefault="003A5D14">
      <w:pPr>
        <w:pStyle w:val="Heading1"/>
      </w:pPr>
      <w:bookmarkStart w:id="58" w:name="_Toc242035970"/>
      <w:r>
        <w:lastRenderedPageBreak/>
        <w:t>11  The training data I: where it comes from</w:t>
      </w:r>
      <w:bookmarkEnd w:id="58"/>
    </w:p>
    <w:p w14:paraId="32B703F2" w14:textId="77777777" w:rsidR="00700E98" w:rsidRDefault="003A5D14">
      <w:pPr>
        <w:spacing w:after="200"/>
      </w:pPr>
      <w:r>
        <w:rPr>
          <w:color w:val="2B3A4A"/>
          <w:sz w:val="23"/>
        </w:rPr>
        <w:t>A model learns what its data shows it, so most of the engineering in this repo is about the data. This chapter follows the delivery from the generator to the 1,702 document bundles that the corpus is built from.</w:t>
      </w:r>
    </w:p>
    <w:p w14:paraId="321F222C" w14:textId="77777777" w:rsidR="00700E98" w:rsidRDefault="003A5D14">
      <w:pPr>
        <w:keepNext/>
        <w:spacing w:before="120"/>
        <w:jc w:val="center"/>
      </w:pPr>
      <w:r>
        <w:rPr>
          <w:noProof/>
        </w:rPr>
        <w:drawing>
          <wp:inline distT="0" distB="0" distL="0" distR="0" wp14:anchorId="3706E675" wp14:editId="1EC3F66A">
            <wp:extent cx="5733288" cy="366930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data_flow.png"/>
                    <pic:cNvPicPr/>
                  </pic:nvPicPr>
                  <pic:blipFill>
                    <a:blip r:embed="rId13"/>
                    <a:stretch>
                      <a:fillRect/>
                    </a:stretch>
                  </pic:blipFill>
                  <pic:spPr>
                    <a:xfrm>
                      <a:off x="0" y="0"/>
                      <a:ext cx="5733288" cy="3669304"/>
                    </a:xfrm>
                    <a:prstGeom prst="rect">
                      <a:avLst/>
                    </a:prstGeom>
                  </pic:spPr>
                </pic:pic>
              </a:graphicData>
            </a:graphic>
          </wp:inline>
        </w:drawing>
      </w:r>
    </w:p>
    <w:p w14:paraId="6F6EC1DB" w14:textId="77777777" w:rsidR="00700E98" w:rsidRDefault="003A5D14">
      <w:pPr>
        <w:pStyle w:val="Caption"/>
        <w:jc w:val="center"/>
      </w:pPr>
      <w:r>
        <w:rPr>
          <w:b/>
        </w:rPr>
        <w:t xml:space="preserve">Figure 6. </w:t>
      </w:r>
      <w:r>
        <w:t>From the generator's delivery to staged training rows. Steps 1-4 run on the laptop, 5-10 on the GPU pod.</w:t>
      </w:r>
    </w:p>
    <w:p w14:paraId="070FE087" w14:textId="77777777" w:rsidR="00700E98" w:rsidRDefault="003A5D14">
      <w:pPr>
        <w:pStyle w:val="Heading2"/>
      </w:pPr>
      <w:bookmarkStart w:id="59" w:name="_Toc242035971"/>
      <w:r>
        <w:t>11.1  The delivery</w:t>
      </w:r>
      <w:bookmarkEnd w:id="59"/>
    </w:p>
    <w:p w14:paraId="0725592A" w14:textId="77777777" w:rsidR="00700E98" w:rsidRDefault="003A5D14">
      <w:r>
        <w:t xml:space="preserve">The training set is produced by a separate project, </w:t>
      </w:r>
      <w:r>
        <w:rPr>
          <w:rFonts w:ascii="Consolas" w:hAnsi="Consolas"/>
          <w:color w:val="9C2F12"/>
          <w:sz w:val="19"/>
        </w:rPr>
        <w:t>fideon_synth</w:t>
      </w:r>
      <w:r>
        <w:t xml:space="preserve"> (</w:t>
      </w:r>
      <w:r>
        <w:rPr>
          <w:rFonts w:ascii="Consolas" w:hAnsi="Consolas"/>
          <w:color w:val="9C2F12"/>
          <w:sz w:val="19"/>
        </w:rPr>
        <w:t>build_dataset.py</w:t>
      </w:r>
      <w:r>
        <w:t xml:space="preserve">), and lives in </w:t>
      </w:r>
      <w:r>
        <w:rPr>
          <w:rFonts w:ascii="Consolas" w:hAnsi="Consolas"/>
          <w:color w:val="9C2F12"/>
          <w:sz w:val="19"/>
        </w:rPr>
        <w:t>data/training data</w:t>
      </w:r>
      <w:r>
        <w:t xml:space="preserve"> (Train / Val / Test folders, each with </w:t>
      </w:r>
      <w:r>
        <w:rPr>
          <w:rFonts w:ascii="Consolas" w:hAnsi="Consolas"/>
          <w:color w:val="9C2F12"/>
          <w:sz w:val="19"/>
        </w:rPr>
        <w:t>pdfs</w:t>
      </w:r>
      <w:r>
        <w:t xml:space="preserve"> and </w:t>
      </w:r>
      <w:r>
        <w:rPr>
          <w:rFonts w:ascii="Consolas" w:hAnsi="Consolas"/>
          <w:color w:val="9C2F12"/>
          <w:sz w:val="19"/>
        </w:rPr>
        <w:t>gold json</w:t>
      </w:r>
      <w:r>
        <w:t xml:space="preserve">, plus </w:t>
      </w:r>
      <w:r>
        <w:rPr>
          <w:rFonts w:ascii="Consolas" w:hAnsi="Consolas"/>
          <w:color w:val="9C2F12"/>
          <w:sz w:val="19"/>
        </w:rPr>
        <w:t>manifest.csv</w:t>
      </w:r>
      <w:r>
        <w:t xml:space="preserve"> and </w:t>
      </w:r>
      <w:r>
        <w:rPr>
          <w:rFonts w:ascii="Consolas" w:hAnsi="Consolas"/>
          <w:color w:val="9C2F12"/>
          <w:sz w:val="19"/>
        </w:rPr>
        <w:t>splits.json</w:t>
      </w:r>
      <w:r>
        <w:t xml:space="preserve">). It is built around </w:t>
      </w:r>
      <w:r>
        <w:rPr>
          <w:b/>
        </w:rPr>
        <w:t>source documents</w:t>
      </w:r>
      <w:r>
        <w:t xml:space="preserve">: real policies whose gold labels were reviewed by people. For every source the generator also produces </w:t>
      </w:r>
      <w:r>
        <w:rPr>
          <w:b/>
        </w:rPr>
        <w:t>ten synthetic twins</w:t>
      </w:r>
      <w:r>
        <w:t>: the same policy with identifying values replaced, dates shifted and the pages re-rendered as scans.</w:t>
      </w:r>
    </w:p>
    <w:p w14:paraId="3EDA43A0" w14:textId="77777777" w:rsidR="00700E98" w:rsidRDefault="003A5D14">
      <w:pPr>
        <w:keepNext/>
        <w:spacing w:after="60"/>
      </w:pPr>
      <w:r>
        <w:rPr>
          <w:b/>
          <w:color w:val="1F3A5F"/>
          <w:sz w:val="18"/>
        </w:rPr>
        <w:t xml:space="preserve">Table 19. </w:t>
      </w:r>
      <w:r>
        <w:rPr>
          <w:color w:val="1F3A5F"/>
          <w:sz w:val="18"/>
        </w:rPr>
        <w:t>The delivery. The 396-row gap is flood (36 sources x 11), listed in the manifest but not delivered; it is out of scope anyway.</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3167"/>
        <w:gridCol w:w="1224"/>
        <w:gridCol w:w="1080"/>
        <w:gridCol w:w="1080"/>
        <w:gridCol w:w="2477"/>
      </w:tblGrid>
      <w:tr w:rsidR="00700E98" w14:paraId="256C9466" w14:textId="77777777">
        <w:trPr>
          <w:tblHeader/>
          <w:jc w:val="center"/>
        </w:trPr>
        <w:tc>
          <w:tcPr>
            <w:tcW w:w="3168" w:type="dxa"/>
            <w:shd w:val="clear" w:color="auto" w:fill="1F3A5F"/>
            <w:tcMar>
              <w:top w:w="50" w:type="dxa"/>
              <w:left w:w="80" w:type="dxa"/>
              <w:bottom w:w="50" w:type="dxa"/>
              <w:right w:w="80" w:type="dxa"/>
            </w:tcMar>
            <w:vAlign w:val="center"/>
          </w:tcPr>
          <w:p w14:paraId="566120C6" w14:textId="77777777" w:rsidR="00700E98" w:rsidRDefault="00700E98">
            <w:pPr>
              <w:keepNext/>
              <w:spacing w:after="0"/>
            </w:pPr>
          </w:p>
        </w:tc>
        <w:tc>
          <w:tcPr>
            <w:tcW w:w="1224" w:type="dxa"/>
            <w:shd w:val="clear" w:color="auto" w:fill="1F3A5F"/>
            <w:tcMar>
              <w:top w:w="50" w:type="dxa"/>
              <w:left w:w="80" w:type="dxa"/>
              <w:bottom w:w="50" w:type="dxa"/>
              <w:right w:w="80" w:type="dxa"/>
            </w:tcMar>
            <w:vAlign w:val="center"/>
          </w:tcPr>
          <w:p w14:paraId="673328FD" w14:textId="77777777" w:rsidR="00700E98" w:rsidRDefault="003A5D14">
            <w:pPr>
              <w:keepNext/>
              <w:spacing w:after="0"/>
            </w:pPr>
            <w:r>
              <w:rPr>
                <w:b/>
                <w:color w:val="FFFFFF"/>
                <w:sz w:val="18"/>
              </w:rPr>
              <w:t>Train</w:t>
            </w:r>
          </w:p>
        </w:tc>
        <w:tc>
          <w:tcPr>
            <w:tcW w:w="1080" w:type="dxa"/>
            <w:shd w:val="clear" w:color="auto" w:fill="1F3A5F"/>
            <w:tcMar>
              <w:top w:w="50" w:type="dxa"/>
              <w:left w:w="80" w:type="dxa"/>
              <w:bottom w:w="50" w:type="dxa"/>
              <w:right w:w="80" w:type="dxa"/>
            </w:tcMar>
            <w:vAlign w:val="center"/>
          </w:tcPr>
          <w:p w14:paraId="30B862AE" w14:textId="77777777" w:rsidR="00700E98" w:rsidRDefault="003A5D14">
            <w:pPr>
              <w:keepNext/>
              <w:spacing w:after="0"/>
            </w:pPr>
            <w:r>
              <w:rPr>
                <w:b/>
                <w:color w:val="FFFFFF"/>
                <w:sz w:val="18"/>
              </w:rPr>
              <w:t>Val</w:t>
            </w:r>
          </w:p>
        </w:tc>
        <w:tc>
          <w:tcPr>
            <w:tcW w:w="1080" w:type="dxa"/>
            <w:shd w:val="clear" w:color="auto" w:fill="1F3A5F"/>
            <w:tcMar>
              <w:top w:w="50" w:type="dxa"/>
              <w:left w:w="80" w:type="dxa"/>
              <w:bottom w:w="50" w:type="dxa"/>
              <w:right w:w="80" w:type="dxa"/>
            </w:tcMar>
            <w:vAlign w:val="center"/>
          </w:tcPr>
          <w:p w14:paraId="2CAE6EDA" w14:textId="77777777" w:rsidR="00700E98" w:rsidRDefault="003A5D14">
            <w:pPr>
              <w:keepNext/>
              <w:spacing w:after="0"/>
            </w:pPr>
            <w:r>
              <w:rPr>
                <w:b/>
                <w:color w:val="FFFFFF"/>
                <w:sz w:val="18"/>
              </w:rPr>
              <w:t>Test</w:t>
            </w:r>
          </w:p>
        </w:tc>
        <w:tc>
          <w:tcPr>
            <w:tcW w:w="2477" w:type="dxa"/>
            <w:shd w:val="clear" w:color="auto" w:fill="1F3A5F"/>
            <w:tcMar>
              <w:top w:w="50" w:type="dxa"/>
              <w:left w:w="80" w:type="dxa"/>
              <w:bottom w:w="50" w:type="dxa"/>
              <w:right w:w="80" w:type="dxa"/>
            </w:tcMar>
            <w:vAlign w:val="center"/>
          </w:tcPr>
          <w:p w14:paraId="3ADF592B" w14:textId="77777777" w:rsidR="00700E98" w:rsidRDefault="003A5D14">
            <w:pPr>
              <w:keepNext/>
              <w:spacing w:after="0"/>
            </w:pPr>
            <w:r>
              <w:rPr>
                <w:b/>
                <w:color w:val="FFFFFF"/>
                <w:sz w:val="18"/>
              </w:rPr>
              <w:t>Total</w:t>
            </w:r>
          </w:p>
        </w:tc>
      </w:tr>
      <w:tr w:rsidR="00700E98" w14:paraId="130FBAE8" w14:textId="77777777">
        <w:trPr>
          <w:cantSplit/>
          <w:jc w:val="center"/>
        </w:trPr>
        <w:tc>
          <w:tcPr>
            <w:tcW w:w="3168" w:type="dxa"/>
            <w:tcMar>
              <w:top w:w="40" w:type="dxa"/>
              <w:left w:w="80" w:type="dxa"/>
              <w:bottom w:w="40" w:type="dxa"/>
              <w:right w:w="80" w:type="dxa"/>
            </w:tcMar>
          </w:tcPr>
          <w:p w14:paraId="5185D55C" w14:textId="77777777" w:rsidR="00700E98" w:rsidRDefault="003A5D14">
            <w:pPr>
              <w:keepNext/>
              <w:spacing w:after="20" w:line="240" w:lineRule="auto"/>
            </w:pPr>
            <w:r>
              <w:rPr>
                <w:sz w:val="18"/>
              </w:rPr>
              <w:t>Manifest rows (incl. flood)</w:t>
            </w:r>
          </w:p>
        </w:tc>
        <w:tc>
          <w:tcPr>
            <w:tcW w:w="1224" w:type="dxa"/>
            <w:tcMar>
              <w:top w:w="40" w:type="dxa"/>
              <w:left w:w="80" w:type="dxa"/>
              <w:bottom w:w="40" w:type="dxa"/>
              <w:right w:w="80" w:type="dxa"/>
            </w:tcMar>
          </w:tcPr>
          <w:p w14:paraId="16570F21" w14:textId="77777777" w:rsidR="00700E98" w:rsidRDefault="003A5D14">
            <w:pPr>
              <w:keepNext/>
              <w:spacing w:after="20" w:line="240" w:lineRule="auto"/>
            </w:pPr>
            <w:r>
              <w:rPr>
                <w:sz w:val="18"/>
              </w:rPr>
              <w:t>1,650</w:t>
            </w:r>
          </w:p>
        </w:tc>
        <w:tc>
          <w:tcPr>
            <w:tcW w:w="1080" w:type="dxa"/>
            <w:tcMar>
              <w:top w:w="40" w:type="dxa"/>
              <w:left w:w="80" w:type="dxa"/>
              <w:bottom w:w="40" w:type="dxa"/>
              <w:right w:w="80" w:type="dxa"/>
            </w:tcMar>
          </w:tcPr>
          <w:p w14:paraId="24EC1D43" w14:textId="77777777" w:rsidR="00700E98" w:rsidRDefault="003A5D14">
            <w:pPr>
              <w:keepNext/>
              <w:spacing w:after="20" w:line="240" w:lineRule="auto"/>
            </w:pPr>
            <w:r>
              <w:rPr>
                <w:sz w:val="18"/>
              </w:rPr>
              <w:t>231</w:t>
            </w:r>
          </w:p>
        </w:tc>
        <w:tc>
          <w:tcPr>
            <w:tcW w:w="1080" w:type="dxa"/>
            <w:tcMar>
              <w:top w:w="40" w:type="dxa"/>
              <w:left w:w="80" w:type="dxa"/>
              <w:bottom w:w="40" w:type="dxa"/>
              <w:right w:w="80" w:type="dxa"/>
            </w:tcMar>
          </w:tcPr>
          <w:p w14:paraId="112B56A1" w14:textId="77777777" w:rsidR="00700E98" w:rsidRDefault="003A5D14">
            <w:pPr>
              <w:keepNext/>
              <w:spacing w:after="20" w:line="240" w:lineRule="auto"/>
            </w:pPr>
            <w:r>
              <w:rPr>
                <w:sz w:val="18"/>
              </w:rPr>
              <w:t>231</w:t>
            </w:r>
          </w:p>
        </w:tc>
        <w:tc>
          <w:tcPr>
            <w:tcW w:w="2477" w:type="dxa"/>
            <w:tcMar>
              <w:top w:w="40" w:type="dxa"/>
              <w:left w:w="80" w:type="dxa"/>
              <w:bottom w:w="40" w:type="dxa"/>
              <w:right w:w="80" w:type="dxa"/>
            </w:tcMar>
          </w:tcPr>
          <w:p w14:paraId="46A7164F" w14:textId="77777777" w:rsidR="00700E98" w:rsidRDefault="003A5D14">
            <w:pPr>
              <w:keepNext/>
              <w:spacing w:after="20" w:line="240" w:lineRule="auto"/>
            </w:pPr>
            <w:r>
              <w:rPr>
                <w:sz w:val="18"/>
              </w:rPr>
              <w:t>2,112 = 192 sources x 11</w:t>
            </w:r>
          </w:p>
        </w:tc>
      </w:tr>
      <w:tr w:rsidR="00700E98" w14:paraId="403D0D35" w14:textId="77777777">
        <w:trPr>
          <w:cantSplit/>
          <w:jc w:val="center"/>
        </w:trPr>
        <w:tc>
          <w:tcPr>
            <w:tcW w:w="3168" w:type="dxa"/>
            <w:shd w:val="clear" w:color="auto" w:fill="F3F6F9"/>
            <w:tcMar>
              <w:top w:w="40" w:type="dxa"/>
              <w:left w:w="80" w:type="dxa"/>
              <w:bottom w:w="40" w:type="dxa"/>
              <w:right w:w="80" w:type="dxa"/>
            </w:tcMar>
          </w:tcPr>
          <w:p w14:paraId="5D820077" w14:textId="77777777" w:rsidR="00700E98" w:rsidRDefault="003A5D14">
            <w:pPr>
              <w:keepNext/>
              <w:spacing w:after="20" w:line="240" w:lineRule="auto"/>
            </w:pPr>
            <w:r>
              <w:rPr>
                <w:sz w:val="18"/>
              </w:rPr>
              <w:t>PDFs actually on disk</w:t>
            </w:r>
          </w:p>
        </w:tc>
        <w:tc>
          <w:tcPr>
            <w:tcW w:w="1224" w:type="dxa"/>
            <w:shd w:val="clear" w:color="auto" w:fill="F3F6F9"/>
            <w:tcMar>
              <w:top w:w="40" w:type="dxa"/>
              <w:left w:w="80" w:type="dxa"/>
              <w:bottom w:w="40" w:type="dxa"/>
              <w:right w:w="80" w:type="dxa"/>
            </w:tcMar>
          </w:tcPr>
          <w:p w14:paraId="5F58B92F" w14:textId="77777777" w:rsidR="00700E98" w:rsidRDefault="003A5D14">
            <w:pPr>
              <w:keepNext/>
              <w:spacing w:after="20" w:line="240" w:lineRule="auto"/>
            </w:pPr>
            <w:r>
              <w:rPr>
                <w:sz w:val="18"/>
              </w:rPr>
              <w:t>1,342</w:t>
            </w:r>
          </w:p>
        </w:tc>
        <w:tc>
          <w:tcPr>
            <w:tcW w:w="1080" w:type="dxa"/>
            <w:shd w:val="clear" w:color="auto" w:fill="F3F6F9"/>
            <w:tcMar>
              <w:top w:w="40" w:type="dxa"/>
              <w:left w:w="80" w:type="dxa"/>
              <w:bottom w:w="40" w:type="dxa"/>
              <w:right w:w="80" w:type="dxa"/>
            </w:tcMar>
          </w:tcPr>
          <w:p w14:paraId="69C525C0" w14:textId="77777777" w:rsidR="00700E98" w:rsidRDefault="003A5D14">
            <w:pPr>
              <w:keepNext/>
              <w:spacing w:after="20" w:line="240" w:lineRule="auto"/>
            </w:pPr>
            <w:r>
              <w:rPr>
                <w:sz w:val="18"/>
              </w:rPr>
              <w:t>187</w:t>
            </w:r>
          </w:p>
        </w:tc>
        <w:tc>
          <w:tcPr>
            <w:tcW w:w="1080" w:type="dxa"/>
            <w:shd w:val="clear" w:color="auto" w:fill="F3F6F9"/>
            <w:tcMar>
              <w:top w:w="40" w:type="dxa"/>
              <w:left w:w="80" w:type="dxa"/>
              <w:bottom w:w="40" w:type="dxa"/>
              <w:right w:w="80" w:type="dxa"/>
            </w:tcMar>
          </w:tcPr>
          <w:p w14:paraId="4B46233F" w14:textId="77777777" w:rsidR="00700E98" w:rsidRDefault="003A5D14">
            <w:pPr>
              <w:keepNext/>
              <w:spacing w:after="20" w:line="240" w:lineRule="auto"/>
            </w:pPr>
            <w:r>
              <w:rPr>
                <w:sz w:val="18"/>
              </w:rPr>
              <w:t>187</w:t>
            </w:r>
          </w:p>
        </w:tc>
        <w:tc>
          <w:tcPr>
            <w:tcW w:w="2477" w:type="dxa"/>
            <w:shd w:val="clear" w:color="auto" w:fill="F3F6F9"/>
            <w:tcMar>
              <w:top w:w="40" w:type="dxa"/>
              <w:left w:w="80" w:type="dxa"/>
              <w:bottom w:w="40" w:type="dxa"/>
              <w:right w:w="80" w:type="dxa"/>
            </w:tcMar>
          </w:tcPr>
          <w:p w14:paraId="5CC30253" w14:textId="77777777" w:rsidR="00700E98" w:rsidRDefault="003A5D14">
            <w:pPr>
              <w:keepNext/>
              <w:spacing w:after="20" w:line="240" w:lineRule="auto"/>
            </w:pPr>
            <w:r>
              <w:rPr>
                <w:sz w:val="18"/>
              </w:rPr>
              <w:t>1,716</w:t>
            </w:r>
          </w:p>
        </w:tc>
      </w:tr>
      <w:tr w:rsidR="00700E98" w14:paraId="0B0A6853" w14:textId="77777777">
        <w:trPr>
          <w:cantSplit/>
          <w:jc w:val="center"/>
        </w:trPr>
        <w:tc>
          <w:tcPr>
            <w:tcW w:w="3168" w:type="dxa"/>
            <w:tcMar>
              <w:top w:w="40" w:type="dxa"/>
              <w:left w:w="80" w:type="dxa"/>
              <w:bottom w:w="40" w:type="dxa"/>
              <w:right w:w="80" w:type="dxa"/>
            </w:tcMar>
          </w:tcPr>
          <w:p w14:paraId="0130890B" w14:textId="77777777" w:rsidR="00700E98" w:rsidRDefault="003A5D14">
            <w:pPr>
              <w:keepNext/>
              <w:spacing w:after="20" w:line="240" w:lineRule="auto"/>
            </w:pPr>
            <w:r>
              <w:rPr>
                <w:sz w:val="18"/>
              </w:rPr>
              <w:t>of which originals</w:t>
            </w:r>
          </w:p>
        </w:tc>
        <w:tc>
          <w:tcPr>
            <w:tcW w:w="1224" w:type="dxa"/>
            <w:tcMar>
              <w:top w:w="40" w:type="dxa"/>
              <w:left w:w="80" w:type="dxa"/>
              <w:bottom w:w="40" w:type="dxa"/>
              <w:right w:w="80" w:type="dxa"/>
            </w:tcMar>
          </w:tcPr>
          <w:p w14:paraId="3E0615DB" w14:textId="77777777" w:rsidR="00700E98" w:rsidRDefault="003A5D14">
            <w:pPr>
              <w:keepNext/>
              <w:spacing w:after="20" w:line="240" w:lineRule="auto"/>
            </w:pPr>
            <w:r>
              <w:rPr>
                <w:sz w:val="18"/>
              </w:rPr>
              <w:t>122</w:t>
            </w:r>
          </w:p>
        </w:tc>
        <w:tc>
          <w:tcPr>
            <w:tcW w:w="1080" w:type="dxa"/>
            <w:tcMar>
              <w:top w:w="40" w:type="dxa"/>
              <w:left w:w="80" w:type="dxa"/>
              <w:bottom w:w="40" w:type="dxa"/>
              <w:right w:w="80" w:type="dxa"/>
            </w:tcMar>
          </w:tcPr>
          <w:p w14:paraId="0A814882" w14:textId="77777777" w:rsidR="00700E98" w:rsidRDefault="003A5D14">
            <w:pPr>
              <w:keepNext/>
              <w:spacing w:after="20" w:line="240" w:lineRule="auto"/>
            </w:pPr>
            <w:r>
              <w:rPr>
                <w:sz w:val="18"/>
              </w:rPr>
              <w:t>17</w:t>
            </w:r>
          </w:p>
        </w:tc>
        <w:tc>
          <w:tcPr>
            <w:tcW w:w="1080" w:type="dxa"/>
            <w:tcMar>
              <w:top w:w="40" w:type="dxa"/>
              <w:left w:w="80" w:type="dxa"/>
              <w:bottom w:w="40" w:type="dxa"/>
              <w:right w:w="80" w:type="dxa"/>
            </w:tcMar>
          </w:tcPr>
          <w:p w14:paraId="1CC748EB" w14:textId="77777777" w:rsidR="00700E98" w:rsidRDefault="003A5D14">
            <w:pPr>
              <w:keepNext/>
              <w:spacing w:after="20" w:line="240" w:lineRule="auto"/>
            </w:pPr>
            <w:r>
              <w:rPr>
                <w:sz w:val="18"/>
              </w:rPr>
              <w:t>17</w:t>
            </w:r>
          </w:p>
        </w:tc>
        <w:tc>
          <w:tcPr>
            <w:tcW w:w="2477" w:type="dxa"/>
            <w:tcMar>
              <w:top w:w="40" w:type="dxa"/>
              <w:left w:w="80" w:type="dxa"/>
              <w:bottom w:w="40" w:type="dxa"/>
              <w:right w:w="80" w:type="dxa"/>
            </w:tcMar>
          </w:tcPr>
          <w:p w14:paraId="244520DC" w14:textId="77777777" w:rsidR="00700E98" w:rsidRDefault="003A5D14">
            <w:pPr>
              <w:keepNext/>
              <w:spacing w:after="20" w:line="240" w:lineRule="auto"/>
            </w:pPr>
            <w:r>
              <w:rPr>
                <w:sz w:val="18"/>
              </w:rPr>
              <w:t>156</w:t>
            </w:r>
          </w:p>
        </w:tc>
      </w:tr>
      <w:tr w:rsidR="00700E98" w14:paraId="2661E0C6" w14:textId="77777777">
        <w:trPr>
          <w:cantSplit/>
          <w:jc w:val="center"/>
        </w:trPr>
        <w:tc>
          <w:tcPr>
            <w:tcW w:w="3168" w:type="dxa"/>
            <w:shd w:val="clear" w:color="auto" w:fill="F3F6F9"/>
            <w:tcMar>
              <w:top w:w="40" w:type="dxa"/>
              <w:left w:w="80" w:type="dxa"/>
              <w:bottom w:w="40" w:type="dxa"/>
              <w:right w:w="80" w:type="dxa"/>
            </w:tcMar>
          </w:tcPr>
          <w:p w14:paraId="2950E7CF" w14:textId="77777777" w:rsidR="00700E98" w:rsidRDefault="003A5D14">
            <w:pPr>
              <w:spacing w:after="20" w:line="240" w:lineRule="auto"/>
            </w:pPr>
            <w:r>
              <w:rPr>
                <w:sz w:val="18"/>
              </w:rPr>
              <w:t>of which synthetic twins</w:t>
            </w:r>
          </w:p>
        </w:tc>
        <w:tc>
          <w:tcPr>
            <w:tcW w:w="1224" w:type="dxa"/>
            <w:shd w:val="clear" w:color="auto" w:fill="F3F6F9"/>
            <w:tcMar>
              <w:top w:w="40" w:type="dxa"/>
              <w:left w:w="80" w:type="dxa"/>
              <w:bottom w:w="40" w:type="dxa"/>
              <w:right w:w="80" w:type="dxa"/>
            </w:tcMar>
          </w:tcPr>
          <w:p w14:paraId="1FD9B7C2" w14:textId="77777777" w:rsidR="00700E98" w:rsidRDefault="003A5D14">
            <w:pPr>
              <w:spacing w:after="20" w:line="240" w:lineRule="auto"/>
            </w:pPr>
            <w:r>
              <w:rPr>
                <w:sz w:val="18"/>
              </w:rPr>
              <w:t>1,220</w:t>
            </w:r>
          </w:p>
        </w:tc>
        <w:tc>
          <w:tcPr>
            <w:tcW w:w="1080" w:type="dxa"/>
            <w:shd w:val="clear" w:color="auto" w:fill="F3F6F9"/>
            <w:tcMar>
              <w:top w:w="40" w:type="dxa"/>
              <w:left w:w="80" w:type="dxa"/>
              <w:bottom w:w="40" w:type="dxa"/>
              <w:right w:w="80" w:type="dxa"/>
            </w:tcMar>
          </w:tcPr>
          <w:p w14:paraId="7E6B52DB" w14:textId="77777777" w:rsidR="00700E98" w:rsidRDefault="003A5D14">
            <w:pPr>
              <w:spacing w:after="20" w:line="240" w:lineRule="auto"/>
            </w:pPr>
            <w:r>
              <w:rPr>
                <w:sz w:val="18"/>
              </w:rPr>
              <w:t>170</w:t>
            </w:r>
          </w:p>
        </w:tc>
        <w:tc>
          <w:tcPr>
            <w:tcW w:w="1080" w:type="dxa"/>
            <w:shd w:val="clear" w:color="auto" w:fill="F3F6F9"/>
            <w:tcMar>
              <w:top w:w="40" w:type="dxa"/>
              <w:left w:w="80" w:type="dxa"/>
              <w:bottom w:w="40" w:type="dxa"/>
              <w:right w:w="80" w:type="dxa"/>
            </w:tcMar>
          </w:tcPr>
          <w:p w14:paraId="7656A367" w14:textId="77777777" w:rsidR="00700E98" w:rsidRDefault="003A5D14">
            <w:pPr>
              <w:spacing w:after="20" w:line="240" w:lineRule="auto"/>
            </w:pPr>
            <w:r>
              <w:rPr>
                <w:sz w:val="18"/>
              </w:rPr>
              <w:t>170</w:t>
            </w:r>
          </w:p>
        </w:tc>
        <w:tc>
          <w:tcPr>
            <w:tcW w:w="2477" w:type="dxa"/>
            <w:shd w:val="clear" w:color="auto" w:fill="F3F6F9"/>
            <w:tcMar>
              <w:top w:w="40" w:type="dxa"/>
              <w:left w:w="80" w:type="dxa"/>
              <w:bottom w:w="40" w:type="dxa"/>
              <w:right w:w="80" w:type="dxa"/>
            </w:tcMar>
          </w:tcPr>
          <w:p w14:paraId="74C78C64" w14:textId="77777777" w:rsidR="00700E98" w:rsidRDefault="003A5D14">
            <w:pPr>
              <w:spacing w:after="20" w:line="240" w:lineRule="auto"/>
            </w:pPr>
            <w:r>
              <w:rPr>
                <w:sz w:val="18"/>
              </w:rPr>
              <w:t>1,560</w:t>
            </w:r>
          </w:p>
        </w:tc>
      </w:tr>
    </w:tbl>
    <w:p w14:paraId="13F8DCEE" w14:textId="77777777" w:rsidR="00700E98" w:rsidRDefault="00700E98">
      <w:pPr>
        <w:spacing w:after="0" w:line="120" w:lineRule="exact"/>
      </w:pPr>
    </w:p>
    <w:p w14:paraId="4D405780" w14:textId="77777777" w:rsidR="00700E98" w:rsidRDefault="003A5D14">
      <w:pPr>
        <w:pStyle w:val="ListBullet"/>
      </w:pPr>
      <w:r>
        <w:rPr>
          <w:b/>
        </w:rPr>
        <w:t>Lines in the manifest:</w:t>
      </w:r>
      <w:r>
        <w:t xml:space="preserve"> homeowners 759, flood 396, personal auto 286, recreational vehicle 253, dwelling fire 220, personal umbrella 77, ocean marine 66, motorcycle 55; 23 carriers.</w:t>
      </w:r>
    </w:p>
    <w:p w14:paraId="38699674" w14:textId="77777777" w:rsidR="00700E98" w:rsidRDefault="003A5D14">
      <w:pPr>
        <w:pStyle w:val="ListBullet"/>
      </w:pPr>
      <w:r>
        <w:rPr>
          <w:b/>
        </w:rPr>
        <w:t>Size:</w:t>
      </w:r>
      <w:r>
        <w:t xml:space="preserve"> pages per document from 1 to 85 (median 4); generator field count from 6 to 512 (median 39).</w:t>
      </w:r>
    </w:p>
    <w:p w14:paraId="45BDA885" w14:textId="77777777" w:rsidR="00700E98" w:rsidRDefault="003A5D14">
      <w:pPr>
        <w:pStyle w:val="ListBullet"/>
      </w:pPr>
      <w:r>
        <w:rPr>
          <w:b/>
        </w:rPr>
        <w:lastRenderedPageBreak/>
        <w:t>Twins:</w:t>
      </w:r>
      <w:r>
        <w:t xml:space="preserve"> rendered 'scanned only' (1,420 at 400 dpi, 130 in grayscale JPEG quality 85); dates shifted by a random -540 to +540 days, never 0; each twin's </w:t>
      </w:r>
      <w:r>
        <w:rPr>
          <w:rFonts w:ascii="Consolas" w:hAnsi="Consolas"/>
          <w:color w:val="9C2F12"/>
          <w:sz w:val="19"/>
        </w:rPr>
        <w:t>golden.json</w:t>
      </w:r>
      <w:r>
        <w:t xml:space="preserve"> carries a </w:t>
      </w:r>
      <w:r>
        <w:rPr>
          <w:rFonts w:ascii="Consolas" w:hAnsi="Consolas"/>
          <w:color w:val="9C2F12"/>
          <w:sz w:val="19"/>
        </w:rPr>
        <w:t>fideon:provenance</w:t>
      </w:r>
      <w:r>
        <w:t xml:space="preserve"> block recording the shift, the scanner profile and which values were replaced.</w:t>
      </w:r>
    </w:p>
    <w:p w14:paraId="17F6E1FE" w14:textId="77777777" w:rsidR="00700E98" w:rsidRDefault="003A5D14">
      <w:pPr>
        <w:pStyle w:val="ListBullet"/>
      </w:pPr>
      <w:r>
        <w:rPr>
          <w:b/>
        </w:rPr>
        <w:t>Originals:</w:t>
      </w:r>
      <w:r>
        <w:t xml:space="preserve"> their reviewed gold (reviewed 28-29 September 2026) is the ground truth everything else derives from.</w:t>
      </w:r>
    </w:p>
    <w:tbl>
      <w:tblPr>
        <w:tblW w:w="9028" w:type="dxa"/>
        <w:jc w:val="center"/>
        <w:tblLayout w:type="fixed"/>
        <w:tblLook w:val="04A0" w:firstRow="1" w:lastRow="0" w:firstColumn="1" w:lastColumn="0" w:noHBand="0" w:noVBand="1"/>
      </w:tblPr>
      <w:tblGrid>
        <w:gridCol w:w="9028"/>
      </w:tblGrid>
      <w:tr w:rsidR="00700E98" w14:paraId="22891CB8" w14:textId="77777777">
        <w:trPr>
          <w:cantSplit/>
          <w:jc w:val="center"/>
        </w:trPr>
        <w:tc>
          <w:tcPr>
            <w:tcW w:w="9029" w:type="dxa"/>
            <w:tcBorders>
              <w:top w:val="nil"/>
              <w:left w:val="single" w:sz="24" w:space="0" w:color="2A9D8F"/>
              <w:bottom w:val="nil"/>
              <w:right w:val="nil"/>
            </w:tcBorders>
            <w:shd w:val="clear" w:color="auto" w:fill="E8F4F8"/>
            <w:tcMar>
              <w:top w:w="90" w:type="dxa"/>
              <w:left w:w="160" w:type="dxa"/>
              <w:bottom w:w="90" w:type="dxa"/>
              <w:right w:w="140" w:type="dxa"/>
            </w:tcMar>
          </w:tcPr>
          <w:p w14:paraId="7548816C" w14:textId="77777777" w:rsidR="00700E98" w:rsidRDefault="003A5D14">
            <w:pPr>
              <w:spacing w:after="60"/>
            </w:pPr>
            <w:r>
              <w:rPr>
                <w:b/>
                <w:color w:val="1E7268"/>
                <w:sz w:val="17"/>
              </w:rPr>
              <w:t>IN PLAIN ENGLISH</w:t>
            </w:r>
          </w:p>
          <w:p w14:paraId="7999F641" w14:textId="77777777" w:rsidR="00700E98" w:rsidRDefault="003A5D14">
            <w:pPr>
              <w:spacing w:after="80"/>
            </w:pPr>
            <w:r>
              <w:rPr>
                <w:sz w:val="20"/>
              </w:rPr>
              <w:t>Ten twins per real policy multiply the data cheaply: the model sees the same layout with different names, numbers and dates, and with different scan quality, so it learns to read the layout rather than memorise the values. The risk, handled in chapter 13.8, is that a twin of a training document would make a test score meaningless, so a source and all its twins always land in the same split.</w:t>
            </w:r>
          </w:p>
        </w:tc>
      </w:tr>
    </w:tbl>
    <w:p w14:paraId="011F7120" w14:textId="77777777" w:rsidR="00700E98" w:rsidRDefault="00700E98">
      <w:pPr>
        <w:spacing w:after="0" w:line="120" w:lineRule="exact"/>
      </w:pPr>
    </w:p>
    <w:p w14:paraId="2E438788" w14:textId="77777777" w:rsidR="00700E98" w:rsidRDefault="003A5D14">
      <w:pPr>
        <w:pStyle w:val="Heading2"/>
      </w:pPr>
      <w:bookmarkStart w:id="60" w:name="_Toc242035972"/>
      <w:r>
        <w:t>11.2  From delivery to bundles: prepare_bundles</w:t>
      </w:r>
      <w:bookmarkEnd w:id="60"/>
    </w:p>
    <w:tbl>
      <w:tblPr>
        <w:tblW w:w="9028" w:type="dxa"/>
        <w:jc w:val="center"/>
        <w:tblLayout w:type="fixed"/>
        <w:tblLook w:val="04A0" w:firstRow="1" w:lastRow="0" w:firstColumn="1" w:lastColumn="0" w:noHBand="0" w:noVBand="1"/>
      </w:tblPr>
      <w:tblGrid>
        <w:gridCol w:w="9028"/>
      </w:tblGrid>
      <w:tr w:rsidR="00700E98" w14:paraId="6CEB67EC" w14:textId="77777777">
        <w:trPr>
          <w:cantSplit/>
          <w:jc w:val="center"/>
        </w:trPr>
        <w:tc>
          <w:tcPr>
            <w:tcW w:w="9029" w:type="dxa"/>
            <w:tcBorders>
              <w:top w:val="single" w:sz="4" w:space="0" w:color="D0D7DE"/>
              <w:left w:val="single" w:sz="18" w:space="0" w:color="8C959F"/>
              <w:bottom w:val="single" w:sz="4" w:space="0" w:color="D0D7DE"/>
              <w:right w:val="single" w:sz="4" w:space="0" w:color="D0D7DE"/>
            </w:tcBorders>
            <w:shd w:val="clear" w:color="auto" w:fill="F6F8FA"/>
            <w:tcMar>
              <w:top w:w="80" w:type="dxa"/>
              <w:left w:w="140" w:type="dxa"/>
              <w:bottom w:w="80" w:type="dxa"/>
              <w:right w:w="140" w:type="dxa"/>
            </w:tcMar>
          </w:tcPr>
          <w:p w14:paraId="6FB33B01" w14:textId="77777777" w:rsidR="00700E98" w:rsidRDefault="003A5D14">
            <w:pPr>
              <w:spacing w:after="0" w:line="240" w:lineRule="auto"/>
            </w:pPr>
            <w:r>
              <w:rPr>
                <w:rFonts w:ascii="Consolas" w:hAnsi="Consolas"/>
                <w:sz w:val="17"/>
              </w:rPr>
              <w:t>python -m data_pipeline.ingestion.prepare_bundles --input "data/training data" --out data/bundles</w:t>
            </w:r>
          </w:p>
          <w:p w14:paraId="49EB8F75" w14:textId="77777777" w:rsidR="00700E98" w:rsidRDefault="003A5D14">
            <w:pPr>
              <w:spacing w:after="0" w:line="240" w:lineRule="auto"/>
            </w:pPr>
            <w:r>
              <w:rPr>
                <w:rFonts w:ascii="Consolas" w:hAnsi="Consolas"/>
                <w:sz w:val="17"/>
              </w:rPr>
              <w:t>python -m data_pipeline.audit        # read-only; default input data/bundles, scope personal_lines</w:t>
            </w:r>
          </w:p>
        </w:tc>
      </w:tr>
    </w:tbl>
    <w:p w14:paraId="1DFEC292" w14:textId="77777777" w:rsidR="00700E98" w:rsidRDefault="00700E98">
      <w:pPr>
        <w:spacing w:after="0" w:line="80" w:lineRule="exact"/>
      </w:pPr>
    </w:p>
    <w:p w14:paraId="517B1C00" w14:textId="77777777" w:rsidR="00700E98" w:rsidRDefault="003A5D14">
      <w:r>
        <w:rPr>
          <w:rFonts w:ascii="Consolas" w:hAnsi="Consolas"/>
          <w:color w:val="9C2F12"/>
          <w:sz w:val="19"/>
        </w:rPr>
        <w:t>prepare_bundles</w:t>
      </w:r>
      <w:r>
        <w:t xml:space="preserve"> writes one folder per document, </w:t>
      </w:r>
      <w:r>
        <w:rPr>
          <w:rFonts w:ascii="Consolas" w:hAnsi="Consolas"/>
          <w:color w:val="9C2F12"/>
          <w:sz w:val="19"/>
        </w:rPr>
        <w:t>data/bundles/&lt;document&gt;/{document.pdf, golden.json, metadata.json}</w:t>
      </w:r>
      <w:r>
        <w:t>, using hard links (seconds, no second copy). For each manifest row it:</w:t>
      </w:r>
    </w:p>
    <w:p w14:paraId="7AEE1858" w14:textId="77777777" w:rsidR="00700E98" w:rsidRDefault="003A5D14">
      <w:pPr>
        <w:pStyle w:val="ListNumber"/>
        <w:numPr>
          <w:ilvl w:val="0"/>
          <w:numId w:val="12"/>
        </w:numPr>
      </w:pPr>
      <w:r>
        <w:t>applies line overrides (</w:t>
      </w:r>
      <w:r>
        <w:rPr>
          <w:rFonts w:ascii="Consolas" w:hAnsi="Consolas"/>
          <w:color w:val="9C2F12"/>
          <w:sz w:val="19"/>
        </w:rPr>
        <w:t>data/bundle_lob_overrides.csv</w:t>
      </w:r>
      <w:r>
        <w:t>) and merges classic auto into personal auto;</w:t>
      </w:r>
    </w:p>
    <w:p w14:paraId="1B28DAD6" w14:textId="77777777" w:rsidR="00700E98" w:rsidRDefault="003A5D14">
      <w:pPr>
        <w:pStyle w:val="ListNumber"/>
        <w:numPr>
          <w:ilvl w:val="0"/>
          <w:numId w:val="12"/>
        </w:numPr>
      </w:pPr>
      <w:r>
        <w:t xml:space="preserve">skips rows outside the scope (flood for </w:t>
      </w:r>
      <w:r>
        <w:rPr>
          <w:rFonts w:ascii="Consolas" w:hAnsi="Consolas"/>
          <w:color w:val="9C2F12"/>
          <w:sz w:val="19"/>
        </w:rPr>
        <w:t>personal_lines</w:t>
      </w:r>
      <w:r>
        <w:t>), rows the generator flagged, and rows with missing files;</w:t>
      </w:r>
    </w:p>
    <w:p w14:paraId="096008C1" w14:textId="77777777" w:rsidR="00700E98" w:rsidRDefault="003A5D14">
      <w:pPr>
        <w:pStyle w:val="ListNumber"/>
        <w:numPr>
          <w:ilvl w:val="0"/>
          <w:numId w:val="12"/>
        </w:numPr>
      </w:pPr>
      <w:r>
        <w:t xml:space="preserve">skips documents listed in </w:t>
      </w:r>
      <w:r>
        <w:rPr>
          <w:rFonts w:ascii="Consolas" w:hAnsi="Consolas"/>
          <w:color w:val="9C2F12"/>
          <w:sz w:val="19"/>
        </w:rPr>
        <w:t>data/bundle_exclusions.csv</w:t>
      </w:r>
      <w:r>
        <w:t>, removing any folder an earlier run made;</w:t>
      </w:r>
    </w:p>
    <w:p w14:paraId="443C92C1" w14:textId="77777777" w:rsidR="00700E98" w:rsidRDefault="003A5D14">
      <w:pPr>
        <w:pStyle w:val="ListNumber"/>
        <w:numPr>
          <w:ilvl w:val="0"/>
          <w:numId w:val="12"/>
        </w:numPr>
      </w:pPr>
      <w:r>
        <w:t>refuses a document named twice, and normalises the split name;</w:t>
      </w:r>
    </w:p>
    <w:p w14:paraId="62D6CA42" w14:textId="77777777" w:rsidR="00700E98" w:rsidRDefault="003A5D14">
      <w:pPr>
        <w:pStyle w:val="ListNumber"/>
        <w:numPr>
          <w:ilvl w:val="0"/>
          <w:numId w:val="12"/>
        </w:numPr>
      </w:pPr>
      <w:r>
        <w:t xml:space="preserve">writes </w:t>
      </w:r>
      <w:r>
        <w:rPr>
          <w:rFonts w:ascii="Consolas" w:hAnsi="Consolas"/>
          <w:color w:val="9C2F12"/>
          <w:sz w:val="19"/>
        </w:rPr>
        <w:t>metadata.json</w:t>
      </w:r>
      <w:r>
        <w:t xml:space="preserve"> from the manifest: </w:t>
      </w:r>
      <w:r>
        <w:rPr>
          <w:rFonts w:ascii="Consolas" w:hAnsi="Consolas"/>
          <w:color w:val="9C2F12"/>
          <w:sz w:val="19"/>
        </w:rPr>
        <w:t>lob</w:t>
      </w:r>
      <w:r>
        <w:t xml:space="preserve">, </w:t>
      </w:r>
      <w:r>
        <w:rPr>
          <w:rFonts w:ascii="Consolas" w:hAnsi="Consolas"/>
          <w:color w:val="9C2F12"/>
          <w:sz w:val="19"/>
        </w:rPr>
        <w:t>synthetic</w:t>
      </w:r>
      <w:r>
        <w:t xml:space="preserve">, </w:t>
      </w:r>
      <w:r>
        <w:rPr>
          <w:rFonts w:ascii="Consolas" w:hAnsi="Consolas"/>
          <w:color w:val="9C2F12"/>
          <w:sz w:val="19"/>
        </w:rPr>
        <w:t>split</w:t>
      </w:r>
      <w:r>
        <w:t xml:space="preserve">, </w:t>
      </w:r>
      <w:r>
        <w:rPr>
          <w:rFonts w:ascii="Consolas" w:hAnsi="Consolas"/>
          <w:color w:val="9C2F12"/>
          <w:sz w:val="19"/>
        </w:rPr>
        <w:t>carrier</w:t>
      </w:r>
      <w:r>
        <w:t xml:space="preserve">, </w:t>
      </w:r>
      <w:r>
        <w:rPr>
          <w:rFonts w:ascii="Consolas" w:hAnsi="Consolas"/>
          <w:color w:val="9C2F12"/>
          <w:sz w:val="19"/>
        </w:rPr>
        <w:t>sample</w:t>
      </w:r>
      <w:r>
        <w:t xml:space="preserve">, </w:t>
      </w:r>
      <w:r>
        <w:rPr>
          <w:rFonts w:ascii="Consolas" w:hAnsi="Consolas"/>
          <w:color w:val="9C2F12"/>
          <w:sz w:val="19"/>
        </w:rPr>
        <w:t>template_id</w:t>
      </w:r>
      <w:r>
        <w:t xml:space="preserve"> (the source document, i.e. the family) and </w:t>
      </w:r>
      <w:r>
        <w:rPr>
          <w:rFonts w:ascii="Consolas" w:hAnsi="Consolas"/>
          <w:color w:val="9C2F12"/>
          <w:sz w:val="19"/>
        </w:rPr>
        <w:t>source_system</w:t>
      </w:r>
      <w:r>
        <w:t>.</w:t>
      </w:r>
    </w:p>
    <w:p w14:paraId="651A1F24" w14:textId="77777777" w:rsidR="00700E98" w:rsidRDefault="003A5D14">
      <w:r>
        <w:t>Fourteen documents are excluded: ten twins hit a generator leap-day bug (the real effective date 02/29/2024 was kept while the policy period became invalid), and four are duplicate original PDFs.</w:t>
      </w:r>
    </w:p>
    <w:p w14:paraId="362987C3" w14:textId="77777777" w:rsidR="00700E98" w:rsidRDefault="003A5D14">
      <w:pPr>
        <w:pStyle w:val="Heading2"/>
      </w:pPr>
      <w:bookmarkStart w:id="61" w:name="_Toc242035973"/>
      <w:r>
        <w:t>11.3  The bundles</w:t>
      </w:r>
      <w:bookmarkEnd w:id="61"/>
    </w:p>
    <w:p w14:paraId="724A1BF4" w14:textId="77777777" w:rsidR="00700E98" w:rsidRDefault="003A5D14">
      <w:pPr>
        <w:keepNext/>
        <w:spacing w:after="60"/>
      </w:pPr>
      <w:r>
        <w:rPr>
          <w:b/>
          <w:color w:val="1F3A5F"/>
          <w:sz w:val="18"/>
        </w:rPr>
        <w:t xml:space="preserve">Table 20. </w:t>
      </w:r>
      <w:r>
        <w:rPr>
          <w:color w:val="1F3A5F"/>
          <w:sz w:val="18"/>
        </w:rPr>
        <w:t>Bundle counts (1,716 - 14 exclusions = 1,702; one family per source, 156 families).</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3455"/>
        <w:gridCol w:w="1368"/>
        <w:gridCol w:w="1368"/>
        <w:gridCol w:w="1368"/>
        <w:gridCol w:w="1469"/>
      </w:tblGrid>
      <w:tr w:rsidR="00700E98" w14:paraId="74E3B5FC" w14:textId="77777777">
        <w:trPr>
          <w:tblHeader/>
          <w:jc w:val="center"/>
        </w:trPr>
        <w:tc>
          <w:tcPr>
            <w:tcW w:w="3456" w:type="dxa"/>
            <w:shd w:val="clear" w:color="auto" w:fill="1F3A5F"/>
            <w:tcMar>
              <w:top w:w="50" w:type="dxa"/>
              <w:left w:w="80" w:type="dxa"/>
              <w:bottom w:w="50" w:type="dxa"/>
              <w:right w:w="80" w:type="dxa"/>
            </w:tcMar>
            <w:vAlign w:val="center"/>
          </w:tcPr>
          <w:p w14:paraId="201F50DC" w14:textId="77777777" w:rsidR="00700E98" w:rsidRDefault="00700E98">
            <w:pPr>
              <w:keepNext/>
              <w:spacing w:after="0"/>
            </w:pPr>
          </w:p>
        </w:tc>
        <w:tc>
          <w:tcPr>
            <w:tcW w:w="1368" w:type="dxa"/>
            <w:shd w:val="clear" w:color="auto" w:fill="1F3A5F"/>
            <w:tcMar>
              <w:top w:w="50" w:type="dxa"/>
              <w:left w:w="80" w:type="dxa"/>
              <w:bottom w:w="50" w:type="dxa"/>
              <w:right w:w="80" w:type="dxa"/>
            </w:tcMar>
            <w:vAlign w:val="center"/>
          </w:tcPr>
          <w:p w14:paraId="6C6DCD14" w14:textId="77777777" w:rsidR="00700E98" w:rsidRDefault="003A5D14">
            <w:pPr>
              <w:keepNext/>
              <w:spacing w:after="0"/>
            </w:pPr>
            <w:r>
              <w:rPr>
                <w:b/>
                <w:color w:val="FFFFFF"/>
                <w:sz w:val="18"/>
              </w:rPr>
              <w:t>Total</w:t>
            </w:r>
          </w:p>
        </w:tc>
        <w:tc>
          <w:tcPr>
            <w:tcW w:w="1368" w:type="dxa"/>
            <w:shd w:val="clear" w:color="auto" w:fill="1F3A5F"/>
            <w:tcMar>
              <w:top w:w="50" w:type="dxa"/>
              <w:left w:w="80" w:type="dxa"/>
              <w:bottom w:w="50" w:type="dxa"/>
              <w:right w:w="80" w:type="dxa"/>
            </w:tcMar>
            <w:vAlign w:val="center"/>
          </w:tcPr>
          <w:p w14:paraId="4B616B35" w14:textId="77777777" w:rsidR="00700E98" w:rsidRDefault="003A5D14">
            <w:pPr>
              <w:keepNext/>
              <w:spacing w:after="0"/>
            </w:pPr>
            <w:r>
              <w:rPr>
                <w:b/>
                <w:color w:val="FFFFFF"/>
                <w:sz w:val="18"/>
              </w:rPr>
              <w:t>Train</w:t>
            </w:r>
          </w:p>
        </w:tc>
        <w:tc>
          <w:tcPr>
            <w:tcW w:w="1368" w:type="dxa"/>
            <w:shd w:val="clear" w:color="auto" w:fill="1F3A5F"/>
            <w:tcMar>
              <w:top w:w="50" w:type="dxa"/>
              <w:left w:w="80" w:type="dxa"/>
              <w:bottom w:w="50" w:type="dxa"/>
              <w:right w:w="80" w:type="dxa"/>
            </w:tcMar>
            <w:vAlign w:val="center"/>
          </w:tcPr>
          <w:p w14:paraId="735A9C4E" w14:textId="77777777" w:rsidR="00700E98" w:rsidRDefault="003A5D14">
            <w:pPr>
              <w:keepNext/>
              <w:spacing w:after="0"/>
            </w:pPr>
            <w:r>
              <w:rPr>
                <w:b/>
                <w:color w:val="FFFFFF"/>
                <w:sz w:val="18"/>
              </w:rPr>
              <w:t>Val</w:t>
            </w:r>
          </w:p>
        </w:tc>
        <w:tc>
          <w:tcPr>
            <w:tcW w:w="1469" w:type="dxa"/>
            <w:shd w:val="clear" w:color="auto" w:fill="1F3A5F"/>
            <w:tcMar>
              <w:top w:w="50" w:type="dxa"/>
              <w:left w:w="80" w:type="dxa"/>
              <w:bottom w:w="50" w:type="dxa"/>
              <w:right w:w="80" w:type="dxa"/>
            </w:tcMar>
            <w:vAlign w:val="center"/>
          </w:tcPr>
          <w:p w14:paraId="762B442F" w14:textId="77777777" w:rsidR="00700E98" w:rsidRDefault="003A5D14">
            <w:pPr>
              <w:keepNext/>
              <w:spacing w:after="0"/>
            </w:pPr>
            <w:r>
              <w:rPr>
                <w:b/>
                <w:color w:val="FFFFFF"/>
                <w:sz w:val="18"/>
              </w:rPr>
              <w:t>Test</w:t>
            </w:r>
          </w:p>
        </w:tc>
      </w:tr>
      <w:tr w:rsidR="00700E98" w14:paraId="22E44116" w14:textId="77777777">
        <w:trPr>
          <w:cantSplit/>
          <w:jc w:val="center"/>
        </w:trPr>
        <w:tc>
          <w:tcPr>
            <w:tcW w:w="3456" w:type="dxa"/>
            <w:tcMar>
              <w:top w:w="40" w:type="dxa"/>
              <w:left w:w="80" w:type="dxa"/>
              <w:bottom w:w="40" w:type="dxa"/>
              <w:right w:w="80" w:type="dxa"/>
            </w:tcMar>
          </w:tcPr>
          <w:p w14:paraId="5EC96893" w14:textId="77777777" w:rsidR="00700E98" w:rsidRDefault="003A5D14">
            <w:pPr>
              <w:keepNext/>
              <w:spacing w:after="20" w:line="240" w:lineRule="auto"/>
            </w:pPr>
            <w:r>
              <w:rPr>
                <w:sz w:val="18"/>
              </w:rPr>
              <w:t>All bundles</w:t>
            </w:r>
          </w:p>
        </w:tc>
        <w:tc>
          <w:tcPr>
            <w:tcW w:w="1368" w:type="dxa"/>
            <w:tcMar>
              <w:top w:w="40" w:type="dxa"/>
              <w:left w:w="80" w:type="dxa"/>
              <w:bottom w:w="40" w:type="dxa"/>
              <w:right w:w="80" w:type="dxa"/>
            </w:tcMar>
          </w:tcPr>
          <w:p w14:paraId="6FBDBC1F" w14:textId="77777777" w:rsidR="00700E98" w:rsidRDefault="003A5D14">
            <w:pPr>
              <w:keepNext/>
              <w:spacing w:after="20" w:line="240" w:lineRule="auto"/>
            </w:pPr>
            <w:r>
              <w:rPr>
                <w:sz w:val="18"/>
              </w:rPr>
              <w:t>1,702</w:t>
            </w:r>
          </w:p>
        </w:tc>
        <w:tc>
          <w:tcPr>
            <w:tcW w:w="1368" w:type="dxa"/>
            <w:tcMar>
              <w:top w:w="40" w:type="dxa"/>
              <w:left w:w="80" w:type="dxa"/>
              <w:bottom w:w="40" w:type="dxa"/>
              <w:right w:w="80" w:type="dxa"/>
            </w:tcMar>
          </w:tcPr>
          <w:p w14:paraId="5CE6E09B" w14:textId="77777777" w:rsidR="00700E98" w:rsidRDefault="003A5D14">
            <w:pPr>
              <w:keepNext/>
              <w:spacing w:after="20" w:line="240" w:lineRule="auto"/>
            </w:pPr>
            <w:r>
              <w:rPr>
                <w:sz w:val="18"/>
              </w:rPr>
              <w:t>1,329</w:t>
            </w:r>
          </w:p>
        </w:tc>
        <w:tc>
          <w:tcPr>
            <w:tcW w:w="1368" w:type="dxa"/>
            <w:tcMar>
              <w:top w:w="40" w:type="dxa"/>
              <w:left w:w="80" w:type="dxa"/>
              <w:bottom w:w="40" w:type="dxa"/>
              <w:right w:w="80" w:type="dxa"/>
            </w:tcMar>
          </w:tcPr>
          <w:p w14:paraId="20437127" w14:textId="77777777" w:rsidR="00700E98" w:rsidRDefault="003A5D14">
            <w:pPr>
              <w:keepNext/>
              <w:spacing w:after="20" w:line="240" w:lineRule="auto"/>
            </w:pPr>
            <w:r>
              <w:rPr>
                <w:sz w:val="18"/>
              </w:rPr>
              <w:t>186</w:t>
            </w:r>
          </w:p>
        </w:tc>
        <w:tc>
          <w:tcPr>
            <w:tcW w:w="1469" w:type="dxa"/>
            <w:tcMar>
              <w:top w:w="40" w:type="dxa"/>
              <w:left w:w="80" w:type="dxa"/>
              <w:bottom w:w="40" w:type="dxa"/>
              <w:right w:w="80" w:type="dxa"/>
            </w:tcMar>
          </w:tcPr>
          <w:p w14:paraId="5658ACA6" w14:textId="77777777" w:rsidR="00700E98" w:rsidRDefault="003A5D14">
            <w:pPr>
              <w:keepNext/>
              <w:spacing w:after="20" w:line="240" w:lineRule="auto"/>
            </w:pPr>
            <w:r>
              <w:rPr>
                <w:sz w:val="18"/>
              </w:rPr>
              <w:t>187</w:t>
            </w:r>
          </w:p>
        </w:tc>
      </w:tr>
      <w:tr w:rsidR="00700E98" w14:paraId="4F28F869" w14:textId="77777777">
        <w:trPr>
          <w:cantSplit/>
          <w:jc w:val="center"/>
        </w:trPr>
        <w:tc>
          <w:tcPr>
            <w:tcW w:w="3456" w:type="dxa"/>
            <w:shd w:val="clear" w:color="auto" w:fill="F3F6F9"/>
            <w:tcMar>
              <w:top w:w="40" w:type="dxa"/>
              <w:left w:w="80" w:type="dxa"/>
              <w:bottom w:w="40" w:type="dxa"/>
              <w:right w:w="80" w:type="dxa"/>
            </w:tcMar>
          </w:tcPr>
          <w:p w14:paraId="29A1A83C" w14:textId="77777777" w:rsidR="00700E98" w:rsidRDefault="003A5D14">
            <w:pPr>
              <w:keepNext/>
              <w:spacing w:after="20" w:line="240" w:lineRule="auto"/>
            </w:pPr>
            <w:r>
              <w:rPr>
                <w:sz w:val="18"/>
              </w:rPr>
              <w:t>Originals (</w:t>
            </w:r>
            <w:r>
              <w:rPr>
                <w:rFonts w:ascii="Consolas" w:hAnsi="Consolas"/>
                <w:color w:val="9C2F12"/>
                <w:sz w:val="16"/>
              </w:rPr>
              <w:t>__original</w:t>
            </w:r>
            <w:r>
              <w:rPr>
                <w:sz w:val="18"/>
              </w:rPr>
              <w:t>)</w:t>
            </w:r>
          </w:p>
        </w:tc>
        <w:tc>
          <w:tcPr>
            <w:tcW w:w="1368" w:type="dxa"/>
            <w:shd w:val="clear" w:color="auto" w:fill="F3F6F9"/>
            <w:tcMar>
              <w:top w:w="40" w:type="dxa"/>
              <w:left w:w="80" w:type="dxa"/>
              <w:bottom w:w="40" w:type="dxa"/>
              <w:right w:w="80" w:type="dxa"/>
            </w:tcMar>
          </w:tcPr>
          <w:p w14:paraId="39BFC4F6" w14:textId="77777777" w:rsidR="00700E98" w:rsidRDefault="003A5D14">
            <w:pPr>
              <w:keepNext/>
              <w:spacing w:after="20" w:line="240" w:lineRule="auto"/>
            </w:pPr>
            <w:r>
              <w:rPr>
                <w:sz w:val="18"/>
              </w:rPr>
              <w:t>152</w:t>
            </w:r>
          </w:p>
        </w:tc>
        <w:tc>
          <w:tcPr>
            <w:tcW w:w="1368" w:type="dxa"/>
            <w:shd w:val="clear" w:color="auto" w:fill="F3F6F9"/>
            <w:tcMar>
              <w:top w:w="40" w:type="dxa"/>
              <w:left w:w="80" w:type="dxa"/>
              <w:bottom w:w="40" w:type="dxa"/>
              <w:right w:w="80" w:type="dxa"/>
            </w:tcMar>
          </w:tcPr>
          <w:p w14:paraId="0CF3EFEE" w14:textId="77777777" w:rsidR="00700E98" w:rsidRDefault="003A5D14">
            <w:pPr>
              <w:keepNext/>
              <w:spacing w:after="20" w:line="240" w:lineRule="auto"/>
            </w:pPr>
            <w:r>
              <w:rPr>
                <w:sz w:val="18"/>
              </w:rPr>
              <w:t>119</w:t>
            </w:r>
          </w:p>
        </w:tc>
        <w:tc>
          <w:tcPr>
            <w:tcW w:w="1368" w:type="dxa"/>
            <w:shd w:val="clear" w:color="auto" w:fill="F3F6F9"/>
            <w:tcMar>
              <w:top w:w="40" w:type="dxa"/>
              <w:left w:w="80" w:type="dxa"/>
              <w:bottom w:w="40" w:type="dxa"/>
              <w:right w:w="80" w:type="dxa"/>
            </w:tcMar>
          </w:tcPr>
          <w:p w14:paraId="054839C8" w14:textId="77777777" w:rsidR="00700E98" w:rsidRDefault="003A5D14">
            <w:pPr>
              <w:keepNext/>
              <w:spacing w:after="20" w:line="240" w:lineRule="auto"/>
            </w:pPr>
            <w:r>
              <w:rPr>
                <w:sz w:val="18"/>
              </w:rPr>
              <w:t>16</w:t>
            </w:r>
          </w:p>
        </w:tc>
        <w:tc>
          <w:tcPr>
            <w:tcW w:w="1469" w:type="dxa"/>
            <w:shd w:val="clear" w:color="auto" w:fill="F3F6F9"/>
            <w:tcMar>
              <w:top w:w="40" w:type="dxa"/>
              <w:left w:w="80" w:type="dxa"/>
              <w:bottom w:w="40" w:type="dxa"/>
              <w:right w:w="80" w:type="dxa"/>
            </w:tcMar>
          </w:tcPr>
          <w:p w14:paraId="3EDD6999" w14:textId="77777777" w:rsidR="00700E98" w:rsidRDefault="003A5D14">
            <w:pPr>
              <w:keepNext/>
              <w:spacing w:after="20" w:line="240" w:lineRule="auto"/>
            </w:pPr>
            <w:r>
              <w:rPr>
                <w:sz w:val="18"/>
              </w:rPr>
              <w:t>17</w:t>
            </w:r>
          </w:p>
        </w:tc>
      </w:tr>
      <w:tr w:rsidR="00700E98" w14:paraId="7B4A47B4" w14:textId="77777777">
        <w:trPr>
          <w:cantSplit/>
          <w:jc w:val="center"/>
        </w:trPr>
        <w:tc>
          <w:tcPr>
            <w:tcW w:w="3456" w:type="dxa"/>
            <w:tcMar>
              <w:top w:w="40" w:type="dxa"/>
              <w:left w:w="80" w:type="dxa"/>
              <w:bottom w:w="40" w:type="dxa"/>
              <w:right w:w="80" w:type="dxa"/>
            </w:tcMar>
          </w:tcPr>
          <w:p w14:paraId="71CEA836" w14:textId="77777777" w:rsidR="00700E98" w:rsidRDefault="003A5D14">
            <w:pPr>
              <w:spacing w:after="20" w:line="240" w:lineRule="auto"/>
            </w:pPr>
            <w:r>
              <w:rPr>
                <w:sz w:val="18"/>
              </w:rPr>
              <w:t>Synthetic twins (</w:t>
            </w:r>
            <w:r>
              <w:rPr>
                <w:rFonts w:ascii="Consolas" w:hAnsi="Consolas"/>
                <w:color w:val="9C2F12"/>
                <w:sz w:val="16"/>
              </w:rPr>
              <w:t>__synth_NNN</w:t>
            </w:r>
            <w:r>
              <w:rPr>
                <w:sz w:val="18"/>
              </w:rPr>
              <w:t>)</w:t>
            </w:r>
          </w:p>
        </w:tc>
        <w:tc>
          <w:tcPr>
            <w:tcW w:w="1368" w:type="dxa"/>
            <w:tcMar>
              <w:top w:w="40" w:type="dxa"/>
              <w:left w:w="80" w:type="dxa"/>
              <w:bottom w:w="40" w:type="dxa"/>
              <w:right w:w="80" w:type="dxa"/>
            </w:tcMar>
          </w:tcPr>
          <w:p w14:paraId="2018182E" w14:textId="77777777" w:rsidR="00700E98" w:rsidRDefault="003A5D14">
            <w:pPr>
              <w:spacing w:after="20" w:line="240" w:lineRule="auto"/>
            </w:pPr>
            <w:r>
              <w:rPr>
                <w:sz w:val="18"/>
              </w:rPr>
              <w:t>1,550</w:t>
            </w:r>
          </w:p>
        </w:tc>
        <w:tc>
          <w:tcPr>
            <w:tcW w:w="1368" w:type="dxa"/>
            <w:tcMar>
              <w:top w:w="40" w:type="dxa"/>
              <w:left w:w="80" w:type="dxa"/>
              <w:bottom w:w="40" w:type="dxa"/>
              <w:right w:w="80" w:type="dxa"/>
            </w:tcMar>
          </w:tcPr>
          <w:p w14:paraId="57645A3A" w14:textId="77777777" w:rsidR="00700E98" w:rsidRDefault="003A5D14">
            <w:pPr>
              <w:spacing w:after="20" w:line="240" w:lineRule="auto"/>
            </w:pPr>
            <w:r>
              <w:rPr>
                <w:sz w:val="18"/>
              </w:rPr>
              <w:t>1,210</w:t>
            </w:r>
          </w:p>
        </w:tc>
        <w:tc>
          <w:tcPr>
            <w:tcW w:w="1368" w:type="dxa"/>
            <w:tcMar>
              <w:top w:w="40" w:type="dxa"/>
              <w:left w:w="80" w:type="dxa"/>
              <w:bottom w:w="40" w:type="dxa"/>
              <w:right w:w="80" w:type="dxa"/>
            </w:tcMar>
          </w:tcPr>
          <w:p w14:paraId="3FE641C8" w14:textId="77777777" w:rsidR="00700E98" w:rsidRDefault="003A5D14">
            <w:pPr>
              <w:spacing w:after="20" w:line="240" w:lineRule="auto"/>
            </w:pPr>
            <w:r>
              <w:rPr>
                <w:sz w:val="18"/>
              </w:rPr>
              <w:t>170</w:t>
            </w:r>
          </w:p>
        </w:tc>
        <w:tc>
          <w:tcPr>
            <w:tcW w:w="1469" w:type="dxa"/>
            <w:tcMar>
              <w:top w:w="40" w:type="dxa"/>
              <w:left w:w="80" w:type="dxa"/>
              <w:bottom w:w="40" w:type="dxa"/>
              <w:right w:w="80" w:type="dxa"/>
            </w:tcMar>
          </w:tcPr>
          <w:p w14:paraId="7F765FE8" w14:textId="77777777" w:rsidR="00700E98" w:rsidRDefault="003A5D14">
            <w:pPr>
              <w:spacing w:after="20" w:line="240" w:lineRule="auto"/>
            </w:pPr>
            <w:r>
              <w:rPr>
                <w:sz w:val="18"/>
              </w:rPr>
              <w:t>170</w:t>
            </w:r>
          </w:p>
        </w:tc>
      </w:tr>
    </w:tbl>
    <w:p w14:paraId="6BADD17A" w14:textId="77777777" w:rsidR="00700E98" w:rsidRDefault="00700E98">
      <w:pPr>
        <w:spacing w:after="0" w:line="120" w:lineRule="exact"/>
      </w:pPr>
    </w:p>
    <w:p w14:paraId="064A36BA" w14:textId="77777777" w:rsidR="00700E98" w:rsidRDefault="003A5D14">
      <w:pPr>
        <w:keepNext/>
        <w:spacing w:after="60"/>
      </w:pPr>
      <w:r>
        <w:rPr>
          <w:b/>
          <w:color w:val="1F3A5F"/>
          <w:sz w:val="18"/>
        </w:rPr>
        <w:lastRenderedPageBreak/>
        <w:t xml:space="preserve">Table 21. </w:t>
      </w:r>
      <w:r>
        <w:rPr>
          <w:color w:val="1F3A5F"/>
          <w:sz w:val="18"/>
        </w:rPr>
        <w:t>Bundles by line.</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2304"/>
        <w:gridCol w:w="1152"/>
        <w:gridCol w:w="5572"/>
      </w:tblGrid>
      <w:tr w:rsidR="00700E98" w14:paraId="0F8CB135" w14:textId="77777777">
        <w:trPr>
          <w:tblHeader/>
          <w:jc w:val="center"/>
        </w:trPr>
        <w:tc>
          <w:tcPr>
            <w:tcW w:w="2304" w:type="dxa"/>
            <w:shd w:val="clear" w:color="auto" w:fill="1F3A5F"/>
            <w:tcMar>
              <w:top w:w="50" w:type="dxa"/>
              <w:left w:w="80" w:type="dxa"/>
              <w:bottom w:w="50" w:type="dxa"/>
              <w:right w:w="80" w:type="dxa"/>
            </w:tcMar>
            <w:vAlign w:val="center"/>
          </w:tcPr>
          <w:p w14:paraId="6822255B" w14:textId="77777777" w:rsidR="00700E98" w:rsidRDefault="003A5D14">
            <w:pPr>
              <w:keepNext/>
              <w:spacing w:after="0"/>
            </w:pPr>
            <w:r>
              <w:rPr>
                <w:b/>
                <w:color w:val="FFFFFF"/>
                <w:sz w:val="18"/>
              </w:rPr>
              <w:t>Line of business</w:t>
            </w:r>
          </w:p>
        </w:tc>
        <w:tc>
          <w:tcPr>
            <w:tcW w:w="1152" w:type="dxa"/>
            <w:shd w:val="clear" w:color="auto" w:fill="1F3A5F"/>
            <w:tcMar>
              <w:top w:w="50" w:type="dxa"/>
              <w:left w:w="80" w:type="dxa"/>
              <w:bottom w:w="50" w:type="dxa"/>
              <w:right w:w="80" w:type="dxa"/>
            </w:tcMar>
            <w:vAlign w:val="center"/>
          </w:tcPr>
          <w:p w14:paraId="00FFFF36" w14:textId="77777777" w:rsidR="00700E98" w:rsidRDefault="003A5D14">
            <w:pPr>
              <w:keepNext/>
              <w:spacing w:after="0"/>
            </w:pPr>
            <w:r>
              <w:rPr>
                <w:b/>
                <w:color w:val="FFFFFF"/>
                <w:sz w:val="18"/>
              </w:rPr>
              <w:t>Bundles</w:t>
            </w:r>
          </w:p>
        </w:tc>
        <w:tc>
          <w:tcPr>
            <w:tcW w:w="5573" w:type="dxa"/>
            <w:shd w:val="clear" w:color="auto" w:fill="1F3A5F"/>
            <w:tcMar>
              <w:top w:w="50" w:type="dxa"/>
              <w:left w:w="80" w:type="dxa"/>
              <w:bottom w:w="50" w:type="dxa"/>
              <w:right w:w="80" w:type="dxa"/>
            </w:tcMar>
            <w:vAlign w:val="center"/>
          </w:tcPr>
          <w:p w14:paraId="77EE6459" w14:textId="77777777" w:rsidR="00700E98" w:rsidRDefault="003A5D14">
            <w:pPr>
              <w:keepNext/>
              <w:spacing w:after="0"/>
            </w:pPr>
            <w:r>
              <w:rPr>
                <w:b/>
                <w:color w:val="FFFFFF"/>
                <w:sz w:val="18"/>
              </w:rPr>
              <w:t>Notes</w:t>
            </w:r>
          </w:p>
        </w:tc>
      </w:tr>
      <w:tr w:rsidR="00700E98" w14:paraId="223BC69D" w14:textId="77777777">
        <w:trPr>
          <w:cantSplit/>
          <w:jc w:val="center"/>
        </w:trPr>
        <w:tc>
          <w:tcPr>
            <w:tcW w:w="2304" w:type="dxa"/>
            <w:tcMar>
              <w:top w:w="40" w:type="dxa"/>
              <w:left w:w="80" w:type="dxa"/>
              <w:bottom w:w="40" w:type="dxa"/>
              <w:right w:w="80" w:type="dxa"/>
            </w:tcMar>
          </w:tcPr>
          <w:p w14:paraId="2376FB79" w14:textId="77777777" w:rsidR="00700E98" w:rsidRDefault="003A5D14">
            <w:pPr>
              <w:keepNext/>
              <w:spacing w:after="20" w:line="240" w:lineRule="auto"/>
            </w:pPr>
            <w:r>
              <w:rPr>
                <w:sz w:val="18"/>
              </w:rPr>
              <w:t>Homeowners</w:t>
            </w:r>
          </w:p>
        </w:tc>
        <w:tc>
          <w:tcPr>
            <w:tcW w:w="1152" w:type="dxa"/>
            <w:tcMar>
              <w:top w:w="40" w:type="dxa"/>
              <w:left w:w="80" w:type="dxa"/>
              <w:bottom w:w="40" w:type="dxa"/>
              <w:right w:w="80" w:type="dxa"/>
            </w:tcMar>
          </w:tcPr>
          <w:p w14:paraId="269A13CC" w14:textId="77777777" w:rsidR="00700E98" w:rsidRDefault="003A5D14">
            <w:pPr>
              <w:keepNext/>
              <w:spacing w:after="20" w:line="240" w:lineRule="auto"/>
            </w:pPr>
            <w:r>
              <w:rPr>
                <w:sz w:val="18"/>
              </w:rPr>
              <w:t>746</w:t>
            </w:r>
          </w:p>
        </w:tc>
        <w:tc>
          <w:tcPr>
            <w:tcW w:w="5573" w:type="dxa"/>
            <w:tcMar>
              <w:top w:w="40" w:type="dxa"/>
              <w:left w:w="80" w:type="dxa"/>
              <w:bottom w:w="40" w:type="dxa"/>
              <w:right w:w="80" w:type="dxa"/>
            </w:tcMar>
          </w:tcPr>
          <w:p w14:paraId="7FF62D7B" w14:textId="77777777" w:rsidR="00700E98" w:rsidRDefault="003A5D14">
            <w:pPr>
              <w:keepNext/>
              <w:spacing w:after="20" w:line="240" w:lineRule="auto"/>
            </w:pPr>
            <w:r>
              <w:rPr>
                <w:sz w:val="18"/>
              </w:rPr>
              <w:t>the largest line: 593 of the 1,329 training documents</w:t>
            </w:r>
          </w:p>
        </w:tc>
      </w:tr>
      <w:tr w:rsidR="00700E98" w14:paraId="6C592727" w14:textId="77777777">
        <w:trPr>
          <w:cantSplit/>
          <w:jc w:val="center"/>
        </w:trPr>
        <w:tc>
          <w:tcPr>
            <w:tcW w:w="2304" w:type="dxa"/>
            <w:shd w:val="clear" w:color="auto" w:fill="F3F6F9"/>
            <w:tcMar>
              <w:top w:w="40" w:type="dxa"/>
              <w:left w:w="80" w:type="dxa"/>
              <w:bottom w:w="40" w:type="dxa"/>
              <w:right w:w="80" w:type="dxa"/>
            </w:tcMar>
          </w:tcPr>
          <w:p w14:paraId="6A3F437C" w14:textId="77777777" w:rsidR="00700E98" w:rsidRDefault="003A5D14">
            <w:pPr>
              <w:keepNext/>
              <w:spacing w:after="20" w:line="240" w:lineRule="auto"/>
            </w:pPr>
            <w:r>
              <w:rPr>
                <w:sz w:val="18"/>
              </w:rPr>
              <w:t>Personal auto</w:t>
            </w:r>
          </w:p>
        </w:tc>
        <w:tc>
          <w:tcPr>
            <w:tcW w:w="1152" w:type="dxa"/>
            <w:shd w:val="clear" w:color="auto" w:fill="F3F6F9"/>
            <w:tcMar>
              <w:top w:w="40" w:type="dxa"/>
              <w:left w:w="80" w:type="dxa"/>
              <w:bottom w:w="40" w:type="dxa"/>
              <w:right w:w="80" w:type="dxa"/>
            </w:tcMar>
          </w:tcPr>
          <w:p w14:paraId="180CCCB5" w14:textId="77777777" w:rsidR="00700E98" w:rsidRDefault="003A5D14">
            <w:pPr>
              <w:keepNext/>
              <w:spacing w:after="20" w:line="240" w:lineRule="auto"/>
            </w:pPr>
            <w:r>
              <w:rPr>
                <w:sz w:val="18"/>
              </w:rPr>
              <w:t>286</w:t>
            </w:r>
          </w:p>
        </w:tc>
        <w:tc>
          <w:tcPr>
            <w:tcW w:w="5573" w:type="dxa"/>
            <w:shd w:val="clear" w:color="auto" w:fill="F3F6F9"/>
            <w:tcMar>
              <w:top w:w="40" w:type="dxa"/>
              <w:left w:w="80" w:type="dxa"/>
              <w:bottom w:w="40" w:type="dxa"/>
              <w:right w:w="80" w:type="dxa"/>
            </w:tcMar>
          </w:tcPr>
          <w:p w14:paraId="3E15FB5E" w14:textId="77777777" w:rsidR="00700E98" w:rsidRDefault="003A5D14">
            <w:pPr>
              <w:keepNext/>
              <w:spacing w:after="20" w:line="240" w:lineRule="auto"/>
            </w:pPr>
            <w:r>
              <w:rPr>
                <w:sz w:val="18"/>
              </w:rPr>
              <w:t>198 + 88 Hagerty classic-car policies (metadata still says classic_auto; merged at read time)</w:t>
            </w:r>
          </w:p>
        </w:tc>
      </w:tr>
      <w:tr w:rsidR="00700E98" w14:paraId="4770835C" w14:textId="77777777">
        <w:trPr>
          <w:cantSplit/>
          <w:jc w:val="center"/>
        </w:trPr>
        <w:tc>
          <w:tcPr>
            <w:tcW w:w="2304" w:type="dxa"/>
            <w:tcMar>
              <w:top w:w="40" w:type="dxa"/>
              <w:left w:w="80" w:type="dxa"/>
              <w:bottom w:w="40" w:type="dxa"/>
              <w:right w:w="80" w:type="dxa"/>
            </w:tcMar>
          </w:tcPr>
          <w:p w14:paraId="333FF37D" w14:textId="77777777" w:rsidR="00700E98" w:rsidRDefault="003A5D14">
            <w:pPr>
              <w:keepNext/>
              <w:spacing w:after="20" w:line="240" w:lineRule="auto"/>
            </w:pPr>
            <w:r>
              <w:rPr>
                <w:sz w:val="18"/>
              </w:rPr>
              <w:t>Recreational vehicle</w:t>
            </w:r>
          </w:p>
        </w:tc>
        <w:tc>
          <w:tcPr>
            <w:tcW w:w="1152" w:type="dxa"/>
            <w:tcMar>
              <w:top w:w="40" w:type="dxa"/>
              <w:left w:w="80" w:type="dxa"/>
              <w:bottom w:w="40" w:type="dxa"/>
              <w:right w:w="80" w:type="dxa"/>
            </w:tcMar>
          </w:tcPr>
          <w:p w14:paraId="376CC0AD" w14:textId="77777777" w:rsidR="00700E98" w:rsidRDefault="003A5D14">
            <w:pPr>
              <w:keepNext/>
              <w:spacing w:after="20" w:line="240" w:lineRule="auto"/>
            </w:pPr>
            <w:r>
              <w:rPr>
                <w:sz w:val="18"/>
              </w:rPr>
              <w:t>252</w:t>
            </w:r>
          </w:p>
        </w:tc>
        <w:tc>
          <w:tcPr>
            <w:tcW w:w="5573" w:type="dxa"/>
            <w:tcMar>
              <w:top w:w="40" w:type="dxa"/>
              <w:left w:w="80" w:type="dxa"/>
              <w:bottom w:w="40" w:type="dxa"/>
              <w:right w:w="80" w:type="dxa"/>
            </w:tcMar>
          </w:tcPr>
          <w:p w14:paraId="62288483" w14:textId="77777777" w:rsidR="00700E98" w:rsidRDefault="00700E98">
            <w:pPr>
              <w:keepNext/>
              <w:spacing w:after="20" w:line="240" w:lineRule="auto"/>
            </w:pPr>
          </w:p>
        </w:tc>
      </w:tr>
      <w:tr w:rsidR="00700E98" w14:paraId="07D451A9" w14:textId="77777777">
        <w:trPr>
          <w:cantSplit/>
          <w:jc w:val="center"/>
        </w:trPr>
        <w:tc>
          <w:tcPr>
            <w:tcW w:w="2304" w:type="dxa"/>
            <w:shd w:val="clear" w:color="auto" w:fill="F3F6F9"/>
            <w:tcMar>
              <w:top w:w="40" w:type="dxa"/>
              <w:left w:w="80" w:type="dxa"/>
              <w:bottom w:w="40" w:type="dxa"/>
              <w:right w:w="80" w:type="dxa"/>
            </w:tcMar>
          </w:tcPr>
          <w:p w14:paraId="426C3E3B" w14:textId="77777777" w:rsidR="00700E98" w:rsidRDefault="003A5D14">
            <w:pPr>
              <w:keepNext/>
              <w:spacing w:after="20" w:line="240" w:lineRule="auto"/>
            </w:pPr>
            <w:r>
              <w:rPr>
                <w:sz w:val="18"/>
              </w:rPr>
              <w:t>Dwelling fire</w:t>
            </w:r>
          </w:p>
        </w:tc>
        <w:tc>
          <w:tcPr>
            <w:tcW w:w="1152" w:type="dxa"/>
            <w:shd w:val="clear" w:color="auto" w:fill="F3F6F9"/>
            <w:tcMar>
              <w:top w:w="40" w:type="dxa"/>
              <w:left w:w="80" w:type="dxa"/>
              <w:bottom w:w="40" w:type="dxa"/>
              <w:right w:w="80" w:type="dxa"/>
            </w:tcMar>
          </w:tcPr>
          <w:p w14:paraId="4D9C4728" w14:textId="77777777" w:rsidR="00700E98" w:rsidRDefault="003A5D14">
            <w:pPr>
              <w:keepNext/>
              <w:spacing w:after="20" w:line="240" w:lineRule="auto"/>
            </w:pPr>
            <w:r>
              <w:rPr>
                <w:sz w:val="18"/>
              </w:rPr>
              <w:t>220</w:t>
            </w:r>
          </w:p>
        </w:tc>
        <w:tc>
          <w:tcPr>
            <w:tcW w:w="5573" w:type="dxa"/>
            <w:shd w:val="clear" w:color="auto" w:fill="F3F6F9"/>
            <w:tcMar>
              <w:top w:w="40" w:type="dxa"/>
              <w:left w:w="80" w:type="dxa"/>
              <w:bottom w:w="40" w:type="dxa"/>
              <w:right w:w="80" w:type="dxa"/>
            </w:tcMar>
          </w:tcPr>
          <w:p w14:paraId="7F62AEAE" w14:textId="77777777" w:rsidR="00700E98" w:rsidRDefault="003A5D14">
            <w:pPr>
              <w:keepNext/>
              <w:spacing w:after="20" w:line="240" w:lineRule="auto"/>
            </w:pPr>
            <w:r>
              <w:rPr>
                <w:sz w:val="18"/>
              </w:rPr>
              <w:t>134 of 220 labels list two or more dwellings (an open labelling question)</w:t>
            </w:r>
          </w:p>
        </w:tc>
      </w:tr>
      <w:tr w:rsidR="00700E98" w14:paraId="1CD6BF1B" w14:textId="77777777">
        <w:trPr>
          <w:cantSplit/>
          <w:jc w:val="center"/>
        </w:trPr>
        <w:tc>
          <w:tcPr>
            <w:tcW w:w="2304" w:type="dxa"/>
            <w:tcMar>
              <w:top w:w="40" w:type="dxa"/>
              <w:left w:w="80" w:type="dxa"/>
              <w:bottom w:w="40" w:type="dxa"/>
              <w:right w:w="80" w:type="dxa"/>
            </w:tcMar>
          </w:tcPr>
          <w:p w14:paraId="774D6B07" w14:textId="77777777" w:rsidR="00700E98" w:rsidRDefault="003A5D14">
            <w:pPr>
              <w:keepNext/>
              <w:spacing w:after="20" w:line="240" w:lineRule="auto"/>
            </w:pPr>
            <w:r>
              <w:rPr>
                <w:sz w:val="18"/>
              </w:rPr>
              <w:t>Personal umbrella</w:t>
            </w:r>
          </w:p>
        </w:tc>
        <w:tc>
          <w:tcPr>
            <w:tcW w:w="1152" w:type="dxa"/>
            <w:tcMar>
              <w:top w:w="40" w:type="dxa"/>
              <w:left w:w="80" w:type="dxa"/>
              <w:bottom w:w="40" w:type="dxa"/>
              <w:right w:w="80" w:type="dxa"/>
            </w:tcMar>
          </w:tcPr>
          <w:p w14:paraId="700FD2F1" w14:textId="77777777" w:rsidR="00700E98" w:rsidRDefault="003A5D14">
            <w:pPr>
              <w:keepNext/>
              <w:spacing w:after="20" w:line="240" w:lineRule="auto"/>
            </w:pPr>
            <w:r>
              <w:rPr>
                <w:sz w:val="18"/>
              </w:rPr>
              <w:t>77</w:t>
            </w:r>
          </w:p>
        </w:tc>
        <w:tc>
          <w:tcPr>
            <w:tcW w:w="5573" w:type="dxa"/>
            <w:tcMar>
              <w:top w:w="40" w:type="dxa"/>
              <w:left w:w="80" w:type="dxa"/>
              <w:bottom w:w="40" w:type="dxa"/>
              <w:right w:w="80" w:type="dxa"/>
            </w:tcMar>
          </w:tcPr>
          <w:p w14:paraId="2A1C5ADE" w14:textId="77777777" w:rsidR="00700E98" w:rsidRDefault="00700E98">
            <w:pPr>
              <w:keepNext/>
              <w:spacing w:after="20" w:line="240" w:lineRule="auto"/>
            </w:pPr>
          </w:p>
        </w:tc>
      </w:tr>
      <w:tr w:rsidR="00700E98" w14:paraId="1DF68204" w14:textId="77777777">
        <w:trPr>
          <w:cantSplit/>
          <w:jc w:val="center"/>
        </w:trPr>
        <w:tc>
          <w:tcPr>
            <w:tcW w:w="2304" w:type="dxa"/>
            <w:shd w:val="clear" w:color="auto" w:fill="F3F6F9"/>
            <w:tcMar>
              <w:top w:w="40" w:type="dxa"/>
              <w:left w:w="80" w:type="dxa"/>
              <w:bottom w:w="40" w:type="dxa"/>
              <w:right w:w="80" w:type="dxa"/>
            </w:tcMar>
          </w:tcPr>
          <w:p w14:paraId="756E3B15" w14:textId="77777777" w:rsidR="00700E98" w:rsidRDefault="003A5D14">
            <w:pPr>
              <w:keepNext/>
              <w:spacing w:after="20" w:line="240" w:lineRule="auto"/>
            </w:pPr>
            <w:r>
              <w:rPr>
                <w:sz w:val="18"/>
              </w:rPr>
              <w:t>Ocean marine</w:t>
            </w:r>
          </w:p>
        </w:tc>
        <w:tc>
          <w:tcPr>
            <w:tcW w:w="1152" w:type="dxa"/>
            <w:shd w:val="clear" w:color="auto" w:fill="F3F6F9"/>
            <w:tcMar>
              <w:top w:w="40" w:type="dxa"/>
              <w:left w:w="80" w:type="dxa"/>
              <w:bottom w:w="40" w:type="dxa"/>
              <w:right w:w="80" w:type="dxa"/>
            </w:tcMar>
          </w:tcPr>
          <w:p w14:paraId="20DD9163" w14:textId="77777777" w:rsidR="00700E98" w:rsidRDefault="003A5D14">
            <w:pPr>
              <w:keepNext/>
              <w:spacing w:after="20" w:line="240" w:lineRule="auto"/>
            </w:pPr>
            <w:r>
              <w:rPr>
                <w:sz w:val="18"/>
              </w:rPr>
              <w:t>66</w:t>
            </w:r>
          </w:p>
        </w:tc>
        <w:tc>
          <w:tcPr>
            <w:tcW w:w="5573" w:type="dxa"/>
            <w:shd w:val="clear" w:color="auto" w:fill="F3F6F9"/>
            <w:tcMar>
              <w:top w:w="40" w:type="dxa"/>
              <w:left w:w="80" w:type="dxa"/>
              <w:bottom w:w="40" w:type="dxa"/>
              <w:right w:w="80" w:type="dxa"/>
            </w:tcMar>
          </w:tcPr>
          <w:p w14:paraId="6F1F4712" w14:textId="77777777" w:rsidR="00700E98" w:rsidRDefault="00700E98">
            <w:pPr>
              <w:keepNext/>
              <w:spacing w:after="20" w:line="240" w:lineRule="auto"/>
            </w:pPr>
          </w:p>
        </w:tc>
      </w:tr>
      <w:tr w:rsidR="00700E98" w14:paraId="23B85CED" w14:textId="77777777">
        <w:trPr>
          <w:cantSplit/>
          <w:jc w:val="center"/>
        </w:trPr>
        <w:tc>
          <w:tcPr>
            <w:tcW w:w="2304" w:type="dxa"/>
            <w:tcMar>
              <w:top w:w="40" w:type="dxa"/>
              <w:left w:w="80" w:type="dxa"/>
              <w:bottom w:w="40" w:type="dxa"/>
              <w:right w:w="80" w:type="dxa"/>
            </w:tcMar>
          </w:tcPr>
          <w:p w14:paraId="14E68C54" w14:textId="77777777" w:rsidR="00700E98" w:rsidRDefault="003A5D14">
            <w:pPr>
              <w:spacing w:after="20" w:line="240" w:lineRule="auto"/>
            </w:pPr>
            <w:r>
              <w:rPr>
                <w:sz w:val="18"/>
              </w:rPr>
              <w:t>Motorcycle</w:t>
            </w:r>
          </w:p>
        </w:tc>
        <w:tc>
          <w:tcPr>
            <w:tcW w:w="1152" w:type="dxa"/>
            <w:tcMar>
              <w:top w:w="40" w:type="dxa"/>
              <w:left w:w="80" w:type="dxa"/>
              <w:bottom w:w="40" w:type="dxa"/>
              <w:right w:w="80" w:type="dxa"/>
            </w:tcMar>
          </w:tcPr>
          <w:p w14:paraId="6BA220D2" w14:textId="77777777" w:rsidR="00700E98" w:rsidRDefault="003A5D14">
            <w:pPr>
              <w:spacing w:after="20" w:line="240" w:lineRule="auto"/>
            </w:pPr>
            <w:r>
              <w:rPr>
                <w:sz w:val="18"/>
              </w:rPr>
              <w:t>55</w:t>
            </w:r>
          </w:p>
        </w:tc>
        <w:tc>
          <w:tcPr>
            <w:tcW w:w="5573" w:type="dxa"/>
            <w:tcMar>
              <w:top w:w="40" w:type="dxa"/>
              <w:left w:w="80" w:type="dxa"/>
              <w:bottom w:w="40" w:type="dxa"/>
              <w:right w:w="80" w:type="dxa"/>
            </w:tcMar>
          </w:tcPr>
          <w:p w14:paraId="45D1FBDE" w14:textId="77777777" w:rsidR="00700E98" w:rsidRDefault="003A5D14">
            <w:pPr>
              <w:spacing w:after="20" w:line="240" w:lineRule="auto"/>
            </w:pPr>
            <w:r>
              <w:rPr>
                <w:sz w:val="18"/>
              </w:rPr>
              <w:t>the smallest line: 33 training documents</w:t>
            </w:r>
          </w:p>
        </w:tc>
      </w:tr>
    </w:tbl>
    <w:p w14:paraId="72D1AB70" w14:textId="77777777" w:rsidR="00700E98" w:rsidRDefault="00700E98">
      <w:pPr>
        <w:spacing w:after="0" w:line="120" w:lineRule="exact"/>
      </w:pPr>
    </w:p>
    <w:tbl>
      <w:tblPr>
        <w:tblW w:w="9028" w:type="dxa"/>
        <w:jc w:val="center"/>
        <w:tblLayout w:type="fixed"/>
        <w:tblLook w:val="04A0" w:firstRow="1" w:lastRow="0" w:firstColumn="1" w:lastColumn="0" w:noHBand="0" w:noVBand="1"/>
      </w:tblPr>
      <w:tblGrid>
        <w:gridCol w:w="9028"/>
      </w:tblGrid>
      <w:tr w:rsidR="00700E98" w14:paraId="6C890AB4" w14:textId="77777777">
        <w:trPr>
          <w:cantSplit/>
          <w:jc w:val="center"/>
        </w:trPr>
        <w:tc>
          <w:tcPr>
            <w:tcW w:w="9029" w:type="dxa"/>
            <w:tcBorders>
              <w:top w:val="nil"/>
              <w:left w:val="single" w:sz="24" w:space="0" w:color="1F3A5F"/>
              <w:bottom w:val="nil"/>
              <w:right w:val="nil"/>
            </w:tcBorders>
            <w:shd w:val="clear" w:color="auto" w:fill="F4F6F8"/>
            <w:tcMar>
              <w:top w:w="90" w:type="dxa"/>
              <w:left w:w="160" w:type="dxa"/>
              <w:bottom w:w="90" w:type="dxa"/>
              <w:right w:w="140" w:type="dxa"/>
            </w:tcMar>
          </w:tcPr>
          <w:p w14:paraId="70AAE27E" w14:textId="77777777" w:rsidR="00700E98" w:rsidRDefault="003A5D14">
            <w:pPr>
              <w:spacing w:after="60"/>
            </w:pPr>
            <w:r>
              <w:rPr>
                <w:b/>
                <w:color w:val="1F3A5F"/>
                <w:sz w:val="17"/>
              </w:rPr>
              <w:t>IN OUR REPO</w:t>
            </w:r>
          </w:p>
          <w:p w14:paraId="66BFF0E2" w14:textId="77777777" w:rsidR="00700E98" w:rsidRDefault="003A5D14">
            <w:pPr>
              <w:spacing w:after="80"/>
            </w:pPr>
            <w:r>
              <w:rPr>
                <w:rFonts w:ascii="Consolas" w:hAnsi="Consolas"/>
                <w:color w:val="9C2F12"/>
                <w:sz w:val="18"/>
              </w:rPr>
              <w:t>data_pipeline/ingestion/prepare_bundles.py:90-214</w:t>
            </w:r>
            <w:r>
              <w:rPr>
                <w:sz w:val="20"/>
              </w:rPr>
              <w:t xml:space="preserve">; </w:t>
            </w:r>
            <w:r>
              <w:rPr>
                <w:rFonts w:ascii="Consolas" w:hAnsi="Consolas"/>
                <w:color w:val="9C2F12"/>
                <w:sz w:val="18"/>
              </w:rPr>
              <w:t>common/lob.py:54</w:t>
            </w:r>
            <w:r>
              <w:rPr>
                <w:sz w:val="20"/>
              </w:rPr>
              <w:t xml:space="preserve"> (</w:t>
            </w:r>
            <w:r>
              <w:rPr>
                <w:rFonts w:ascii="Consolas" w:hAnsi="Consolas"/>
                <w:color w:val="9C2F12"/>
                <w:sz w:val="18"/>
              </w:rPr>
              <w:t>MERGED_LINES = {"classic_auto": "personal_auto"}</w:t>
            </w:r>
            <w:r>
              <w:rPr>
                <w:sz w:val="20"/>
              </w:rPr>
              <w:t xml:space="preserve">). </w:t>
            </w:r>
            <w:r>
              <w:rPr>
                <w:rFonts w:ascii="Consolas" w:hAnsi="Consolas"/>
                <w:color w:val="9C2F12"/>
                <w:sz w:val="18"/>
              </w:rPr>
              <w:t>data/</w:t>
            </w:r>
            <w:r>
              <w:rPr>
                <w:sz w:val="20"/>
              </w:rPr>
              <w:t xml:space="preserve"> is git-ignored: the repo never stores PDFs or labels; they reach the pod through Azure Blob (</w:t>
            </w:r>
            <w:r>
              <w:rPr>
                <w:rFonts w:ascii="Consolas" w:hAnsi="Consolas"/>
                <w:color w:val="9C2F12"/>
                <w:sz w:val="18"/>
              </w:rPr>
              <w:t>azcopy sync</w:t>
            </w:r>
            <w:r>
              <w:rPr>
                <w:sz w:val="20"/>
              </w:rPr>
              <w:t xml:space="preserve"> to the raw container, then </w:t>
            </w:r>
            <w:r>
              <w:rPr>
                <w:rFonts w:ascii="Consolas" w:hAnsi="Consolas"/>
                <w:color w:val="9C2F12"/>
                <w:sz w:val="18"/>
              </w:rPr>
              <w:t>pull_intake</w:t>
            </w:r>
            <w:r>
              <w:rPr>
                <w:sz w:val="20"/>
              </w:rPr>
              <w:t xml:space="preserve"> and </w:t>
            </w:r>
            <w:r>
              <w:rPr>
                <w:rFonts w:ascii="Consolas" w:hAnsi="Consolas"/>
                <w:color w:val="9C2F12"/>
                <w:sz w:val="18"/>
              </w:rPr>
              <w:t>import_labeled_pdfs</w:t>
            </w:r>
            <w:r>
              <w:rPr>
                <w:sz w:val="20"/>
              </w:rPr>
              <w:t xml:space="preserve"> on the pod).</w:t>
            </w:r>
          </w:p>
        </w:tc>
      </w:tr>
    </w:tbl>
    <w:p w14:paraId="606C9E37" w14:textId="77777777" w:rsidR="00700E98" w:rsidRDefault="00700E98">
      <w:pPr>
        <w:spacing w:after="0" w:line="120" w:lineRule="exact"/>
      </w:pPr>
    </w:p>
    <w:p w14:paraId="41FE8384" w14:textId="77777777" w:rsidR="00700E98" w:rsidRDefault="003A5D14">
      <w:pPr>
        <w:pStyle w:val="Heading1"/>
      </w:pPr>
      <w:bookmarkStart w:id="62" w:name="_Toc242035974"/>
      <w:r>
        <w:lastRenderedPageBreak/>
        <w:t>12  The training data II: the labels</w:t>
      </w:r>
      <w:bookmarkEnd w:id="62"/>
    </w:p>
    <w:p w14:paraId="5C082921" w14:textId="77777777" w:rsidR="00700E98" w:rsidRDefault="003A5D14">
      <w:pPr>
        <w:spacing w:after="200"/>
      </w:pPr>
      <w:r>
        <w:rPr>
          <w:color w:val="2B3A4A"/>
          <w:sz w:val="23"/>
        </w:rPr>
        <w:t>The label is the answer the model is trained to write. Its shape is fixed by the client's canonical schema; its completeness and correctness are what this chapter's tooling protects.</w:t>
      </w:r>
    </w:p>
    <w:p w14:paraId="401ED073" w14:textId="77777777" w:rsidR="00700E98" w:rsidRDefault="003A5D14">
      <w:pPr>
        <w:pStyle w:val="Heading2"/>
      </w:pPr>
      <w:bookmarkStart w:id="63" w:name="_Toc242035975"/>
      <w:r>
        <w:t>12.1  The canonical schema</w:t>
      </w:r>
      <w:bookmarkEnd w:id="63"/>
    </w:p>
    <w:p w14:paraId="792F901C" w14:textId="77777777" w:rsidR="00700E98" w:rsidRDefault="003A5D14">
      <w:r>
        <w:t xml:space="preserve">The schemas live in </w:t>
      </w:r>
      <w:r>
        <w:rPr>
          <w:rFonts w:ascii="Consolas" w:hAnsi="Consolas"/>
          <w:color w:val="9C2F12"/>
          <w:sz w:val="19"/>
        </w:rPr>
        <w:t>configs/canonical schema/LOB Schema/</w:t>
      </w:r>
      <w:r>
        <w:t xml:space="preserve">: 33 JSON Schema files (one per line, plus </w:t>
      </w:r>
      <w:r>
        <w:rPr>
          <w:rFonts w:ascii="Consolas" w:hAnsi="Consolas"/>
          <w:color w:val="9C2F12"/>
          <w:sz w:val="19"/>
        </w:rPr>
        <w:t>_common.json</w:t>
      </w:r>
      <w:r>
        <w:t xml:space="preserve"> and </w:t>
      </w:r>
      <w:r>
        <w:rPr>
          <w:rFonts w:ascii="Consolas" w:hAnsi="Consolas"/>
          <w:color w:val="9C2F12"/>
          <w:sz w:val="19"/>
        </w:rPr>
        <w:t>_fallback.json</w:t>
      </w:r>
      <w:r>
        <w:t>), delivered by the client and read-only in this repo. Homeowners (schema version 1.4.0) is typical: 532 fields, 110 alias blocks, three required sections (</w:t>
      </w:r>
      <w:r>
        <w:rPr>
          <w:rFonts w:ascii="Consolas" w:hAnsi="Consolas"/>
          <w:color w:val="9C2F12"/>
          <w:sz w:val="19"/>
        </w:rPr>
        <w:t>carrier</w:t>
      </w:r>
      <w:r>
        <w:t xml:space="preserve">, </w:t>
      </w:r>
      <w:r>
        <w:rPr>
          <w:rFonts w:ascii="Consolas" w:hAnsi="Consolas"/>
          <w:color w:val="9C2F12"/>
          <w:sz w:val="19"/>
        </w:rPr>
        <w:t>named_insured</w:t>
      </w:r>
      <w:r>
        <w:t xml:space="preserve">, </w:t>
      </w:r>
      <w:r>
        <w:rPr>
          <w:rFonts w:ascii="Consolas" w:hAnsi="Consolas"/>
          <w:color w:val="9C2F12"/>
          <w:sz w:val="19"/>
        </w:rPr>
        <w:t>policy</w:t>
      </w:r>
      <w:r>
        <w:t xml:space="preserve">) and 17 top-level sections: document, carrier, producer, policy, named_insured, locations, interested_parties, premium, terrorism, billing, forms_and_endorsements, deductibles, loss_history, state_notices, claim_reporting, signature, and the line block </w:t>
      </w:r>
      <w:r>
        <w:rPr>
          <w:rFonts w:ascii="Consolas" w:hAnsi="Consolas"/>
          <w:color w:val="9C2F12"/>
          <w:sz w:val="19"/>
        </w:rPr>
        <w:t>homeowners</w:t>
      </w:r>
      <w:r>
        <w:t xml:space="preserve">. Personal auto adds the </w:t>
      </w:r>
      <w:r>
        <w:rPr>
          <w:rFonts w:ascii="Consolas" w:hAnsi="Consolas"/>
          <w:color w:val="9C2F12"/>
          <w:sz w:val="19"/>
        </w:rPr>
        <w:t>auto</w:t>
      </w:r>
      <w:r>
        <w:t xml:space="preserve"> block and </w:t>
      </w:r>
      <w:r>
        <w:rPr>
          <w:rFonts w:ascii="Consolas" w:hAnsi="Consolas"/>
          <w:color w:val="9C2F12"/>
          <w:sz w:val="19"/>
        </w:rPr>
        <w:t>document_type_detail</w:t>
      </w:r>
      <w:r>
        <w:t>.</w:t>
      </w:r>
    </w:p>
    <w:p w14:paraId="30B87530" w14:textId="77777777" w:rsidR="00700E98" w:rsidRDefault="003A5D14">
      <w:pPr>
        <w:pStyle w:val="Heading2"/>
      </w:pPr>
      <w:bookmarkStart w:id="64" w:name="_Toc242035976"/>
      <w:r>
        <w:t>12.2  The value envelope: canonical form vs model form</w:t>
      </w:r>
      <w:bookmarkEnd w:id="64"/>
    </w:p>
    <w:p w14:paraId="2F748562" w14:textId="77777777" w:rsidR="00700E98" w:rsidRDefault="003A5D14">
      <w:pPr>
        <w:keepNext/>
        <w:spacing w:after="60"/>
      </w:pPr>
      <w:r>
        <w:rPr>
          <w:b/>
          <w:color w:val="1F3A5F"/>
          <w:sz w:val="18"/>
        </w:rPr>
        <w:t xml:space="preserve">Table 22. </w:t>
      </w:r>
      <w:r>
        <w:rPr>
          <w:color w:val="1F3A5F"/>
          <w:sz w:val="18"/>
        </w:rPr>
        <w:t>The FieldValue envelope (</w:t>
      </w:r>
      <w:r>
        <w:rPr>
          <w:rFonts w:ascii="Consolas" w:hAnsi="Consolas"/>
          <w:color w:val="1F3A5F"/>
          <w:sz w:val="16"/>
        </w:rPr>
        <w:t>common/schemas.py:535-557</w:t>
      </w:r>
      <w:r>
        <w:rPr>
          <w:color w:val="1F3A5F"/>
          <w:sz w:val="18"/>
        </w:rPr>
        <w:t>).</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1367"/>
        <w:gridCol w:w="2664"/>
        <w:gridCol w:w="2520"/>
        <w:gridCol w:w="2477"/>
      </w:tblGrid>
      <w:tr w:rsidR="00700E98" w14:paraId="3DC7EB58" w14:textId="77777777">
        <w:trPr>
          <w:tblHeader/>
          <w:jc w:val="center"/>
        </w:trPr>
        <w:tc>
          <w:tcPr>
            <w:tcW w:w="1368" w:type="dxa"/>
            <w:shd w:val="clear" w:color="auto" w:fill="1F3A5F"/>
            <w:tcMar>
              <w:top w:w="50" w:type="dxa"/>
              <w:left w:w="80" w:type="dxa"/>
              <w:bottom w:w="50" w:type="dxa"/>
              <w:right w:w="80" w:type="dxa"/>
            </w:tcMar>
            <w:vAlign w:val="center"/>
          </w:tcPr>
          <w:p w14:paraId="242DDD5D" w14:textId="77777777" w:rsidR="00700E98" w:rsidRDefault="003A5D14">
            <w:pPr>
              <w:keepNext/>
              <w:spacing w:after="0"/>
            </w:pPr>
            <w:r>
              <w:rPr>
                <w:b/>
                <w:color w:val="FFFFFF"/>
                <w:sz w:val="18"/>
              </w:rPr>
              <w:t>Key</w:t>
            </w:r>
          </w:p>
        </w:tc>
        <w:tc>
          <w:tcPr>
            <w:tcW w:w="2664" w:type="dxa"/>
            <w:shd w:val="clear" w:color="auto" w:fill="1F3A5F"/>
            <w:tcMar>
              <w:top w:w="50" w:type="dxa"/>
              <w:left w:w="80" w:type="dxa"/>
              <w:bottom w:w="50" w:type="dxa"/>
              <w:right w:w="80" w:type="dxa"/>
            </w:tcMar>
            <w:vAlign w:val="center"/>
          </w:tcPr>
          <w:p w14:paraId="0E920DAF" w14:textId="77777777" w:rsidR="00700E98" w:rsidRDefault="003A5D14">
            <w:pPr>
              <w:keepNext/>
              <w:spacing w:after="0"/>
            </w:pPr>
            <w:r>
              <w:rPr>
                <w:b/>
                <w:color w:val="FFFFFF"/>
                <w:sz w:val="18"/>
              </w:rPr>
              <w:t>In the gold label</w:t>
            </w:r>
          </w:p>
        </w:tc>
        <w:tc>
          <w:tcPr>
            <w:tcW w:w="2520" w:type="dxa"/>
            <w:shd w:val="clear" w:color="auto" w:fill="1F3A5F"/>
            <w:tcMar>
              <w:top w:w="50" w:type="dxa"/>
              <w:left w:w="80" w:type="dxa"/>
              <w:bottom w:w="50" w:type="dxa"/>
              <w:right w:w="80" w:type="dxa"/>
            </w:tcMar>
            <w:vAlign w:val="center"/>
          </w:tcPr>
          <w:p w14:paraId="14239E56" w14:textId="77777777" w:rsidR="00700E98" w:rsidRDefault="003A5D14">
            <w:pPr>
              <w:keepNext/>
              <w:spacing w:after="0"/>
            </w:pPr>
            <w:r>
              <w:rPr>
                <w:b/>
                <w:color w:val="FFFFFF"/>
                <w:sz w:val="18"/>
              </w:rPr>
              <w:t>Written by the model?</w:t>
            </w:r>
          </w:p>
        </w:tc>
        <w:tc>
          <w:tcPr>
            <w:tcW w:w="2477" w:type="dxa"/>
            <w:shd w:val="clear" w:color="auto" w:fill="1F3A5F"/>
            <w:tcMar>
              <w:top w:w="50" w:type="dxa"/>
              <w:left w:w="80" w:type="dxa"/>
              <w:bottom w:w="50" w:type="dxa"/>
              <w:right w:w="80" w:type="dxa"/>
            </w:tcMar>
            <w:vAlign w:val="center"/>
          </w:tcPr>
          <w:p w14:paraId="357DFFB7" w14:textId="77777777" w:rsidR="00700E98" w:rsidRDefault="003A5D14">
            <w:pPr>
              <w:keepNext/>
              <w:spacing w:after="0"/>
            </w:pPr>
            <w:r>
              <w:rPr>
                <w:b/>
                <w:color w:val="FFFFFF"/>
                <w:sz w:val="18"/>
              </w:rPr>
              <w:t>Where it comes from at serving</w:t>
            </w:r>
          </w:p>
        </w:tc>
      </w:tr>
      <w:tr w:rsidR="00700E98" w14:paraId="694C3C64" w14:textId="77777777">
        <w:trPr>
          <w:cantSplit/>
          <w:jc w:val="center"/>
        </w:trPr>
        <w:tc>
          <w:tcPr>
            <w:tcW w:w="1368" w:type="dxa"/>
            <w:tcMar>
              <w:top w:w="40" w:type="dxa"/>
              <w:left w:w="80" w:type="dxa"/>
              <w:bottom w:w="40" w:type="dxa"/>
              <w:right w:w="80" w:type="dxa"/>
            </w:tcMar>
          </w:tcPr>
          <w:p w14:paraId="399C5CF8" w14:textId="77777777" w:rsidR="00700E98" w:rsidRDefault="003A5D14">
            <w:pPr>
              <w:keepNext/>
              <w:spacing w:after="20" w:line="240" w:lineRule="auto"/>
            </w:pPr>
            <w:r>
              <w:rPr>
                <w:rFonts w:ascii="Consolas" w:hAnsi="Consolas"/>
                <w:color w:val="9C2F12"/>
                <w:sz w:val="16"/>
              </w:rPr>
              <w:t>raw</w:t>
            </w:r>
          </w:p>
        </w:tc>
        <w:tc>
          <w:tcPr>
            <w:tcW w:w="2664" w:type="dxa"/>
            <w:tcMar>
              <w:top w:w="40" w:type="dxa"/>
              <w:left w:w="80" w:type="dxa"/>
              <w:bottom w:w="40" w:type="dxa"/>
              <w:right w:w="80" w:type="dxa"/>
            </w:tcMar>
          </w:tcPr>
          <w:p w14:paraId="3EA7734E" w14:textId="77777777" w:rsidR="00700E98" w:rsidRDefault="003A5D14">
            <w:pPr>
              <w:keepNext/>
              <w:spacing w:after="20" w:line="240" w:lineRule="auto"/>
            </w:pPr>
            <w:r>
              <w:rPr>
                <w:sz w:val="18"/>
              </w:rPr>
              <w:t>the text as printed</w:t>
            </w:r>
          </w:p>
        </w:tc>
        <w:tc>
          <w:tcPr>
            <w:tcW w:w="2520" w:type="dxa"/>
            <w:tcMar>
              <w:top w:w="40" w:type="dxa"/>
              <w:left w:w="80" w:type="dxa"/>
              <w:bottom w:w="40" w:type="dxa"/>
              <w:right w:w="80" w:type="dxa"/>
            </w:tcMar>
          </w:tcPr>
          <w:p w14:paraId="38FF4FAD" w14:textId="77777777" w:rsidR="00700E98" w:rsidRDefault="003A5D14">
            <w:pPr>
              <w:keepNext/>
              <w:spacing w:after="20" w:line="240" w:lineRule="auto"/>
            </w:pPr>
            <w:r>
              <w:rPr>
                <w:sz w:val="18"/>
              </w:rPr>
              <w:t>yes</w:t>
            </w:r>
          </w:p>
        </w:tc>
        <w:tc>
          <w:tcPr>
            <w:tcW w:w="2477" w:type="dxa"/>
            <w:tcMar>
              <w:top w:w="40" w:type="dxa"/>
              <w:left w:w="80" w:type="dxa"/>
              <w:bottom w:w="40" w:type="dxa"/>
              <w:right w:w="80" w:type="dxa"/>
            </w:tcMar>
          </w:tcPr>
          <w:p w14:paraId="35A07F9B" w14:textId="77777777" w:rsidR="00700E98" w:rsidRDefault="003A5D14">
            <w:pPr>
              <w:keepNext/>
              <w:spacing w:after="20" w:line="240" w:lineRule="auto"/>
            </w:pPr>
            <w:r>
              <w:rPr>
                <w:sz w:val="18"/>
              </w:rPr>
              <w:t>the model</w:t>
            </w:r>
          </w:p>
        </w:tc>
      </w:tr>
      <w:tr w:rsidR="00700E98" w14:paraId="3F3536A3" w14:textId="77777777">
        <w:trPr>
          <w:cantSplit/>
          <w:jc w:val="center"/>
        </w:trPr>
        <w:tc>
          <w:tcPr>
            <w:tcW w:w="1368" w:type="dxa"/>
            <w:shd w:val="clear" w:color="auto" w:fill="F3F6F9"/>
            <w:tcMar>
              <w:top w:w="40" w:type="dxa"/>
              <w:left w:w="80" w:type="dxa"/>
              <w:bottom w:w="40" w:type="dxa"/>
              <w:right w:w="80" w:type="dxa"/>
            </w:tcMar>
          </w:tcPr>
          <w:p w14:paraId="2CB5B56D" w14:textId="77777777" w:rsidR="00700E98" w:rsidRDefault="003A5D14">
            <w:pPr>
              <w:keepNext/>
              <w:spacing w:after="20" w:line="240" w:lineRule="auto"/>
            </w:pPr>
            <w:r>
              <w:rPr>
                <w:rFonts w:ascii="Consolas" w:hAnsi="Consolas"/>
                <w:color w:val="9C2F12"/>
                <w:sz w:val="16"/>
              </w:rPr>
              <w:t>parsed</w:t>
            </w:r>
          </w:p>
        </w:tc>
        <w:tc>
          <w:tcPr>
            <w:tcW w:w="2664" w:type="dxa"/>
            <w:shd w:val="clear" w:color="auto" w:fill="F3F6F9"/>
            <w:tcMar>
              <w:top w:w="40" w:type="dxa"/>
              <w:left w:w="80" w:type="dxa"/>
              <w:bottom w:w="40" w:type="dxa"/>
              <w:right w:w="80" w:type="dxa"/>
            </w:tcMar>
          </w:tcPr>
          <w:p w14:paraId="51FDDC0E" w14:textId="77777777" w:rsidR="00700E98" w:rsidRDefault="003A5D14">
            <w:pPr>
              <w:keepNext/>
              <w:spacing w:after="20" w:line="240" w:lineRule="auto"/>
            </w:pPr>
            <w:r>
              <w:rPr>
                <w:sz w:val="18"/>
              </w:rPr>
              <w:t>normalised value (gold dates ISO, e.g. 2026-06-15)</w:t>
            </w:r>
          </w:p>
        </w:tc>
        <w:tc>
          <w:tcPr>
            <w:tcW w:w="2520" w:type="dxa"/>
            <w:shd w:val="clear" w:color="auto" w:fill="F3F6F9"/>
            <w:tcMar>
              <w:top w:w="40" w:type="dxa"/>
              <w:left w:w="80" w:type="dxa"/>
              <w:bottom w:w="40" w:type="dxa"/>
              <w:right w:w="80" w:type="dxa"/>
            </w:tcMar>
          </w:tcPr>
          <w:p w14:paraId="12EFED8A" w14:textId="77777777" w:rsidR="00700E98" w:rsidRDefault="003A5D14">
            <w:pPr>
              <w:keepNext/>
              <w:spacing w:after="20" w:line="240" w:lineRule="auto"/>
            </w:pPr>
            <w:r>
              <w:rPr>
                <w:sz w:val="18"/>
              </w:rPr>
              <w:t>yes; dates as MM/DD/YYYY, numbers as numbers</w:t>
            </w:r>
          </w:p>
        </w:tc>
        <w:tc>
          <w:tcPr>
            <w:tcW w:w="2477" w:type="dxa"/>
            <w:shd w:val="clear" w:color="auto" w:fill="F3F6F9"/>
            <w:tcMar>
              <w:top w:w="40" w:type="dxa"/>
              <w:left w:w="80" w:type="dxa"/>
              <w:bottom w:w="40" w:type="dxa"/>
              <w:right w:w="80" w:type="dxa"/>
            </w:tcMar>
          </w:tcPr>
          <w:p w14:paraId="1978828E" w14:textId="77777777" w:rsidR="00700E98" w:rsidRDefault="003A5D14">
            <w:pPr>
              <w:keepNext/>
              <w:spacing w:after="20" w:line="240" w:lineRule="auto"/>
            </w:pPr>
            <w:r>
              <w:rPr>
                <w:sz w:val="18"/>
              </w:rPr>
              <w:t>the model</w:t>
            </w:r>
          </w:p>
        </w:tc>
      </w:tr>
      <w:tr w:rsidR="00700E98" w14:paraId="626625A2" w14:textId="77777777">
        <w:trPr>
          <w:cantSplit/>
          <w:jc w:val="center"/>
        </w:trPr>
        <w:tc>
          <w:tcPr>
            <w:tcW w:w="1368" w:type="dxa"/>
            <w:tcMar>
              <w:top w:w="40" w:type="dxa"/>
              <w:left w:w="80" w:type="dxa"/>
              <w:bottom w:w="40" w:type="dxa"/>
              <w:right w:w="80" w:type="dxa"/>
            </w:tcMar>
          </w:tcPr>
          <w:p w14:paraId="777DD5C4" w14:textId="77777777" w:rsidR="00700E98" w:rsidRDefault="003A5D14">
            <w:pPr>
              <w:keepNext/>
              <w:spacing w:after="20" w:line="240" w:lineRule="auto"/>
            </w:pPr>
            <w:r>
              <w:rPr>
                <w:rFonts w:ascii="Consolas" w:hAnsi="Consolas"/>
                <w:color w:val="9C2F12"/>
                <w:sz w:val="16"/>
              </w:rPr>
              <w:t>page_ref</w:t>
            </w:r>
          </w:p>
        </w:tc>
        <w:tc>
          <w:tcPr>
            <w:tcW w:w="2664" w:type="dxa"/>
            <w:tcMar>
              <w:top w:w="40" w:type="dxa"/>
              <w:left w:w="80" w:type="dxa"/>
              <w:bottom w:w="40" w:type="dxa"/>
              <w:right w:w="80" w:type="dxa"/>
            </w:tcMar>
          </w:tcPr>
          <w:p w14:paraId="317EB624" w14:textId="77777777" w:rsidR="00700E98" w:rsidRDefault="003A5D14">
            <w:pPr>
              <w:keepNext/>
              <w:spacing w:after="20" w:line="240" w:lineRule="auto"/>
            </w:pPr>
            <w:r>
              <w:rPr>
                <w:sz w:val="18"/>
              </w:rPr>
              <w:t>list of page numbers</w:t>
            </w:r>
          </w:p>
        </w:tc>
        <w:tc>
          <w:tcPr>
            <w:tcW w:w="2520" w:type="dxa"/>
            <w:tcMar>
              <w:top w:w="40" w:type="dxa"/>
              <w:left w:w="80" w:type="dxa"/>
              <w:bottom w:w="40" w:type="dxa"/>
              <w:right w:w="80" w:type="dxa"/>
            </w:tcMar>
          </w:tcPr>
          <w:p w14:paraId="651E5952" w14:textId="77777777" w:rsidR="00700E98" w:rsidRDefault="003A5D14">
            <w:pPr>
              <w:keepNext/>
              <w:spacing w:after="20" w:line="240" w:lineRule="auto"/>
            </w:pPr>
            <w:r>
              <w:rPr>
                <w:sz w:val="18"/>
              </w:rPr>
              <w:t xml:space="preserve">yes, from the </w:t>
            </w:r>
            <w:r>
              <w:rPr>
                <w:rFonts w:ascii="Consolas" w:hAnsi="Consolas"/>
                <w:color w:val="9C2F12"/>
                <w:sz w:val="16"/>
              </w:rPr>
              <w:t>&lt;page N of M&gt;</w:t>
            </w:r>
            <w:r>
              <w:rPr>
                <w:sz w:val="18"/>
              </w:rPr>
              <w:t xml:space="preserve"> markers</w:t>
            </w:r>
          </w:p>
        </w:tc>
        <w:tc>
          <w:tcPr>
            <w:tcW w:w="2477" w:type="dxa"/>
            <w:tcMar>
              <w:top w:w="40" w:type="dxa"/>
              <w:left w:w="80" w:type="dxa"/>
              <w:bottom w:w="40" w:type="dxa"/>
              <w:right w:w="80" w:type="dxa"/>
            </w:tcMar>
          </w:tcPr>
          <w:p w14:paraId="58557B40" w14:textId="77777777" w:rsidR="00700E98" w:rsidRDefault="003A5D14">
            <w:pPr>
              <w:keepNext/>
              <w:spacing w:after="20" w:line="240" w:lineRule="auto"/>
            </w:pPr>
            <w:r>
              <w:rPr>
                <w:sz w:val="18"/>
              </w:rPr>
              <w:t>the model (bounded to 1..page count)</w:t>
            </w:r>
          </w:p>
        </w:tc>
      </w:tr>
      <w:tr w:rsidR="00700E98" w14:paraId="09A9E561" w14:textId="77777777">
        <w:trPr>
          <w:cantSplit/>
          <w:jc w:val="center"/>
        </w:trPr>
        <w:tc>
          <w:tcPr>
            <w:tcW w:w="1368" w:type="dxa"/>
            <w:shd w:val="clear" w:color="auto" w:fill="F3F6F9"/>
            <w:tcMar>
              <w:top w:w="40" w:type="dxa"/>
              <w:left w:w="80" w:type="dxa"/>
              <w:bottom w:w="40" w:type="dxa"/>
              <w:right w:w="80" w:type="dxa"/>
            </w:tcMar>
          </w:tcPr>
          <w:p w14:paraId="03BE9A76" w14:textId="77777777" w:rsidR="00700E98" w:rsidRDefault="003A5D14">
            <w:pPr>
              <w:keepNext/>
              <w:spacing w:after="20" w:line="240" w:lineRule="auto"/>
            </w:pPr>
            <w:r>
              <w:rPr>
                <w:rFonts w:ascii="Consolas" w:hAnsi="Consolas"/>
                <w:color w:val="9C2F12"/>
                <w:sz w:val="16"/>
              </w:rPr>
              <w:t>confidence</w:t>
            </w:r>
          </w:p>
        </w:tc>
        <w:tc>
          <w:tcPr>
            <w:tcW w:w="2664" w:type="dxa"/>
            <w:shd w:val="clear" w:color="auto" w:fill="F3F6F9"/>
            <w:tcMar>
              <w:top w:w="40" w:type="dxa"/>
              <w:left w:w="80" w:type="dxa"/>
              <w:bottom w:w="40" w:type="dxa"/>
              <w:right w:w="80" w:type="dxa"/>
            </w:tcMar>
          </w:tcPr>
          <w:p w14:paraId="423855D7" w14:textId="77777777" w:rsidR="00700E98" w:rsidRDefault="003A5D14">
            <w:pPr>
              <w:keepNext/>
              <w:spacing w:after="20" w:line="240" w:lineRule="auto"/>
            </w:pPr>
            <w:r>
              <w:rPr>
                <w:sz w:val="18"/>
              </w:rPr>
              <w:t>{score, source}</w:t>
            </w:r>
          </w:p>
        </w:tc>
        <w:tc>
          <w:tcPr>
            <w:tcW w:w="2520" w:type="dxa"/>
            <w:shd w:val="clear" w:color="auto" w:fill="F3F6F9"/>
            <w:tcMar>
              <w:top w:w="40" w:type="dxa"/>
              <w:left w:w="80" w:type="dxa"/>
              <w:bottom w:w="40" w:type="dxa"/>
              <w:right w:w="80" w:type="dxa"/>
            </w:tcMar>
          </w:tcPr>
          <w:p w14:paraId="0642030F" w14:textId="77777777" w:rsidR="00700E98" w:rsidRDefault="003A5D14">
            <w:pPr>
              <w:keepNext/>
              <w:spacing w:after="20" w:line="240" w:lineRule="auto"/>
            </w:pPr>
            <w:r>
              <w:rPr>
                <w:b/>
                <w:sz w:val="18"/>
              </w:rPr>
              <w:t>no</w:t>
            </w:r>
          </w:p>
        </w:tc>
        <w:tc>
          <w:tcPr>
            <w:tcW w:w="2477" w:type="dxa"/>
            <w:shd w:val="clear" w:color="auto" w:fill="F3F6F9"/>
            <w:tcMar>
              <w:top w:w="40" w:type="dxa"/>
              <w:left w:w="80" w:type="dxa"/>
              <w:bottom w:w="40" w:type="dxa"/>
              <w:right w:w="80" w:type="dxa"/>
            </w:tcMar>
          </w:tcPr>
          <w:p w14:paraId="2D7C03C8" w14:textId="77777777" w:rsidR="00700E98" w:rsidRDefault="003A5D14">
            <w:pPr>
              <w:keepNext/>
              <w:spacing w:after="20" w:line="240" w:lineRule="auto"/>
            </w:pPr>
            <w:r>
              <w:rPr>
                <w:sz w:val="18"/>
              </w:rPr>
              <w:t>calibration (chapter 16)</w:t>
            </w:r>
          </w:p>
        </w:tc>
      </w:tr>
      <w:tr w:rsidR="00700E98" w14:paraId="7C7C03B9" w14:textId="77777777">
        <w:trPr>
          <w:cantSplit/>
          <w:jc w:val="center"/>
        </w:trPr>
        <w:tc>
          <w:tcPr>
            <w:tcW w:w="1368" w:type="dxa"/>
            <w:tcMar>
              <w:top w:w="40" w:type="dxa"/>
              <w:left w:w="80" w:type="dxa"/>
              <w:bottom w:w="40" w:type="dxa"/>
              <w:right w:w="80" w:type="dxa"/>
            </w:tcMar>
          </w:tcPr>
          <w:p w14:paraId="55D165EC" w14:textId="77777777" w:rsidR="00700E98" w:rsidRDefault="003A5D14">
            <w:pPr>
              <w:spacing w:after="20" w:line="240" w:lineRule="auto"/>
            </w:pPr>
            <w:r>
              <w:rPr>
                <w:rFonts w:ascii="Consolas" w:hAnsi="Consolas"/>
                <w:color w:val="9C2F12"/>
                <w:sz w:val="16"/>
              </w:rPr>
              <w:t>flagged</w:t>
            </w:r>
          </w:p>
        </w:tc>
        <w:tc>
          <w:tcPr>
            <w:tcW w:w="2664" w:type="dxa"/>
            <w:tcMar>
              <w:top w:w="40" w:type="dxa"/>
              <w:left w:w="80" w:type="dxa"/>
              <w:bottom w:w="40" w:type="dxa"/>
              <w:right w:w="80" w:type="dxa"/>
            </w:tcMar>
          </w:tcPr>
          <w:p w14:paraId="5D3FE49A" w14:textId="77777777" w:rsidR="00700E98" w:rsidRDefault="003A5D14">
            <w:pPr>
              <w:spacing w:after="20" w:line="240" w:lineRule="auto"/>
            </w:pPr>
            <w:r>
              <w:rPr>
                <w:sz w:val="18"/>
              </w:rPr>
              <w:t>false</w:t>
            </w:r>
          </w:p>
        </w:tc>
        <w:tc>
          <w:tcPr>
            <w:tcW w:w="2520" w:type="dxa"/>
            <w:tcMar>
              <w:top w:w="40" w:type="dxa"/>
              <w:left w:w="80" w:type="dxa"/>
              <w:bottom w:w="40" w:type="dxa"/>
              <w:right w:w="80" w:type="dxa"/>
            </w:tcMar>
          </w:tcPr>
          <w:p w14:paraId="7731C7ED" w14:textId="77777777" w:rsidR="00700E98" w:rsidRDefault="003A5D14">
            <w:pPr>
              <w:spacing w:after="20" w:line="240" w:lineRule="auto"/>
            </w:pPr>
            <w:r>
              <w:rPr>
                <w:b/>
                <w:sz w:val="18"/>
              </w:rPr>
              <w:t>no</w:t>
            </w:r>
          </w:p>
        </w:tc>
        <w:tc>
          <w:tcPr>
            <w:tcW w:w="2477" w:type="dxa"/>
            <w:tcMar>
              <w:top w:w="40" w:type="dxa"/>
              <w:left w:w="80" w:type="dxa"/>
              <w:bottom w:w="40" w:type="dxa"/>
              <w:right w:w="80" w:type="dxa"/>
            </w:tcMar>
          </w:tcPr>
          <w:p w14:paraId="4BCFC316" w14:textId="77777777" w:rsidR="00700E98" w:rsidRDefault="003A5D14">
            <w:pPr>
              <w:spacing w:after="20" w:line="240" w:lineRule="auto"/>
            </w:pPr>
            <w:r>
              <w:rPr>
                <w:sz w:val="18"/>
              </w:rPr>
              <w:t>threshold check: true = human review</w:t>
            </w:r>
          </w:p>
        </w:tc>
      </w:tr>
    </w:tbl>
    <w:p w14:paraId="3CA7BD27" w14:textId="77777777" w:rsidR="00700E98" w:rsidRDefault="00700E98">
      <w:pPr>
        <w:spacing w:after="0" w:line="120" w:lineRule="exact"/>
      </w:pPr>
    </w:p>
    <w:p w14:paraId="0A105F35" w14:textId="77777777" w:rsidR="00700E98" w:rsidRDefault="003A5D14">
      <w:r>
        <w:t xml:space="preserve">The schema shown to the model is a narrowed copy: the envelope is cut to </w:t>
      </w:r>
      <w:r>
        <w:rPr>
          <w:rFonts w:ascii="Consolas" w:hAnsi="Consolas"/>
          <w:color w:val="9C2F12"/>
          <w:sz w:val="19"/>
        </w:rPr>
        <w:t>raw</w:t>
      </w:r>
      <w:r>
        <w:t xml:space="preserve">, </w:t>
      </w:r>
      <w:r>
        <w:rPr>
          <w:rFonts w:ascii="Consolas" w:hAnsi="Consolas"/>
          <w:color w:val="9C2F12"/>
          <w:sz w:val="19"/>
        </w:rPr>
        <w:t>parsed</w:t>
      </w:r>
      <w:r>
        <w:t xml:space="preserve"> and </w:t>
      </w:r>
      <w:r>
        <w:rPr>
          <w:rFonts w:ascii="Consolas" w:hAnsi="Consolas"/>
          <w:color w:val="9C2F12"/>
          <w:sz w:val="19"/>
        </w:rPr>
        <w:t>page_ref</w:t>
      </w:r>
      <w:r>
        <w:t xml:space="preserve"> with </w:t>
      </w:r>
      <w:r>
        <w:rPr>
          <w:rFonts w:ascii="Consolas" w:hAnsi="Consolas"/>
          <w:color w:val="9C2F12"/>
          <w:sz w:val="19"/>
        </w:rPr>
        <w:t>additionalProperties: false</w:t>
      </w:r>
      <w:r>
        <w:t xml:space="preserve">, and every </w:t>
      </w:r>
      <w:r>
        <w:rPr>
          <w:rFonts w:ascii="Consolas" w:hAnsi="Consolas"/>
          <w:color w:val="9C2F12"/>
          <w:sz w:val="19"/>
        </w:rPr>
        <w:t>fideon:*</w:t>
      </w:r>
      <w:r>
        <w:t xml:space="preserve"> key (including aliases), </w:t>
      </w:r>
      <w:r>
        <w:rPr>
          <w:rFonts w:ascii="Consolas" w:hAnsi="Consolas"/>
          <w:color w:val="9C2F12"/>
          <w:sz w:val="19"/>
        </w:rPr>
        <w:t>$comment</w:t>
      </w:r>
      <w:r>
        <w:t xml:space="preserve">, </w:t>
      </w:r>
      <w:r>
        <w:rPr>
          <w:rFonts w:ascii="Consolas" w:hAnsi="Consolas"/>
          <w:color w:val="9C2F12"/>
          <w:sz w:val="19"/>
        </w:rPr>
        <w:t>$schema</w:t>
      </w:r>
      <w:r>
        <w:t xml:space="preserve">, </w:t>
      </w:r>
      <w:r>
        <w:rPr>
          <w:rFonts w:ascii="Consolas" w:hAnsi="Consolas"/>
          <w:color w:val="9C2F12"/>
          <w:sz w:val="19"/>
        </w:rPr>
        <w:t>$id</w:t>
      </w:r>
      <w:r>
        <w:t xml:space="preserve"> and </w:t>
      </w:r>
      <w:r>
        <w:rPr>
          <w:rFonts w:ascii="Consolas" w:hAnsi="Consolas"/>
          <w:color w:val="9C2F12"/>
          <w:sz w:val="19"/>
        </w:rPr>
        <w:t>version</w:t>
      </w:r>
      <w:r>
        <w:t xml:space="preserve"> are stripped. The model never sees the alias registry.</w:t>
      </w:r>
    </w:p>
    <w:tbl>
      <w:tblPr>
        <w:tblW w:w="9028" w:type="dxa"/>
        <w:jc w:val="center"/>
        <w:tblLayout w:type="fixed"/>
        <w:tblLook w:val="04A0" w:firstRow="1" w:lastRow="0" w:firstColumn="1" w:lastColumn="0" w:noHBand="0" w:noVBand="1"/>
      </w:tblPr>
      <w:tblGrid>
        <w:gridCol w:w="9028"/>
      </w:tblGrid>
      <w:tr w:rsidR="00700E98" w14:paraId="22F01DFF" w14:textId="77777777">
        <w:trPr>
          <w:cantSplit/>
          <w:jc w:val="center"/>
        </w:trPr>
        <w:tc>
          <w:tcPr>
            <w:tcW w:w="9029" w:type="dxa"/>
            <w:tcBorders>
              <w:top w:val="nil"/>
              <w:left w:val="single" w:sz="24" w:space="0" w:color="2E8B57"/>
              <w:bottom w:val="nil"/>
              <w:right w:val="nil"/>
            </w:tcBorders>
            <w:shd w:val="clear" w:color="auto" w:fill="EAF5EE"/>
            <w:tcMar>
              <w:top w:w="90" w:type="dxa"/>
              <w:left w:w="160" w:type="dxa"/>
              <w:bottom w:w="90" w:type="dxa"/>
              <w:right w:w="140" w:type="dxa"/>
            </w:tcMar>
          </w:tcPr>
          <w:p w14:paraId="31212628" w14:textId="77777777" w:rsidR="00700E98" w:rsidRDefault="003A5D14">
            <w:pPr>
              <w:spacing w:after="60"/>
            </w:pPr>
            <w:r>
              <w:rPr>
                <w:b/>
                <w:color w:val="1F6B40"/>
                <w:sz w:val="17"/>
              </w:rPr>
              <w:t>WHY WE CHOSE THIS</w:t>
            </w:r>
          </w:p>
          <w:p w14:paraId="5FC1A552" w14:textId="77777777" w:rsidR="00700E98" w:rsidRDefault="003A5D14">
            <w:pPr>
              <w:spacing w:after="80"/>
            </w:pPr>
            <w:r>
              <w:rPr>
                <w:sz w:val="20"/>
              </w:rPr>
              <w:t>Confidence is never trained. A model asked to write its own confidence learns to write plausible numbers, not calibrated ones. The system prompt says so directly: 'Do not emit confidence scores, probabilities, notes, or source references. Values only.' Confidence is computed afterwards from the model's token probabilities, where it can be checked against reality.</w:t>
            </w:r>
          </w:p>
        </w:tc>
      </w:tr>
    </w:tbl>
    <w:p w14:paraId="70BB85FE" w14:textId="77777777" w:rsidR="00700E98" w:rsidRDefault="00700E98">
      <w:pPr>
        <w:spacing w:after="0" w:line="120" w:lineRule="exact"/>
      </w:pPr>
    </w:p>
    <w:p w14:paraId="6510509D" w14:textId="77777777" w:rsidR="00700E98" w:rsidRDefault="003A5D14">
      <w:pPr>
        <w:pStyle w:val="Heading2"/>
      </w:pPr>
      <w:bookmarkStart w:id="65" w:name="_Toc242035977"/>
      <w:r>
        <w:lastRenderedPageBreak/>
        <w:t>12.3  What a golden label looks like</w:t>
      </w:r>
      <w:bookmarkEnd w:id="65"/>
    </w:p>
    <w:tbl>
      <w:tblPr>
        <w:tblW w:w="9028" w:type="dxa"/>
        <w:jc w:val="center"/>
        <w:tblLayout w:type="fixed"/>
        <w:tblLook w:val="04A0" w:firstRow="1" w:lastRow="0" w:firstColumn="1" w:lastColumn="0" w:noHBand="0" w:noVBand="1"/>
      </w:tblPr>
      <w:tblGrid>
        <w:gridCol w:w="9028"/>
      </w:tblGrid>
      <w:tr w:rsidR="00700E98" w14:paraId="17D1686D" w14:textId="77777777">
        <w:trPr>
          <w:cantSplit/>
          <w:jc w:val="center"/>
        </w:trPr>
        <w:tc>
          <w:tcPr>
            <w:tcW w:w="9029" w:type="dxa"/>
            <w:tcBorders>
              <w:top w:val="single" w:sz="4" w:space="0" w:color="D0D7DE"/>
              <w:left w:val="single" w:sz="18" w:space="0" w:color="8C959F"/>
              <w:bottom w:val="single" w:sz="4" w:space="0" w:color="D0D7DE"/>
              <w:right w:val="single" w:sz="4" w:space="0" w:color="D0D7DE"/>
            </w:tcBorders>
            <w:shd w:val="clear" w:color="auto" w:fill="F6F8FA"/>
            <w:tcMar>
              <w:top w:w="80" w:type="dxa"/>
              <w:left w:w="140" w:type="dxa"/>
              <w:bottom w:w="80" w:type="dxa"/>
              <w:right w:w="140" w:type="dxa"/>
            </w:tcMar>
          </w:tcPr>
          <w:p w14:paraId="3DF1943E" w14:textId="77777777" w:rsidR="00700E98" w:rsidRDefault="003A5D14">
            <w:pPr>
              <w:spacing w:after="60"/>
            </w:pPr>
            <w:r>
              <w:rPr>
                <w:b/>
                <w:color w:val="5F6B7A"/>
                <w:sz w:val="17"/>
              </w:rPr>
              <w:t>tests/fixtures/golden/policy_0002.golden.json (abridged; fixture data, not a real policy)</w:t>
            </w:r>
          </w:p>
          <w:p w14:paraId="77D0D600" w14:textId="77777777" w:rsidR="00700E98" w:rsidRDefault="003A5D14">
            <w:pPr>
              <w:spacing w:after="0" w:line="240" w:lineRule="auto"/>
            </w:pPr>
            <w:r>
              <w:rPr>
                <w:rFonts w:ascii="Consolas" w:hAnsi="Consolas"/>
                <w:sz w:val="17"/>
              </w:rPr>
              <w:t>{ "carrier":  { "company_name": {"raw": "Northbridge Casualty Company", "parsed": "...", "confidence": {...},</w:t>
            </w:r>
          </w:p>
          <w:p w14:paraId="21AEC925" w14:textId="77777777" w:rsidR="00700E98" w:rsidRDefault="003A5D14">
            <w:pPr>
              <w:spacing w:after="0" w:line="240" w:lineRule="auto"/>
            </w:pPr>
            <w:r>
              <w:rPr>
                <w:rFonts w:ascii="Consolas" w:hAnsi="Consolas"/>
                <w:sz w:val="17"/>
              </w:rPr>
              <w:t xml:space="preserve">                                 "page_ref": [1], "flagged": false } },</w:t>
            </w:r>
          </w:p>
          <w:p w14:paraId="49674FC1" w14:textId="77777777" w:rsidR="00700E98" w:rsidRDefault="003A5D14">
            <w:pPr>
              <w:spacing w:after="0" w:line="240" w:lineRule="auto"/>
            </w:pPr>
            <w:r>
              <w:rPr>
                <w:rFonts w:ascii="Consolas" w:hAnsi="Consolas"/>
                <w:sz w:val="17"/>
              </w:rPr>
              <w:t xml:space="preserve">  "producer": { "agency_name":  {...} },</w:t>
            </w:r>
          </w:p>
          <w:p w14:paraId="1B6B8B9D" w14:textId="77777777" w:rsidR="00700E98" w:rsidRDefault="003A5D14">
            <w:pPr>
              <w:spacing w:after="0" w:line="240" w:lineRule="auto"/>
            </w:pPr>
            <w:r>
              <w:rPr>
                <w:rFonts w:ascii="Consolas" w:hAnsi="Consolas"/>
                <w:sz w:val="17"/>
              </w:rPr>
              <w:t xml:space="preserve">  "policy":   { "policy_number": {...}, "effective_date": {...}, "expiration_date": {...} },</w:t>
            </w:r>
          </w:p>
          <w:p w14:paraId="07D7BA1D" w14:textId="77777777" w:rsidR="00700E98" w:rsidRDefault="003A5D14">
            <w:pPr>
              <w:spacing w:after="0" w:line="240" w:lineRule="auto"/>
            </w:pPr>
            <w:r>
              <w:rPr>
                <w:rFonts w:ascii="Consolas" w:hAnsi="Consolas"/>
                <w:sz w:val="17"/>
              </w:rPr>
              <w:t xml:space="preserve">  "named_insured": { "primary_name": {...}, "mailing_address": { "line_1": {...}, "city": {...}, ... } },</w:t>
            </w:r>
          </w:p>
          <w:p w14:paraId="7A0BA739" w14:textId="77777777" w:rsidR="00700E98" w:rsidRDefault="003A5D14">
            <w:pPr>
              <w:spacing w:after="0" w:line="240" w:lineRule="auto"/>
            </w:pPr>
            <w:r>
              <w:rPr>
                <w:rFonts w:ascii="Consolas" w:hAnsi="Consolas"/>
                <w:sz w:val="17"/>
              </w:rPr>
              <w:t xml:space="preserve">  "premium":  { "total_policy_premium": {"raw": "$18,900.00", "parsed": 18900.0, ...} },</w:t>
            </w:r>
          </w:p>
          <w:p w14:paraId="2C1B3ADB" w14:textId="77777777" w:rsidR="00700E98" w:rsidRDefault="003A5D14">
            <w:pPr>
              <w:spacing w:after="0" w:line="240" w:lineRule="auto"/>
            </w:pPr>
            <w:r>
              <w:rPr>
                <w:rFonts w:ascii="Consolas" w:hAnsi="Consolas"/>
                <w:sz w:val="17"/>
              </w:rPr>
              <w:t xml:space="preserve">  "homeowners": { ... the line block ... },</w:t>
            </w:r>
          </w:p>
          <w:p w14:paraId="2BADB4DB" w14:textId="77777777" w:rsidR="00700E98" w:rsidRDefault="003A5D14">
            <w:pPr>
              <w:spacing w:after="0" w:line="240" w:lineRule="auto"/>
            </w:pPr>
            <w:r>
              <w:rPr>
                <w:rFonts w:ascii="Consolas" w:hAnsi="Consolas"/>
                <w:sz w:val="17"/>
              </w:rPr>
              <w:t xml:space="preserve">  "fideon:provenance": {...},  "fideon:filled": {...},  "fideon:absent": [...]   &lt;- annotations, never trained</w:t>
            </w:r>
          </w:p>
          <w:p w14:paraId="42001278" w14:textId="77777777" w:rsidR="00700E98" w:rsidRDefault="003A5D14">
            <w:pPr>
              <w:spacing w:after="0" w:line="240" w:lineRule="auto"/>
            </w:pPr>
            <w:r>
              <w:rPr>
                <w:rFonts w:ascii="Consolas" w:hAnsi="Consolas"/>
                <w:sz w:val="17"/>
              </w:rPr>
              <w:t>}</w:t>
            </w:r>
          </w:p>
        </w:tc>
      </w:tr>
    </w:tbl>
    <w:p w14:paraId="579FE77A" w14:textId="77777777" w:rsidR="00700E98" w:rsidRDefault="00700E98">
      <w:pPr>
        <w:spacing w:after="0" w:line="80" w:lineRule="exact"/>
      </w:pPr>
    </w:p>
    <w:p w14:paraId="2C8010E8" w14:textId="77777777" w:rsidR="00700E98" w:rsidRDefault="003A5D14">
      <w:r>
        <w:t>Across all bundles there are 324,273 value envelopes. Besides schema sections, labels carry annotation keys (</w:t>
      </w:r>
      <w:r>
        <w:rPr>
          <w:rFonts w:ascii="Consolas" w:hAnsi="Consolas"/>
          <w:color w:val="9C2F12"/>
          <w:sz w:val="19"/>
        </w:rPr>
        <w:t>fideon:provenance</w:t>
      </w:r>
      <w:r>
        <w:t xml:space="preserve">, </w:t>
      </w:r>
      <w:r>
        <w:rPr>
          <w:rFonts w:ascii="Consolas" w:hAnsi="Consolas"/>
          <w:color w:val="9C2F12"/>
          <w:sz w:val="19"/>
        </w:rPr>
        <w:t>fideon:filled</w:t>
      </w:r>
      <w:r>
        <w:t xml:space="preserve">, </w:t>
      </w:r>
      <w:r>
        <w:rPr>
          <w:rFonts w:ascii="Consolas" w:hAnsi="Consolas"/>
          <w:color w:val="9C2F12"/>
          <w:sz w:val="19"/>
        </w:rPr>
        <w:t>fideon:absent</w:t>
      </w:r>
      <w:r>
        <w:t xml:space="preserve">, </w:t>
      </w:r>
      <w:r>
        <w:rPr>
          <w:rFonts w:ascii="Consolas" w:hAnsi="Consolas"/>
          <w:color w:val="9C2F12"/>
          <w:sz w:val="19"/>
        </w:rPr>
        <w:t>fideon:unmapped</w:t>
      </w:r>
      <w:r>
        <w:t xml:space="preserve">, </w:t>
      </w:r>
      <w:r>
        <w:rPr>
          <w:rFonts w:ascii="Consolas" w:hAnsi="Consolas"/>
          <w:color w:val="9C2F12"/>
          <w:sz w:val="19"/>
        </w:rPr>
        <w:t>fideon:unverified</w:t>
      </w:r>
      <w:r>
        <w:t>) and two non-schema blocks (</w:t>
      </w:r>
      <w:r>
        <w:rPr>
          <w:rFonts w:ascii="Consolas" w:hAnsi="Consolas"/>
          <w:color w:val="9C2F12"/>
          <w:sz w:val="19"/>
        </w:rPr>
        <w:t>text_sections</w:t>
      </w:r>
      <w:r>
        <w:t xml:space="preserve">, </w:t>
      </w:r>
      <w:r>
        <w:rPr>
          <w:rFonts w:ascii="Consolas" w:hAnsi="Consolas"/>
          <w:color w:val="9C2F12"/>
          <w:sz w:val="19"/>
        </w:rPr>
        <w:t>additional_fields</w:t>
      </w:r>
      <w:r>
        <w:t xml:space="preserve">). None of these reach a training target: </w:t>
      </w:r>
      <w:r>
        <w:rPr>
          <w:rFonts w:ascii="Consolas" w:hAnsi="Consolas"/>
          <w:color w:val="9C2F12"/>
          <w:sz w:val="19"/>
        </w:rPr>
        <w:t>canonical.within_schema</w:t>
      </w:r>
      <w:r>
        <w:t xml:space="preserve"> drops everything the schema does not define.</w:t>
      </w:r>
    </w:p>
    <w:p w14:paraId="4815691A" w14:textId="77777777" w:rsidR="00700E98" w:rsidRDefault="003A5D14">
      <w:pPr>
        <w:pStyle w:val="Heading2"/>
      </w:pPr>
      <w:bookmarkStart w:id="66" w:name="_Toc242035978"/>
      <w:r>
        <w:t>12.4  Completing the twins' labels: fill_synthetic_labels</w:t>
      </w:r>
      <w:bookmarkEnd w:id="66"/>
    </w:p>
    <w:p w14:paraId="786DD598" w14:textId="77777777" w:rsidR="00700E98" w:rsidRDefault="003A5D14">
      <w:r>
        <w:t xml:space="preserve">The generator's own labels for a twin held only about </w:t>
      </w:r>
      <w:r>
        <w:rPr>
          <w:b/>
        </w:rPr>
        <w:t>29%</w:t>
      </w:r>
      <w:r>
        <w:t xml:space="preserve"> of what its source's reviewed gold holds, and 'the model reads an omitted field as not on the page'. Training on them would teach the model to leave out 70% of the fields. </w:t>
      </w:r>
      <w:r>
        <w:rPr>
          <w:rFonts w:ascii="Consolas" w:hAnsi="Consolas"/>
          <w:color w:val="9C2F12"/>
          <w:sz w:val="19"/>
        </w:rPr>
        <w:t>fill_synthetic_labels</w:t>
      </w:r>
      <w:r>
        <w:t xml:space="preserve"> therefore copies each missing field from the source's reviewed gold into the twin's label, conservatively (SPEC_03: the first delivery went from 90,050 to 295,082 fields, with 30,268 deliberately left out):</w:t>
      </w:r>
    </w:p>
    <w:p w14:paraId="28A82F8A" w14:textId="77777777" w:rsidR="00700E98" w:rsidRDefault="003A5D14">
      <w:pPr>
        <w:pStyle w:val="ListBullet"/>
      </w:pPr>
      <w:r>
        <w:t>a field the twin already has is never changed;</w:t>
      </w:r>
    </w:p>
    <w:p w14:paraId="57349CC5" w14:textId="77777777" w:rsidR="00700E98" w:rsidRDefault="003A5D14">
      <w:pPr>
        <w:pStyle w:val="ListBullet"/>
      </w:pPr>
      <w:r>
        <w:t>unchanged text (coverage names, form numbers, the carrier's name and address) is copied as is;</w:t>
      </w:r>
    </w:p>
    <w:p w14:paraId="186F1107" w14:textId="77777777" w:rsidR="00700E98" w:rsidRDefault="003A5D14">
      <w:pPr>
        <w:pStyle w:val="ListBullet"/>
      </w:pPr>
      <w:r>
        <w:t xml:space="preserve">full dates are shifted by the twin's recorded </w:t>
      </w:r>
      <w:r>
        <w:rPr>
          <w:rFonts w:ascii="Consolas" w:hAnsi="Consolas"/>
          <w:color w:val="9C2F12"/>
          <w:sz w:val="19"/>
        </w:rPr>
        <w:t>date_shift_days</w:t>
      </w:r>
      <w:r>
        <w:t>; month/year edition dates are kept as written;</w:t>
      </w:r>
    </w:p>
    <w:p w14:paraId="77ECFCC0" w14:textId="77777777" w:rsidR="00700E98" w:rsidRDefault="003A5D14">
      <w:pPr>
        <w:pStyle w:val="ListBullet"/>
      </w:pPr>
      <w:r>
        <w:t>an identifying value is copied only when its exact replacement is known from a field both labels share;</w:t>
      </w:r>
    </w:p>
    <w:p w14:paraId="59A94F54" w14:textId="77777777" w:rsidR="00700E98" w:rsidRDefault="003A5D14">
      <w:pPr>
        <w:pStyle w:val="ListBullet"/>
      </w:pPr>
      <w:r>
        <w:t>amounts are copied only if every amount the two labels share is equal (the template kept them);</w:t>
      </w:r>
    </w:p>
    <w:p w14:paraId="4F5533D7" w14:textId="77777777" w:rsidR="00700E98" w:rsidRDefault="003A5D14">
      <w:pPr>
        <w:pStyle w:val="ListBullet"/>
      </w:pPr>
      <w:r>
        <w:t>table rows are matched on anchor values the generator does not change, and never duplicated;</w:t>
      </w:r>
    </w:p>
    <w:p w14:paraId="12B28F48" w14:textId="77777777" w:rsidR="00700E98" w:rsidRDefault="003A5D14">
      <w:pPr>
        <w:pStyle w:val="ListBullet"/>
      </w:pPr>
      <w:r>
        <w:t xml:space="preserve">the merged label must pass the schema, or it is refused; added paths are recorded under </w:t>
      </w:r>
      <w:r>
        <w:rPr>
          <w:rFonts w:ascii="Consolas" w:hAnsi="Consolas"/>
          <w:color w:val="9C2F12"/>
          <w:sz w:val="19"/>
        </w:rPr>
        <w:t>fideon:filled</w:t>
      </w:r>
      <w:r>
        <w:t>.</w:t>
      </w:r>
    </w:p>
    <w:p w14:paraId="672F7E44" w14:textId="77777777" w:rsidR="00700E98" w:rsidRDefault="003A5D14">
      <w:pPr>
        <w:pStyle w:val="Heading2"/>
      </w:pPr>
      <w:bookmarkStart w:id="67" w:name="_Toc242035979"/>
      <w:r>
        <w:t>12.5  Checking labels against the pages</w:t>
      </w:r>
      <w:bookmarkEnd w:id="67"/>
    </w:p>
    <w:p w14:paraId="240BF0FD" w14:textId="77777777" w:rsidR="00700E98" w:rsidRDefault="003A5D14">
      <w:r>
        <w:t>Two checks guard label quality, one before and one after OCR:</w:t>
      </w:r>
    </w:p>
    <w:p w14:paraId="7928DE2B" w14:textId="77777777" w:rsidR="00700E98" w:rsidRDefault="003A5D14">
      <w:pPr>
        <w:keepNext/>
        <w:spacing w:after="60"/>
      </w:pPr>
      <w:r>
        <w:rPr>
          <w:b/>
          <w:color w:val="1F3A5F"/>
          <w:sz w:val="18"/>
        </w:rPr>
        <w:t xml:space="preserve">Table 23. </w:t>
      </w:r>
      <w:r>
        <w:rPr>
          <w:color w:val="1F3A5F"/>
          <w:sz w:val="18"/>
        </w:rPr>
        <w:t>Label checks.</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1943"/>
        <w:gridCol w:w="1440"/>
        <w:gridCol w:w="3168"/>
        <w:gridCol w:w="2477"/>
      </w:tblGrid>
      <w:tr w:rsidR="00700E98" w14:paraId="1B53F91C" w14:textId="77777777">
        <w:trPr>
          <w:tblHeader/>
          <w:jc w:val="center"/>
        </w:trPr>
        <w:tc>
          <w:tcPr>
            <w:tcW w:w="1944" w:type="dxa"/>
            <w:shd w:val="clear" w:color="auto" w:fill="1F3A5F"/>
            <w:tcMar>
              <w:top w:w="50" w:type="dxa"/>
              <w:left w:w="80" w:type="dxa"/>
              <w:bottom w:w="50" w:type="dxa"/>
              <w:right w:w="80" w:type="dxa"/>
            </w:tcMar>
            <w:vAlign w:val="center"/>
          </w:tcPr>
          <w:p w14:paraId="2FE003AB" w14:textId="77777777" w:rsidR="00700E98" w:rsidRDefault="003A5D14">
            <w:pPr>
              <w:keepNext/>
              <w:spacing w:after="0"/>
            </w:pPr>
            <w:r>
              <w:rPr>
                <w:b/>
                <w:color w:val="FFFFFF"/>
                <w:sz w:val="18"/>
              </w:rPr>
              <w:t>Check</w:t>
            </w:r>
          </w:p>
        </w:tc>
        <w:tc>
          <w:tcPr>
            <w:tcW w:w="1440" w:type="dxa"/>
            <w:shd w:val="clear" w:color="auto" w:fill="1F3A5F"/>
            <w:tcMar>
              <w:top w:w="50" w:type="dxa"/>
              <w:left w:w="80" w:type="dxa"/>
              <w:bottom w:w="50" w:type="dxa"/>
              <w:right w:w="80" w:type="dxa"/>
            </w:tcMar>
            <w:vAlign w:val="center"/>
          </w:tcPr>
          <w:p w14:paraId="3FF98E43" w14:textId="77777777" w:rsidR="00700E98" w:rsidRDefault="003A5D14">
            <w:pPr>
              <w:keepNext/>
              <w:spacing w:after="0"/>
            </w:pPr>
            <w:r>
              <w:rPr>
                <w:b/>
                <w:color w:val="FFFFFF"/>
                <w:sz w:val="18"/>
              </w:rPr>
              <w:t>When</w:t>
            </w:r>
          </w:p>
        </w:tc>
        <w:tc>
          <w:tcPr>
            <w:tcW w:w="3168" w:type="dxa"/>
            <w:shd w:val="clear" w:color="auto" w:fill="1F3A5F"/>
            <w:tcMar>
              <w:top w:w="50" w:type="dxa"/>
              <w:left w:w="80" w:type="dxa"/>
              <w:bottom w:w="50" w:type="dxa"/>
              <w:right w:w="80" w:type="dxa"/>
            </w:tcMar>
            <w:vAlign w:val="center"/>
          </w:tcPr>
          <w:p w14:paraId="63D383B1" w14:textId="77777777" w:rsidR="00700E98" w:rsidRDefault="003A5D14">
            <w:pPr>
              <w:keepNext/>
              <w:spacing w:after="0"/>
            </w:pPr>
            <w:r>
              <w:rPr>
                <w:b/>
                <w:color w:val="FFFFFF"/>
                <w:sz w:val="18"/>
              </w:rPr>
              <w:t>What it verifies</w:t>
            </w:r>
          </w:p>
        </w:tc>
        <w:tc>
          <w:tcPr>
            <w:tcW w:w="2477" w:type="dxa"/>
            <w:shd w:val="clear" w:color="auto" w:fill="1F3A5F"/>
            <w:tcMar>
              <w:top w:w="50" w:type="dxa"/>
              <w:left w:w="80" w:type="dxa"/>
              <w:bottom w:w="50" w:type="dxa"/>
              <w:right w:w="80" w:type="dxa"/>
            </w:tcMar>
            <w:vAlign w:val="center"/>
          </w:tcPr>
          <w:p w14:paraId="447017F5" w14:textId="77777777" w:rsidR="00700E98" w:rsidRDefault="003A5D14">
            <w:pPr>
              <w:keepNext/>
              <w:spacing w:after="0"/>
            </w:pPr>
            <w:r>
              <w:rPr>
                <w:b/>
                <w:color w:val="FFFFFF"/>
                <w:sz w:val="18"/>
              </w:rPr>
              <w:t>Result on this delivery</w:t>
            </w:r>
          </w:p>
        </w:tc>
      </w:tr>
      <w:tr w:rsidR="00700E98" w14:paraId="5B510232" w14:textId="77777777">
        <w:trPr>
          <w:cantSplit/>
          <w:jc w:val="center"/>
        </w:trPr>
        <w:tc>
          <w:tcPr>
            <w:tcW w:w="1944" w:type="dxa"/>
            <w:tcMar>
              <w:top w:w="40" w:type="dxa"/>
              <w:left w:w="80" w:type="dxa"/>
              <w:bottom w:w="40" w:type="dxa"/>
              <w:right w:w="80" w:type="dxa"/>
            </w:tcMar>
          </w:tcPr>
          <w:p w14:paraId="7F88583F" w14:textId="77777777" w:rsidR="00700E98" w:rsidRDefault="003A5D14">
            <w:pPr>
              <w:keepNext/>
              <w:spacing w:after="20" w:line="240" w:lineRule="auto"/>
            </w:pPr>
            <w:r>
              <w:rPr>
                <w:rFonts w:ascii="Consolas" w:hAnsi="Consolas"/>
                <w:color w:val="9C2F12"/>
                <w:sz w:val="16"/>
              </w:rPr>
              <w:t>data_pipeline.audit</w:t>
            </w:r>
          </w:p>
        </w:tc>
        <w:tc>
          <w:tcPr>
            <w:tcW w:w="1440" w:type="dxa"/>
            <w:tcMar>
              <w:top w:w="40" w:type="dxa"/>
              <w:left w:w="80" w:type="dxa"/>
              <w:bottom w:w="40" w:type="dxa"/>
              <w:right w:w="80" w:type="dxa"/>
            </w:tcMar>
          </w:tcPr>
          <w:p w14:paraId="2CAE681E" w14:textId="77777777" w:rsidR="00700E98" w:rsidRDefault="003A5D14">
            <w:pPr>
              <w:keepNext/>
              <w:spacing w:after="20" w:line="240" w:lineRule="auto"/>
            </w:pPr>
            <w:r>
              <w:rPr>
                <w:sz w:val="18"/>
              </w:rPr>
              <w:t>laptop, before upload</w:t>
            </w:r>
          </w:p>
        </w:tc>
        <w:tc>
          <w:tcPr>
            <w:tcW w:w="3168" w:type="dxa"/>
            <w:tcMar>
              <w:top w:w="40" w:type="dxa"/>
              <w:left w:w="80" w:type="dxa"/>
              <w:bottom w:w="40" w:type="dxa"/>
              <w:right w:w="80" w:type="dxa"/>
            </w:tcMar>
          </w:tcPr>
          <w:p w14:paraId="39DD0ADC" w14:textId="77777777" w:rsidR="00700E98" w:rsidRDefault="003A5D14">
            <w:pPr>
              <w:keepNext/>
              <w:spacing w:after="20" w:line="240" w:lineRule="auto"/>
            </w:pPr>
            <w:r>
              <w:rPr>
                <w:sz w:val="18"/>
              </w:rPr>
              <w:t xml:space="preserve">folder structure, label shape and schema, </w:t>
            </w:r>
            <w:r>
              <w:rPr>
                <w:rFonts w:ascii="Consolas" w:hAnsi="Consolas"/>
                <w:color w:val="9C2F12"/>
                <w:sz w:val="16"/>
              </w:rPr>
              <w:t>page_ref</w:t>
            </w:r>
            <w:r>
              <w:rPr>
                <w:sz w:val="18"/>
              </w:rPr>
              <w:t xml:space="preserve"> inside the PDF, date/amount formats, totals, a 5% spot-check sample per line</w:t>
            </w:r>
          </w:p>
        </w:tc>
        <w:tc>
          <w:tcPr>
            <w:tcW w:w="2477" w:type="dxa"/>
            <w:tcMar>
              <w:top w:w="40" w:type="dxa"/>
              <w:left w:w="80" w:type="dxa"/>
              <w:bottom w:w="40" w:type="dxa"/>
              <w:right w:w="80" w:type="dxa"/>
            </w:tcMar>
          </w:tcPr>
          <w:p w14:paraId="6FF66A18" w14:textId="77777777" w:rsidR="00700E98" w:rsidRDefault="003A5D14">
            <w:pPr>
              <w:keepNext/>
              <w:spacing w:after="20" w:line="240" w:lineRule="auto"/>
            </w:pPr>
            <w:r>
              <w:rPr>
                <w:sz w:val="18"/>
              </w:rPr>
              <w:t>1,702 importable, 0 blockers; all scans, so 294,505 values await OCR to be checked</w:t>
            </w:r>
          </w:p>
        </w:tc>
      </w:tr>
      <w:tr w:rsidR="00700E98" w14:paraId="6270A99A" w14:textId="77777777">
        <w:trPr>
          <w:cantSplit/>
          <w:jc w:val="center"/>
        </w:trPr>
        <w:tc>
          <w:tcPr>
            <w:tcW w:w="1944" w:type="dxa"/>
            <w:shd w:val="clear" w:color="auto" w:fill="F3F6F9"/>
            <w:tcMar>
              <w:top w:w="40" w:type="dxa"/>
              <w:left w:w="80" w:type="dxa"/>
              <w:bottom w:w="40" w:type="dxa"/>
              <w:right w:w="80" w:type="dxa"/>
            </w:tcMar>
          </w:tcPr>
          <w:p w14:paraId="4DCE0C28" w14:textId="77777777" w:rsidR="00700E98" w:rsidRDefault="003A5D14">
            <w:pPr>
              <w:spacing w:after="20" w:line="240" w:lineRule="auto"/>
            </w:pPr>
            <w:r>
              <w:rPr>
                <w:rFonts w:ascii="Consolas" w:hAnsi="Consolas"/>
                <w:color w:val="9C2F12"/>
                <w:sz w:val="16"/>
              </w:rPr>
              <w:t>data_pipeline.ocr_check</w:t>
            </w:r>
          </w:p>
        </w:tc>
        <w:tc>
          <w:tcPr>
            <w:tcW w:w="1440" w:type="dxa"/>
            <w:shd w:val="clear" w:color="auto" w:fill="F3F6F9"/>
            <w:tcMar>
              <w:top w:w="40" w:type="dxa"/>
              <w:left w:w="80" w:type="dxa"/>
              <w:bottom w:w="40" w:type="dxa"/>
              <w:right w:w="80" w:type="dxa"/>
            </w:tcMar>
          </w:tcPr>
          <w:p w14:paraId="74B54C1F" w14:textId="77777777" w:rsidR="00700E98" w:rsidRDefault="003A5D14">
            <w:pPr>
              <w:spacing w:after="20" w:line="240" w:lineRule="auto"/>
            </w:pPr>
            <w:r>
              <w:rPr>
                <w:sz w:val="18"/>
              </w:rPr>
              <w:t>pod, after MinerU</w:t>
            </w:r>
          </w:p>
        </w:tc>
        <w:tc>
          <w:tcPr>
            <w:tcW w:w="3168" w:type="dxa"/>
            <w:shd w:val="clear" w:color="auto" w:fill="F3F6F9"/>
            <w:tcMar>
              <w:top w:w="40" w:type="dxa"/>
              <w:left w:w="80" w:type="dxa"/>
              <w:bottom w:w="40" w:type="dxa"/>
              <w:right w:w="80" w:type="dxa"/>
            </w:tcMar>
          </w:tcPr>
          <w:p w14:paraId="6A36292F" w14:textId="77777777" w:rsidR="00700E98" w:rsidRDefault="003A5D14">
            <w:pPr>
              <w:spacing w:after="20" w:line="240" w:lineRule="auto"/>
            </w:pPr>
            <w:r>
              <w:rPr>
                <w:sz w:val="18"/>
              </w:rPr>
              <w:t>is each labelled value found on its page's OCR text? compares filled values with original ones</w:t>
            </w:r>
          </w:p>
        </w:tc>
        <w:tc>
          <w:tcPr>
            <w:tcW w:w="2477" w:type="dxa"/>
            <w:shd w:val="clear" w:color="auto" w:fill="F3F6F9"/>
            <w:tcMar>
              <w:top w:w="40" w:type="dxa"/>
              <w:left w:w="80" w:type="dxa"/>
              <w:bottom w:w="40" w:type="dxa"/>
              <w:right w:w="80" w:type="dxa"/>
            </w:tcMar>
          </w:tcPr>
          <w:p w14:paraId="3AD6EDE1" w14:textId="77777777" w:rsidR="00700E98" w:rsidRDefault="003A5D14">
            <w:pPr>
              <w:spacing w:after="20" w:line="240" w:lineRule="auto"/>
            </w:pPr>
            <w:r>
              <w:rPr>
                <w:sz w:val="18"/>
              </w:rPr>
              <w:t>fails if filled values are found &gt; 5 points less often (</w:t>
            </w:r>
            <w:r>
              <w:rPr>
                <w:rFonts w:ascii="Consolas" w:hAnsi="Consolas"/>
                <w:color w:val="9C2F12"/>
                <w:sz w:val="16"/>
              </w:rPr>
              <w:t>--max-gap 0.05</w:t>
            </w:r>
            <w:r>
              <w:rPr>
                <w:sz w:val="18"/>
              </w:rPr>
              <w:t>) or the overall found rate is &lt; 50%</w:t>
            </w:r>
          </w:p>
        </w:tc>
      </w:tr>
    </w:tbl>
    <w:p w14:paraId="1727631F" w14:textId="77777777" w:rsidR="00700E98" w:rsidRDefault="00700E98">
      <w:pPr>
        <w:spacing w:after="0" w:line="120" w:lineRule="exact"/>
      </w:pPr>
    </w:p>
    <w:p w14:paraId="5D125E7F" w14:textId="77777777" w:rsidR="00700E98" w:rsidRDefault="003A5D14">
      <w:r>
        <w:lastRenderedPageBreak/>
        <w:t>At corpus build a third safeguard applies: a rule-added value (</w:t>
      </w:r>
      <w:r>
        <w:rPr>
          <w:rFonts w:ascii="Consolas" w:hAnsi="Consolas"/>
          <w:color w:val="9C2F12"/>
          <w:sz w:val="19"/>
        </w:rPr>
        <w:t>fideon:filled</w:t>
      </w:r>
      <w:r>
        <w:t>) on a synthetic page is kept only if the clean OCR of that page actually prints it; otherwise it is re-paged or dropped (</w:t>
      </w:r>
      <w:r>
        <w:rPr>
          <w:rFonts w:ascii="Consolas" w:hAnsi="Consolas"/>
          <w:color w:val="9C2F12"/>
          <w:sz w:val="19"/>
        </w:rPr>
        <w:t>data_pipeline/dataset_builder/label_verification.py</w:t>
      </w:r>
      <w:r>
        <w:t>). A label that claims a value the page does not show would teach the model to hallucinate.</w:t>
      </w:r>
    </w:p>
    <w:p w14:paraId="24C01DDB" w14:textId="77777777" w:rsidR="00700E98" w:rsidRDefault="003A5D14">
      <w:pPr>
        <w:pStyle w:val="Heading2"/>
      </w:pPr>
      <w:bookmarkStart w:id="68" w:name="_Toc242035980"/>
      <w:r>
        <w:t>12.6  How labels will be produced for new data</w:t>
      </w:r>
      <w:bookmarkEnd w:id="68"/>
    </w:p>
    <w:p w14:paraId="79462DBA" w14:textId="77777777" w:rsidR="00700E98" w:rsidRDefault="003A5D14">
      <w:r>
        <w:t xml:space="preserve">For documents without delivered gold, </w:t>
      </w:r>
      <w:r>
        <w:rPr>
          <w:rFonts w:ascii="Consolas" w:hAnsi="Consolas"/>
          <w:color w:val="9C2F12"/>
          <w:sz w:val="19"/>
        </w:rPr>
        <w:t>data_pipeline/labeling/</w:t>
      </w:r>
      <w:r>
        <w:t xml:space="preserve"> provides the workflow: a draft from a pre-annotation backend (the base Qwen3-VL by default, later our own fine-tuned model; an external frontier model only with explicit compliance flags), human review in Label Studio with a config generated from the schema, 100% review until a type has 25 labels, 15% double annotation, and later active learning (spot-check above 0.90 confidence, review below 0.70). The reviewed result is validated against the schema before it can become a golden label.</w:t>
      </w:r>
    </w:p>
    <w:p w14:paraId="14552A3D" w14:textId="77777777" w:rsidR="00700E98" w:rsidRDefault="003A5D14">
      <w:pPr>
        <w:pStyle w:val="Heading1"/>
      </w:pPr>
      <w:bookmarkStart w:id="69" w:name="_Toc242035981"/>
      <w:r>
        <w:lastRenderedPageBreak/>
        <w:t>13  The training data III: what the model actually sees</w:t>
      </w:r>
      <w:bookmarkEnd w:id="69"/>
    </w:p>
    <w:p w14:paraId="22422EC5" w14:textId="77777777" w:rsidR="00700E98" w:rsidRDefault="003A5D14">
      <w:pPr>
        <w:spacing w:after="200"/>
      </w:pPr>
      <w:r>
        <w:rPr>
          <w:color w:val="2B3A4A"/>
          <w:sz w:val="23"/>
        </w:rPr>
        <w:t>A bundle is a PDF and a label. A training row is what the model reads and writes: page images, OCR text, instructions, a schema slice and a target JSON. This chapter covers OCR, the three modalities, windowing, the exact format of a row, and how rows are split, capped and balanced.</w:t>
      </w:r>
    </w:p>
    <w:p w14:paraId="6008EF6A" w14:textId="77777777" w:rsidR="00700E98" w:rsidRDefault="003A5D14">
      <w:pPr>
        <w:pStyle w:val="Heading2"/>
      </w:pPr>
      <w:bookmarkStart w:id="70" w:name="_Toc242035982"/>
      <w:r>
        <w:t>13.1  OCR with MinerU</w:t>
      </w:r>
      <w:bookmarkEnd w:id="70"/>
    </w:p>
    <w:p w14:paraId="51D5AA05" w14:textId="77777777" w:rsidR="00700E98" w:rsidRDefault="003A5D14">
      <w:r>
        <w:t xml:space="preserve">Text comes from </w:t>
      </w:r>
      <w:r>
        <w:rPr>
          <w:b/>
        </w:rPr>
        <w:t>MinerU 1.x</w:t>
      </w:r>
      <w:r>
        <w:t xml:space="preserve"> (</w:t>
      </w:r>
      <w:r>
        <w:rPr>
          <w:rFonts w:ascii="Consolas" w:hAnsi="Consolas"/>
          <w:color w:val="9C2F12"/>
          <w:sz w:val="19"/>
        </w:rPr>
        <w:t>magic-pdf[full]</w:t>
      </w:r>
      <w:r>
        <w:t>), run on the GPU in its own environment (</w:t>
      </w:r>
      <w:r>
        <w:rPr>
          <w:rFonts w:ascii="Consolas" w:hAnsi="Consolas"/>
          <w:color w:val="9C2F12"/>
          <w:sz w:val="19"/>
        </w:rPr>
        <w:t>data_pipeline/ocr/run_mineru.py</w:t>
      </w:r>
      <w:r>
        <w:t xml:space="preserve">). It is </w:t>
      </w:r>
      <w:r>
        <w:rPr>
          <w:b/>
        </w:rPr>
        <w:t>GPU only</w:t>
      </w:r>
      <w:r>
        <w:t xml:space="preserve">: MinerU's CPU path uses lighter models and emits different markdown from the same PDF, so a corpus OCR'd on both devices would be built from two distributions. If any page lacks a text layer (under 30 characters), the whole document goes through OCR mode. For each page MinerU's content list becomes markdown: headings with </w:t>
      </w:r>
      <w:r>
        <w:rPr>
          <w:rFonts w:ascii="Consolas" w:hAnsi="Consolas"/>
          <w:color w:val="9C2F12"/>
          <w:sz w:val="19"/>
        </w:rPr>
        <w:t>#</w:t>
      </w:r>
      <w:r>
        <w:t xml:space="preserve">, tables as </w:t>
      </w:r>
      <w:r>
        <w:rPr>
          <w:b/>
        </w:rPr>
        <w:t>HTML</w:t>
      </w:r>
      <w:r>
        <w:t xml:space="preserve"> (with captions and footnotes), image captions only, blocks joined by blank lines. Outputs per document: </w:t>
      </w:r>
      <w:r>
        <w:rPr>
          <w:rFonts w:ascii="Consolas" w:hAnsi="Consolas"/>
          <w:color w:val="9C2F12"/>
          <w:sz w:val="19"/>
        </w:rPr>
        <w:t>page_N.md</w:t>
      </w:r>
      <w:r>
        <w:t xml:space="preserve">, </w:t>
      </w:r>
      <w:r>
        <w:rPr>
          <w:rFonts w:ascii="Consolas" w:hAnsi="Consolas"/>
          <w:color w:val="9C2F12"/>
          <w:sz w:val="19"/>
        </w:rPr>
        <w:t>page_N.png</w:t>
      </w:r>
      <w:r>
        <w:t xml:space="preserve"> and </w:t>
      </w:r>
      <w:r>
        <w:rPr>
          <w:rFonts w:ascii="Consolas" w:hAnsi="Consolas"/>
          <w:color w:val="9C2F12"/>
          <w:sz w:val="19"/>
        </w:rPr>
        <w:t>ocr_meta.json</w:t>
      </w:r>
      <w:r>
        <w:t xml:space="preserve"> (MinerU version, device, GPU, resolution cap, checksum, failed pages). A document is skipped when nothing relevant changed.</w:t>
      </w:r>
    </w:p>
    <w:tbl>
      <w:tblPr>
        <w:tblW w:w="9028" w:type="dxa"/>
        <w:jc w:val="center"/>
        <w:tblLayout w:type="fixed"/>
        <w:tblLook w:val="04A0" w:firstRow="1" w:lastRow="0" w:firstColumn="1" w:lastColumn="0" w:noHBand="0" w:noVBand="1"/>
      </w:tblPr>
      <w:tblGrid>
        <w:gridCol w:w="9028"/>
      </w:tblGrid>
      <w:tr w:rsidR="00700E98" w14:paraId="51357E3D" w14:textId="77777777">
        <w:trPr>
          <w:cantSplit/>
          <w:jc w:val="center"/>
        </w:trPr>
        <w:tc>
          <w:tcPr>
            <w:tcW w:w="9029" w:type="dxa"/>
            <w:tcBorders>
              <w:top w:val="single" w:sz="4" w:space="0" w:color="D0D7DE"/>
              <w:left w:val="single" w:sz="18" w:space="0" w:color="8C959F"/>
              <w:bottom w:val="single" w:sz="4" w:space="0" w:color="D0D7DE"/>
              <w:right w:val="single" w:sz="4" w:space="0" w:color="D0D7DE"/>
            </w:tcBorders>
            <w:shd w:val="clear" w:color="auto" w:fill="F6F8FA"/>
            <w:tcMar>
              <w:top w:w="80" w:type="dxa"/>
              <w:left w:w="140" w:type="dxa"/>
              <w:bottom w:w="80" w:type="dxa"/>
              <w:right w:w="140" w:type="dxa"/>
            </w:tcMar>
          </w:tcPr>
          <w:p w14:paraId="0CE86CF8" w14:textId="77777777" w:rsidR="00700E98" w:rsidRDefault="003A5D14">
            <w:pPr>
              <w:spacing w:after="60"/>
            </w:pPr>
            <w:r>
              <w:rPr>
                <w:b/>
                <w:color w:val="5F6B7A"/>
                <w:sz w:val="17"/>
              </w:rPr>
              <w:t>tests/fixtures/ocr/policy_0002_page_1.md: the OCR markdown of one page (fixture)</w:t>
            </w:r>
          </w:p>
          <w:p w14:paraId="4BA90FD4" w14:textId="77777777" w:rsidR="00700E98" w:rsidRDefault="003A5D14">
            <w:pPr>
              <w:spacing w:after="0" w:line="240" w:lineRule="auto"/>
            </w:pPr>
            <w:r>
              <w:rPr>
                <w:rFonts w:ascii="Consolas" w:hAnsi="Consolas"/>
                <w:sz w:val="17"/>
              </w:rPr>
              <w:t># POLICY DECLARATIONS</w:t>
            </w:r>
          </w:p>
          <w:p w14:paraId="2FD11886" w14:textId="77777777" w:rsidR="00700E98" w:rsidRDefault="003A5D14">
            <w:pPr>
              <w:spacing w:after="0" w:line="240" w:lineRule="auto"/>
            </w:pPr>
            <w:r>
              <w:rPr>
                <w:rFonts w:ascii="Consolas" w:hAnsi="Consolas"/>
                <w:sz w:val="17"/>
              </w:rPr>
              <w:t xml:space="preserve"> </w:t>
            </w:r>
          </w:p>
          <w:p w14:paraId="03A6A4B9" w14:textId="77777777" w:rsidR="00700E98" w:rsidRDefault="003A5D14">
            <w:pPr>
              <w:spacing w:after="0" w:line="240" w:lineRule="auto"/>
            </w:pPr>
            <w:r>
              <w:rPr>
                <w:rFonts w:ascii="Consolas" w:hAnsi="Consolas"/>
                <w:sz w:val="17"/>
              </w:rPr>
              <w:t>**Named Insured:** Kestrel Logistics Inc</w:t>
            </w:r>
          </w:p>
          <w:p w14:paraId="2B0A1118" w14:textId="77777777" w:rsidR="00700E98" w:rsidRDefault="003A5D14">
            <w:pPr>
              <w:spacing w:after="0" w:line="240" w:lineRule="auto"/>
            </w:pPr>
            <w:r>
              <w:rPr>
                <w:rFonts w:ascii="Consolas" w:hAnsi="Consolas"/>
                <w:sz w:val="17"/>
              </w:rPr>
              <w:t>**Mailing Address:** 77 Harbor Way, Cleveland OH 44113</w:t>
            </w:r>
          </w:p>
          <w:p w14:paraId="3C3E8EED" w14:textId="77777777" w:rsidR="00700E98" w:rsidRDefault="003A5D14">
            <w:pPr>
              <w:spacing w:after="0" w:line="240" w:lineRule="auto"/>
            </w:pPr>
            <w:r>
              <w:rPr>
                <w:rFonts w:ascii="Consolas" w:hAnsi="Consolas"/>
                <w:sz w:val="17"/>
              </w:rPr>
              <w:t xml:space="preserve"> </w:t>
            </w:r>
          </w:p>
          <w:p w14:paraId="46FDDF55" w14:textId="77777777" w:rsidR="00700E98" w:rsidRDefault="003A5D14">
            <w:pPr>
              <w:spacing w:after="0" w:line="240" w:lineRule="auto"/>
            </w:pPr>
            <w:r>
              <w:rPr>
                <w:rFonts w:ascii="Consolas" w:hAnsi="Consolas"/>
                <w:sz w:val="17"/>
              </w:rPr>
              <w:t>**Policy Number:** CA-3310945-00</w:t>
            </w:r>
          </w:p>
          <w:p w14:paraId="146D936D" w14:textId="77777777" w:rsidR="00700E98" w:rsidRDefault="003A5D14">
            <w:pPr>
              <w:spacing w:after="0" w:line="240" w:lineRule="auto"/>
            </w:pPr>
            <w:r>
              <w:rPr>
                <w:rFonts w:ascii="Consolas" w:hAnsi="Consolas"/>
                <w:sz w:val="17"/>
              </w:rPr>
              <w:t>**Policy Period:** 06/15/2026 to 06/15/2027</w:t>
            </w:r>
          </w:p>
          <w:p w14:paraId="4ABD8461" w14:textId="77777777" w:rsidR="00700E98" w:rsidRDefault="003A5D14">
            <w:pPr>
              <w:spacing w:after="0" w:line="240" w:lineRule="auto"/>
            </w:pPr>
            <w:r>
              <w:rPr>
                <w:rFonts w:ascii="Consolas" w:hAnsi="Consolas"/>
                <w:sz w:val="17"/>
              </w:rPr>
              <w:t xml:space="preserve"> </w:t>
            </w:r>
          </w:p>
          <w:p w14:paraId="638C5786" w14:textId="77777777" w:rsidR="00700E98" w:rsidRDefault="003A5D14">
            <w:pPr>
              <w:spacing w:after="0" w:line="240" w:lineRule="auto"/>
            </w:pPr>
            <w:r>
              <w:rPr>
                <w:rFonts w:ascii="Consolas" w:hAnsi="Consolas"/>
                <w:sz w:val="17"/>
              </w:rPr>
              <w:t>**Insurer:** Northbridge Casualty Company</w:t>
            </w:r>
          </w:p>
          <w:p w14:paraId="1A06AB2A" w14:textId="77777777" w:rsidR="00700E98" w:rsidRDefault="003A5D14">
            <w:pPr>
              <w:spacing w:after="0" w:line="240" w:lineRule="auto"/>
            </w:pPr>
            <w:r>
              <w:rPr>
                <w:rFonts w:ascii="Consolas" w:hAnsi="Consolas"/>
                <w:sz w:val="17"/>
              </w:rPr>
              <w:t>**Agency:** Beacon Commercial Brokers</w:t>
            </w:r>
          </w:p>
          <w:p w14:paraId="0CE12AED" w14:textId="77777777" w:rsidR="00700E98" w:rsidRDefault="003A5D14">
            <w:pPr>
              <w:spacing w:after="0" w:line="240" w:lineRule="auto"/>
            </w:pPr>
            <w:r>
              <w:rPr>
                <w:rFonts w:ascii="Consolas" w:hAnsi="Consolas"/>
                <w:sz w:val="17"/>
              </w:rPr>
              <w:t xml:space="preserve"> </w:t>
            </w:r>
          </w:p>
          <w:p w14:paraId="35387035" w14:textId="77777777" w:rsidR="00700E98" w:rsidRDefault="003A5D14">
            <w:pPr>
              <w:spacing w:after="0" w:line="240" w:lineRule="auto"/>
            </w:pPr>
            <w:r>
              <w:rPr>
                <w:rFonts w:ascii="Consolas" w:hAnsi="Consolas"/>
                <w:sz w:val="17"/>
              </w:rPr>
              <w:t>Total Policy Premium: $18,900.00</w:t>
            </w:r>
          </w:p>
        </w:tc>
      </w:tr>
    </w:tbl>
    <w:p w14:paraId="0C38D3F6" w14:textId="77777777" w:rsidR="00700E98" w:rsidRDefault="00700E98">
      <w:pPr>
        <w:spacing w:after="0" w:line="80" w:lineRule="exact"/>
      </w:pPr>
    </w:p>
    <w:p w14:paraId="7B284A1F" w14:textId="77777777" w:rsidR="00700E98" w:rsidRDefault="003A5D14">
      <w:pPr>
        <w:pStyle w:val="Heading2"/>
      </w:pPr>
      <w:bookmarkStart w:id="71" w:name="_Toc242035983"/>
      <w:r>
        <w:t>13.2  The three modalities, and how they are mixed</w:t>
      </w:r>
      <w:bookmarkEnd w:id="71"/>
    </w:p>
    <w:p w14:paraId="53B08B96" w14:textId="77777777" w:rsidR="00700E98" w:rsidRDefault="003A5D14">
      <w:r>
        <w:t xml:space="preserve">Every training document is shown in exactly </w:t>
      </w:r>
      <w:r>
        <w:rPr>
          <w:b/>
        </w:rPr>
        <w:t>one</w:t>
      </w:r>
      <w:r>
        <w:t xml:space="preserve"> modality per epoch, drawn deterministically: the hash </w:t>
      </w:r>
      <w:r>
        <w:rPr>
          <w:rFonts w:ascii="Consolas" w:hAnsi="Consolas"/>
          <w:color w:val="9C2F12"/>
          <w:sz w:val="19"/>
        </w:rPr>
        <w:t>sha256("{seed}:{epoch}:{source_id}")</w:t>
      </w:r>
      <w:r>
        <w:t xml:space="preserve"> is compared with the cumulative shares 0.50 / 0.20 / 0.30 (</w:t>
      </w:r>
      <w:r>
        <w:rPr>
          <w:rFonts w:ascii="Consolas" w:hAnsi="Consolas"/>
          <w:color w:val="9C2F12"/>
          <w:sz w:val="19"/>
        </w:rPr>
        <w:t>data_pipeline/dataset_builder/sample_modes.py:104-161</w:t>
      </w:r>
      <w:r>
        <w:t xml:space="preserve">). The corpus always writes four epoch files, each holding every training document once in that epoch's draw, so a document typically appears in different modalities across epochs. Validation and test rows are written in </w:t>
      </w:r>
      <w:r>
        <w:rPr>
          <w:b/>
        </w:rPr>
        <w:t>all three</w:t>
      </w:r>
      <w:r>
        <w:t xml:space="preserve"> modalities, so image-only accuracy is measured on the full evaluation population.</w:t>
      </w:r>
    </w:p>
    <w:tbl>
      <w:tblPr>
        <w:tblW w:w="9028" w:type="dxa"/>
        <w:jc w:val="center"/>
        <w:tblLayout w:type="fixed"/>
        <w:tblLook w:val="04A0" w:firstRow="1" w:lastRow="0" w:firstColumn="1" w:lastColumn="0" w:noHBand="0" w:noVBand="1"/>
      </w:tblPr>
      <w:tblGrid>
        <w:gridCol w:w="9028"/>
      </w:tblGrid>
      <w:tr w:rsidR="00700E98" w14:paraId="2F7BE7DC" w14:textId="77777777">
        <w:trPr>
          <w:cantSplit/>
          <w:jc w:val="center"/>
        </w:trPr>
        <w:tc>
          <w:tcPr>
            <w:tcW w:w="9029" w:type="dxa"/>
            <w:tcBorders>
              <w:top w:val="nil"/>
              <w:left w:val="single" w:sz="24" w:space="0" w:color="2E8B57"/>
              <w:bottom w:val="nil"/>
              <w:right w:val="nil"/>
            </w:tcBorders>
            <w:shd w:val="clear" w:color="auto" w:fill="EAF5EE"/>
            <w:tcMar>
              <w:top w:w="90" w:type="dxa"/>
              <w:left w:w="160" w:type="dxa"/>
              <w:bottom w:w="90" w:type="dxa"/>
              <w:right w:w="140" w:type="dxa"/>
            </w:tcMar>
          </w:tcPr>
          <w:p w14:paraId="36E7CAF1" w14:textId="77777777" w:rsidR="00700E98" w:rsidRDefault="003A5D14">
            <w:pPr>
              <w:spacing w:after="60"/>
            </w:pPr>
            <w:r>
              <w:rPr>
                <w:b/>
                <w:color w:val="1F6B40"/>
                <w:sz w:val="17"/>
              </w:rPr>
              <w:t>WHY WE CHOSE THIS</w:t>
            </w:r>
          </w:p>
          <w:p w14:paraId="75614408" w14:textId="77777777" w:rsidR="00700E98" w:rsidRDefault="003A5D14">
            <w:pPr>
              <w:spacing w:after="80"/>
            </w:pPr>
            <w:r>
              <w:rPr>
                <w:sz w:val="20"/>
              </w:rPr>
              <w:t>v1 expanded every document into all three modes inside each epoch. That 'produced 33/33/33, not 50/20/30, and tripled effective epochs': a '3-epoch' run was nine passes. Drawing one mode per document per epoch restores both the intended mix and the meaning of an epoch.</w:t>
            </w:r>
          </w:p>
        </w:tc>
      </w:tr>
    </w:tbl>
    <w:p w14:paraId="3F7AADA0" w14:textId="77777777" w:rsidR="00700E98" w:rsidRDefault="00700E98">
      <w:pPr>
        <w:spacing w:after="0" w:line="120" w:lineRule="exact"/>
      </w:pPr>
    </w:p>
    <w:p w14:paraId="6063B0A2" w14:textId="77777777" w:rsidR="00700E98" w:rsidRDefault="003A5D14">
      <w:pPr>
        <w:pStyle w:val="Heading3"/>
      </w:pPr>
      <w:r>
        <w:t>Noisy OCR: what the corruption looks like</w:t>
      </w:r>
    </w:p>
    <w:p w14:paraId="6B7C2B10" w14:textId="77777777" w:rsidR="00700E98" w:rsidRDefault="003A5D14">
      <w:r>
        <w:rPr>
          <w:rFonts w:ascii="Consolas" w:hAnsi="Consolas"/>
          <w:color w:val="9C2F12"/>
          <w:sz w:val="19"/>
        </w:rPr>
        <w:t>noisy_ocr_image</w:t>
      </w:r>
      <w:r>
        <w:t xml:space="preserve"> rows use the same prompt as </w:t>
      </w:r>
      <w:r>
        <w:rPr>
          <w:rFonts w:ascii="Consolas" w:hAnsi="Consolas"/>
          <w:color w:val="9C2F12"/>
          <w:sz w:val="19"/>
        </w:rPr>
        <w:t>ocr_plus_image</w:t>
      </w:r>
      <w:r>
        <w:t xml:space="preserve"> (the noise lives in the data, not the instruction), but their OCR text is corrupted, two corruptions per document or window, chosen by weight:</w:t>
      </w:r>
    </w:p>
    <w:p w14:paraId="158CFA74" w14:textId="77777777" w:rsidR="00700E98" w:rsidRDefault="003A5D14">
      <w:pPr>
        <w:keepNext/>
        <w:spacing w:after="60"/>
      </w:pPr>
      <w:r>
        <w:rPr>
          <w:b/>
          <w:color w:val="1F3A5F"/>
          <w:sz w:val="18"/>
        </w:rPr>
        <w:lastRenderedPageBreak/>
        <w:t xml:space="preserve">Table 24. </w:t>
      </w:r>
      <w:r>
        <w:rPr>
          <w:color w:val="1F3A5F"/>
          <w:sz w:val="18"/>
        </w:rPr>
        <w:t>Noise model (</w:t>
      </w:r>
      <w:r>
        <w:rPr>
          <w:rFonts w:ascii="Consolas" w:hAnsi="Consolas"/>
          <w:color w:val="1F3A5F"/>
          <w:sz w:val="16"/>
        </w:rPr>
        <w:t>data_pipeline/dataset_builder/noisy_ocr_augment.py:34-194</w:t>
      </w:r>
      <w:r>
        <w:rPr>
          <w:color w:val="1F3A5F"/>
          <w:sz w:val="18"/>
        </w:rPr>
        <w:t>).</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2304"/>
        <w:gridCol w:w="1008"/>
        <w:gridCol w:w="5716"/>
      </w:tblGrid>
      <w:tr w:rsidR="00700E98" w14:paraId="57FC046A" w14:textId="77777777">
        <w:trPr>
          <w:tblHeader/>
          <w:jc w:val="center"/>
        </w:trPr>
        <w:tc>
          <w:tcPr>
            <w:tcW w:w="2304" w:type="dxa"/>
            <w:shd w:val="clear" w:color="auto" w:fill="1F3A5F"/>
            <w:tcMar>
              <w:top w:w="50" w:type="dxa"/>
              <w:left w:w="80" w:type="dxa"/>
              <w:bottom w:w="50" w:type="dxa"/>
              <w:right w:w="80" w:type="dxa"/>
            </w:tcMar>
            <w:vAlign w:val="center"/>
          </w:tcPr>
          <w:p w14:paraId="5C70EE82" w14:textId="77777777" w:rsidR="00700E98" w:rsidRDefault="003A5D14">
            <w:pPr>
              <w:keepNext/>
              <w:spacing w:after="0"/>
            </w:pPr>
            <w:r>
              <w:rPr>
                <w:b/>
                <w:color w:val="FFFFFF"/>
                <w:sz w:val="18"/>
              </w:rPr>
              <w:t>Corruption</w:t>
            </w:r>
          </w:p>
        </w:tc>
        <w:tc>
          <w:tcPr>
            <w:tcW w:w="1008" w:type="dxa"/>
            <w:shd w:val="clear" w:color="auto" w:fill="1F3A5F"/>
            <w:tcMar>
              <w:top w:w="50" w:type="dxa"/>
              <w:left w:w="80" w:type="dxa"/>
              <w:bottom w:w="50" w:type="dxa"/>
              <w:right w:w="80" w:type="dxa"/>
            </w:tcMar>
            <w:vAlign w:val="center"/>
          </w:tcPr>
          <w:p w14:paraId="737ADE2B" w14:textId="77777777" w:rsidR="00700E98" w:rsidRDefault="003A5D14">
            <w:pPr>
              <w:keepNext/>
              <w:spacing w:after="0"/>
            </w:pPr>
            <w:r>
              <w:rPr>
                <w:b/>
                <w:color w:val="FFFFFF"/>
                <w:sz w:val="18"/>
              </w:rPr>
              <w:t>Weight</w:t>
            </w:r>
          </w:p>
        </w:tc>
        <w:tc>
          <w:tcPr>
            <w:tcW w:w="5717" w:type="dxa"/>
            <w:shd w:val="clear" w:color="auto" w:fill="1F3A5F"/>
            <w:tcMar>
              <w:top w:w="50" w:type="dxa"/>
              <w:left w:w="80" w:type="dxa"/>
              <w:bottom w:w="50" w:type="dxa"/>
              <w:right w:w="80" w:type="dxa"/>
            </w:tcMar>
            <w:vAlign w:val="center"/>
          </w:tcPr>
          <w:p w14:paraId="4BAA1BDF" w14:textId="77777777" w:rsidR="00700E98" w:rsidRDefault="003A5D14">
            <w:pPr>
              <w:keepNext/>
              <w:spacing w:after="0"/>
            </w:pPr>
            <w:r>
              <w:rPr>
                <w:b/>
                <w:color w:val="FFFFFF"/>
                <w:sz w:val="18"/>
              </w:rPr>
              <w:t>Example</w:t>
            </w:r>
          </w:p>
        </w:tc>
      </w:tr>
      <w:tr w:rsidR="00700E98" w14:paraId="63F2CB88" w14:textId="77777777">
        <w:trPr>
          <w:cantSplit/>
          <w:jc w:val="center"/>
        </w:trPr>
        <w:tc>
          <w:tcPr>
            <w:tcW w:w="2304" w:type="dxa"/>
            <w:tcMar>
              <w:top w:w="40" w:type="dxa"/>
              <w:left w:w="80" w:type="dxa"/>
              <w:bottom w:w="40" w:type="dxa"/>
              <w:right w:w="80" w:type="dxa"/>
            </w:tcMar>
          </w:tcPr>
          <w:p w14:paraId="7A423E81" w14:textId="77777777" w:rsidR="00700E98" w:rsidRDefault="003A5D14">
            <w:pPr>
              <w:keepNext/>
              <w:spacing w:after="20" w:line="240" w:lineRule="auto"/>
            </w:pPr>
            <w:r>
              <w:rPr>
                <w:sz w:val="18"/>
              </w:rPr>
              <w:t>Character confusion</w:t>
            </w:r>
          </w:p>
        </w:tc>
        <w:tc>
          <w:tcPr>
            <w:tcW w:w="1008" w:type="dxa"/>
            <w:tcMar>
              <w:top w:w="40" w:type="dxa"/>
              <w:left w:w="80" w:type="dxa"/>
              <w:bottom w:w="40" w:type="dxa"/>
              <w:right w:w="80" w:type="dxa"/>
            </w:tcMar>
          </w:tcPr>
          <w:p w14:paraId="5A64DF8F" w14:textId="77777777" w:rsidR="00700E98" w:rsidRDefault="003A5D14">
            <w:pPr>
              <w:keepNext/>
              <w:spacing w:after="20" w:line="240" w:lineRule="auto"/>
            </w:pPr>
            <w:r>
              <w:rPr>
                <w:sz w:val="18"/>
              </w:rPr>
              <w:t>0.45</w:t>
            </w:r>
          </w:p>
        </w:tc>
        <w:tc>
          <w:tcPr>
            <w:tcW w:w="5717" w:type="dxa"/>
            <w:tcMar>
              <w:top w:w="40" w:type="dxa"/>
              <w:left w:w="80" w:type="dxa"/>
              <w:bottom w:w="40" w:type="dxa"/>
              <w:right w:w="80" w:type="dxa"/>
            </w:tcMar>
          </w:tcPr>
          <w:p w14:paraId="6AE16529" w14:textId="77777777" w:rsidR="00700E98" w:rsidRDefault="003A5D14">
            <w:pPr>
              <w:keepNext/>
              <w:spacing w:after="20" w:line="240" w:lineRule="auto"/>
            </w:pPr>
            <w:r>
              <w:rPr>
                <w:sz w:val="18"/>
              </w:rPr>
              <w:t>O&lt;-&gt;0, l&lt;-&gt;1, S&lt;-&gt;5, B&lt;-&gt;8, Z&lt;-&gt;2, rn-&gt;m, cl-&gt;d (at most 3 tokens per corruption)</w:t>
            </w:r>
          </w:p>
        </w:tc>
      </w:tr>
      <w:tr w:rsidR="00700E98" w14:paraId="7560E939" w14:textId="77777777">
        <w:trPr>
          <w:cantSplit/>
          <w:jc w:val="center"/>
        </w:trPr>
        <w:tc>
          <w:tcPr>
            <w:tcW w:w="2304" w:type="dxa"/>
            <w:shd w:val="clear" w:color="auto" w:fill="F3F6F9"/>
            <w:tcMar>
              <w:top w:w="40" w:type="dxa"/>
              <w:left w:w="80" w:type="dxa"/>
              <w:bottom w:w="40" w:type="dxa"/>
              <w:right w:w="80" w:type="dxa"/>
            </w:tcMar>
          </w:tcPr>
          <w:p w14:paraId="74770123" w14:textId="77777777" w:rsidR="00700E98" w:rsidRDefault="003A5D14">
            <w:pPr>
              <w:keepNext/>
              <w:spacing w:after="20" w:line="240" w:lineRule="auto"/>
            </w:pPr>
            <w:r>
              <w:rPr>
                <w:sz w:val="18"/>
              </w:rPr>
              <w:t>Merged table cells</w:t>
            </w:r>
          </w:p>
        </w:tc>
        <w:tc>
          <w:tcPr>
            <w:tcW w:w="1008" w:type="dxa"/>
            <w:shd w:val="clear" w:color="auto" w:fill="F3F6F9"/>
            <w:tcMar>
              <w:top w:w="40" w:type="dxa"/>
              <w:left w:w="80" w:type="dxa"/>
              <w:bottom w:w="40" w:type="dxa"/>
              <w:right w:w="80" w:type="dxa"/>
            </w:tcMar>
          </w:tcPr>
          <w:p w14:paraId="147388AA" w14:textId="77777777" w:rsidR="00700E98" w:rsidRDefault="003A5D14">
            <w:pPr>
              <w:keepNext/>
              <w:spacing w:after="20" w:line="240" w:lineRule="auto"/>
            </w:pPr>
            <w:r>
              <w:rPr>
                <w:sz w:val="18"/>
              </w:rPr>
              <w:t>0.20</w:t>
            </w:r>
          </w:p>
        </w:tc>
        <w:tc>
          <w:tcPr>
            <w:tcW w:w="5717" w:type="dxa"/>
            <w:shd w:val="clear" w:color="auto" w:fill="F3F6F9"/>
            <w:tcMar>
              <w:top w:w="40" w:type="dxa"/>
              <w:left w:w="80" w:type="dxa"/>
              <w:bottom w:w="40" w:type="dxa"/>
              <w:right w:w="80" w:type="dxa"/>
            </w:tcMar>
          </w:tcPr>
          <w:p w14:paraId="2F4E996E" w14:textId="77777777" w:rsidR="00700E98" w:rsidRDefault="003A5D14">
            <w:pPr>
              <w:keepNext/>
              <w:spacing w:after="20" w:line="240" w:lineRule="auto"/>
            </w:pPr>
            <w:r>
              <w:rPr>
                <w:sz w:val="18"/>
              </w:rPr>
              <w:t>two adjacent cells fused into one</w:t>
            </w:r>
          </w:p>
        </w:tc>
      </w:tr>
      <w:tr w:rsidR="00700E98" w14:paraId="4E213A34" w14:textId="77777777">
        <w:trPr>
          <w:cantSplit/>
          <w:jc w:val="center"/>
        </w:trPr>
        <w:tc>
          <w:tcPr>
            <w:tcW w:w="2304" w:type="dxa"/>
            <w:tcMar>
              <w:top w:w="40" w:type="dxa"/>
              <w:left w:w="80" w:type="dxa"/>
              <w:bottom w:w="40" w:type="dxa"/>
              <w:right w:w="80" w:type="dxa"/>
            </w:tcMar>
          </w:tcPr>
          <w:p w14:paraId="21E02EDD" w14:textId="77777777" w:rsidR="00700E98" w:rsidRDefault="003A5D14">
            <w:pPr>
              <w:keepNext/>
              <w:spacing w:after="20" w:line="240" w:lineRule="auto"/>
            </w:pPr>
            <w:r>
              <w:rPr>
                <w:sz w:val="18"/>
              </w:rPr>
              <w:t>Dropped header</w:t>
            </w:r>
          </w:p>
        </w:tc>
        <w:tc>
          <w:tcPr>
            <w:tcW w:w="1008" w:type="dxa"/>
            <w:tcMar>
              <w:top w:w="40" w:type="dxa"/>
              <w:left w:w="80" w:type="dxa"/>
              <w:bottom w:w="40" w:type="dxa"/>
              <w:right w:w="80" w:type="dxa"/>
            </w:tcMar>
          </w:tcPr>
          <w:p w14:paraId="30729134" w14:textId="77777777" w:rsidR="00700E98" w:rsidRDefault="003A5D14">
            <w:pPr>
              <w:keepNext/>
              <w:spacing w:after="20" w:line="240" w:lineRule="auto"/>
            </w:pPr>
            <w:r>
              <w:rPr>
                <w:sz w:val="18"/>
              </w:rPr>
              <w:t>0.15</w:t>
            </w:r>
          </w:p>
        </w:tc>
        <w:tc>
          <w:tcPr>
            <w:tcW w:w="5717" w:type="dxa"/>
            <w:tcMar>
              <w:top w:w="40" w:type="dxa"/>
              <w:left w:w="80" w:type="dxa"/>
              <w:bottom w:w="40" w:type="dxa"/>
              <w:right w:w="80" w:type="dxa"/>
            </w:tcMar>
          </w:tcPr>
          <w:p w14:paraId="36394538" w14:textId="77777777" w:rsidR="00700E98" w:rsidRDefault="003A5D14">
            <w:pPr>
              <w:keepNext/>
              <w:spacing w:after="20" w:line="240" w:lineRule="auto"/>
            </w:pPr>
            <w:r>
              <w:rPr>
                <w:sz w:val="18"/>
              </w:rPr>
              <w:t>a table loses its header row</w:t>
            </w:r>
          </w:p>
        </w:tc>
      </w:tr>
      <w:tr w:rsidR="00700E98" w14:paraId="75D92D9E" w14:textId="77777777">
        <w:trPr>
          <w:cantSplit/>
          <w:jc w:val="center"/>
        </w:trPr>
        <w:tc>
          <w:tcPr>
            <w:tcW w:w="2304" w:type="dxa"/>
            <w:shd w:val="clear" w:color="auto" w:fill="F3F6F9"/>
            <w:tcMar>
              <w:top w:w="40" w:type="dxa"/>
              <w:left w:w="80" w:type="dxa"/>
              <w:bottom w:w="40" w:type="dxa"/>
              <w:right w:w="80" w:type="dxa"/>
            </w:tcMar>
          </w:tcPr>
          <w:p w14:paraId="6BC2B3F4" w14:textId="77777777" w:rsidR="00700E98" w:rsidRDefault="003A5D14">
            <w:pPr>
              <w:keepNext/>
              <w:spacing w:after="20" w:line="240" w:lineRule="auto"/>
            </w:pPr>
            <w:r>
              <w:rPr>
                <w:sz w:val="18"/>
              </w:rPr>
              <w:t>Reading-order swap</w:t>
            </w:r>
          </w:p>
        </w:tc>
        <w:tc>
          <w:tcPr>
            <w:tcW w:w="1008" w:type="dxa"/>
            <w:shd w:val="clear" w:color="auto" w:fill="F3F6F9"/>
            <w:tcMar>
              <w:top w:w="40" w:type="dxa"/>
              <w:left w:w="80" w:type="dxa"/>
              <w:bottom w:w="40" w:type="dxa"/>
              <w:right w:w="80" w:type="dxa"/>
            </w:tcMar>
          </w:tcPr>
          <w:p w14:paraId="277E9A64" w14:textId="77777777" w:rsidR="00700E98" w:rsidRDefault="003A5D14">
            <w:pPr>
              <w:keepNext/>
              <w:spacing w:after="20" w:line="240" w:lineRule="auto"/>
            </w:pPr>
            <w:r>
              <w:rPr>
                <w:sz w:val="18"/>
              </w:rPr>
              <w:t>0.10</w:t>
            </w:r>
          </w:p>
        </w:tc>
        <w:tc>
          <w:tcPr>
            <w:tcW w:w="5717" w:type="dxa"/>
            <w:shd w:val="clear" w:color="auto" w:fill="F3F6F9"/>
            <w:tcMar>
              <w:top w:w="40" w:type="dxa"/>
              <w:left w:w="80" w:type="dxa"/>
              <w:bottom w:w="40" w:type="dxa"/>
              <w:right w:w="80" w:type="dxa"/>
            </w:tcMar>
          </w:tcPr>
          <w:p w14:paraId="3EF5C6D2" w14:textId="77777777" w:rsidR="00700E98" w:rsidRDefault="003A5D14">
            <w:pPr>
              <w:keepNext/>
              <w:spacing w:after="20" w:line="240" w:lineRule="auto"/>
            </w:pPr>
            <w:r>
              <w:rPr>
                <w:sz w:val="18"/>
              </w:rPr>
              <w:t>two blocks appear in the wrong order</w:t>
            </w:r>
          </w:p>
        </w:tc>
      </w:tr>
      <w:tr w:rsidR="00700E98" w14:paraId="75358E63" w14:textId="77777777">
        <w:trPr>
          <w:cantSplit/>
          <w:jc w:val="center"/>
        </w:trPr>
        <w:tc>
          <w:tcPr>
            <w:tcW w:w="2304" w:type="dxa"/>
            <w:tcMar>
              <w:top w:w="40" w:type="dxa"/>
              <w:left w:w="80" w:type="dxa"/>
              <w:bottom w:w="40" w:type="dxa"/>
              <w:right w:w="80" w:type="dxa"/>
            </w:tcMar>
          </w:tcPr>
          <w:p w14:paraId="27B8039B" w14:textId="77777777" w:rsidR="00700E98" w:rsidRDefault="003A5D14">
            <w:pPr>
              <w:spacing w:after="20" w:line="240" w:lineRule="auto"/>
            </w:pPr>
            <w:r>
              <w:rPr>
                <w:sz w:val="18"/>
              </w:rPr>
              <w:t>Dropped separator</w:t>
            </w:r>
          </w:p>
        </w:tc>
        <w:tc>
          <w:tcPr>
            <w:tcW w:w="1008" w:type="dxa"/>
            <w:tcMar>
              <w:top w:w="40" w:type="dxa"/>
              <w:left w:w="80" w:type="dxa"/>
              <w:bottom w:w="40" w:type="dxa"/>
              <w:right w:w="80" w:type="dxa"/>
            </w:tcMar>
          </w:tcPr>
          <w:p w14:paraId="596F18DD" w14:textId="77777777" w:rsidR="00700E98" w:rsidRDefault="003A5D14">
            <w:pPr>
              <w:spacing w:after="20" w:line="240" w:lineRule="auto"/>
            </w:pPr>
            <w:r>
              <w:rPr>
                <w:sz w:val="18"/>
              </w:rPr>
              <w:t>0.10</w:t>
            </w:r>
          </w:p>
        </w:tc>
        <w:tc>
          <w:tcPr>
            <w:tcW w:w="5717" w:type="dxa"/>
            <w:tcMar>
              <w:top w:w="40" w:type="dxa"/>
              <w:left w:w="80" w:type="dxa"/>
              <w:bottom w:w="40" w:type="dxa"/>
              <w:right w:w="80" w:type="dxa"/>
            </w:tcMar>
          </w:tcPr>
          <w:p w14:paraId="1619C209" w14:textId="77777777" w:rsidR="00700E98" w:rsidRDefault="003A5D14">
            <w:pPr>
              <w:spacing w:after="20" w:line="240" w:lineRule="auto"/>
            </w:pPr>
            <w:r>
              <w:rPr>
                <w:sz w:val="18"/>
              </w:rPr>
              <w:t>a column separator disappears</w:t>
            </w:r>
          </w:p>
        </w:tc>
      </w:tr>
    </w:tbl>
    <w:p w14:paraId="22A451DF" w14:textId="77777777" w:rsidR="00700E98" w:rsidRDefault="00700E98">
      <w:pPr>
        <w:spacing w:after="0" w:line="120" w:lineRule="exact"/>
      </w:pPr>
    </w:p>
    <w:p w14:paraId="14E58CB0" w14:textId="77777777" w:rsidR="00700E98" w:rsidRDefault="003A5D14">
      <w:r>
        <w:t>The image is untouched, so the correct answer is always visible in the picture. The model can only get these rows right by preferring the image where the text is wrong, which is the behaviour the system prompt asks for.</w:t>
      </w:r>
    </w:p>
    <w:tbl>
      <w:tblPr>
        <w:tblW w:w="9028" w:type="dxa"/>
        <w:jc w:val="center"/>
        <w:tblLayout w:type="fixed"/>
        <w:tblLook w:val="04A0" w:firstRow="1" w:lastRow="0" w:firstColumn="1" w:lastColumn="0" w:noHBand="0" w:noVBand="1"/>
      </w:tblPr>
      <w:tblGrid>
        <w:gridCol w:w="9028"/>
      </w:tblGrid>
      <w:tr w:rsidR="00700E98" w14:paraId="1C6EA04A" w14:textId="77777777">
        <w:trPr>
          <w:cantSplit/>
          <w:jc w:val="center"/>
        </w:trPr>
        <w:tc>
          <w:tcPr>
            <w:tcW w:w="9029" w:type="dxa"/>
            <w:tcBorders>
              <w:top w:val="nil"/>
              <w:left w:val="single" w:sz="24" w:space="0" w:color="E76F51"/>
              <w:bottom w:val="nil"/>
              <w:right w:val="nil"/>
            </w:tcBorders>
            <w:shd w:val="clear" w:color="auto" w:fill="FDF2E9"/>
            <w:tcMar>
              <w:top w:w="90" w:type="dxa"/>
              <w:left w:w="160" w:type="dxa"/>
              <w:bottom w:w="90" w:type="dxa"/>
              <w:right w:w="140" w:type="dxa"/>
            </w:tcMar>
          </w:tcPr>
          <w:p w14:paraId="45530A03" w14:textId="77777777" w:rsidR="00700E98" w:rsidRDefault="003A5D14">
            <w:pPr>
              <w:spacing w:after="60"/>
            </w:pPr>
            <w:r>
              <w:rPr>
                <w:b/>
                <w:color w:val="B5462B"/>
                <w:sz w:val="17"/>
              </w:rPr>
              <w:t>WATCH OUT</w:t>
            </w:r>
          </w:p>
          <w:p w14:paraId="1DB3F945" w14:textId="77777777" w:rsidR="00700E98" w:rsidRDefault="003A5D14">
            <w:pPr>
              <w:spacing w:after="80"/>
            </w:pPr>
            <w:r>
              <w:rPr>
                <w:sz w:val="20"/>
              </w:rPr>
              <w:t>The table corruptions (merged cells, dropped separator) operate on pipe-style markdown tables, but real MinerU 1.x output uses HTML tables. On real OCR about 30% of the corruption weight therefore finds nothing to corrupt and falls back to character confusion. The test fixtures use pipe tables, which hides this. Worth fixing before the long run (Appendix E).</w:t>
            </w:r>
          </w:p>
        </w:tc>
      </w:tr>
    </w:tbl>
    <w:p w14:paraId="5B07F0A7" w14:textId="77777777" w:rsidR="00700E98" w:rsidRDefault="00700E98">
      <w:pPr>
        <w:spacing w:after="0" w:line="120" w:lineRule="exact"/>
      </w:pPr>
    </w:p>
    <w:p w14:paraId="5AA8123B" w14:textId="77777777" w:rsidR="00700E98" w:rsidRDefault="003A5D14">
      <w:pPr>
        <w:pStyle w:val="Heading2"/>
      </w:pPr>
      <w:bookmarkStart w:id="72" w:name="_Toc242035984"/>
      <w:r>
        <w:t>13.3  Windowing: how a long policy becomes several rows</w:t>
      </w:r>
      <w:bookmarkEnd w:id="72"/>
    </w:p>
    <w:p w14:paraId="7CD039EC" w14:textId="77777777" w:rsidR="00700E98" w:rsidRDefault="003A5D14">
      <w:r>
        <w:t>A policy can run to 85 pages and its full schema to more than 500 fields; one call cannot hold all of it, and 'a 6-page routed read of [a 60-page policy] silently drops everything past the sixth page' (</w:t>
      </w:r>
      <w:r>
        <w:rPr>
          <w:rFonts w:ascii="Consolas" w:hAnsi="Consolas"/>
          <w:color w:val="9C2F12"/>
          <w:sz w:val="19"/>
        </w:rPr>
        <w:t>sequence.yaml</w:t>
      </w:r>
      <w:r>
        <w:t xml:space="preserve">). Every canonical policy is therefore read in </w:t>
      </w:r>
      <w:r>
        <w:rPr>
          <w:b/>
        </w:rPr>
        <w:t>windows</w:t>
      </w:r>
      <w:r>
        <w:t xml:space="preserve">: a </w:t>
      </w:r>
      <w:r>
        <w:rPr>
          <w:b/>
        </w:rPr>
        <w:t>section group</w:t>
      </w:r>
      <w:r>
        <w:t xml:space="preserve"> over a set of pages. Each window is one training row (and, at serving time, one model call; the results are merged).</w:t>
      </w:r>
    </w:p>
    <w:p w14:paraId="5B4B006E" w14:textId="77777777" w:rsidR="00700E98" w:rsidRDefault="003A5D14">
      <w:pPr>
        <w:keepNext/>
        <w:spacing w:after="60"/>
      </w:pPr>
      <w:r>
        <w:rPr>
          <w:b/>
          <w:color w:val="1F3A5F"/>
          <w:sz w:val="18"/>
        </w:rPr>
        <w:t xml:space="preserve">Table 25. </w:t>
      </w:r>
      <w:r>
        <w:rPr>
          <w:color w:val="1F3A5F"/>
          <w:sz w:val="18"/>
        </w:rPr>
        <w:t>Section groups (</w:t>
      </w:r>
      <w:r>
        <w:rPr>
          <w:rFonts w:ascii="Consolas" w:hAnsi="Consolas"/>
          <w:color w:val="1F3A5F"/>
          <w:sz w:val="16"/>
        </w:rPr>
        <w:t>configs/schema_sections.yaml:34-91</w:t>
      </w:r>
      <w:r>
        <w:rPr>
          <w:color w:val="1F3A5F"/>
          <w:sz w:val="18"/>
        </w:rPr>
        <w:t>).</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1151"/>
        <w:gridCol w:w="1944"/>
        <w:gridCol w:w="1944"/>
        <w:gridCol w:w="3989"/>
      </w:tblGrid>
      <w:tr w:rsidR="00700E98" w14:paraId="783A2F4C" w14:textId="77777777">
        <w:trPr>
          <w:tblHeader/>
          <w:jc w:val="center"/>
        </w:trPr>
        <w:tc>
          <w:tcPr>
            <w:tcW w:w="1152" w:type="dxa"/>
            <w:shd w:val="clear" w:color="auto" w:fill="1F3A5F"/>
            <w:tcMar>
              <w:top w:w="50" w:type="dxa"/>
              <w:left w:w="80" w:type="dxa"/>
              <w:bottom w:w="50" w:type="dxa"/>
              <w:right w:w="80" w:type="dxa"/>
            </w:tcMar>
            <w:vAlign w:val="center"/>
          </w:tcPr>
          <w:p w14:paraId="675C52CD" w14:textId="77777777" w:rsidR="00700E98" w:rsidRDefault="003A5D14">
            <w:pPr>
              <w:keepNext/>
              <w:spacing w:after="0"/>
            </w:pPr>
            <w:r>
              <w:rPr>
                <w:b/>
                <w:color w:val="FFFFFF"/>
                <w:sz w:val="18"/>
              </w:rPr>
              <w:t>Group</w:t>
            </w:r>
          </w:p>
        </w:tc>
        <w:tc>
          <w:tcPr>
            <w:tcW w:w="1944" w:type="dxa"/>
            <w:shd w:val="clear" w:color="auto" w:fill="1F3A5F"/>
            <w:tcMar>
              <w:top w:w="50" w:type="dxa"/>
              <w:left w:w="80" w:type="dxa"/>
              <w:bottom w:w="50" w:type="dxa"/>
              <w:right w:w="80" w:type="dxa"/>
            </w:tcMar>
            <w:vAlign w:val="center"/>
          </w:tcPr>
          <w:p w14:paraId="5BE17051" w14:textId="77777777" w:rsidR="00700E98" w:rsidRDefault="003A5D14">
            <w:pPr>
              <w:keepNext/>
              <w:spacing w:after="0"/>
            </w:pPr>
            <w:r>
              <w:rPr>
                <w:b/>
                <w:color w:val="FFFFFF"/>
                <w:sz w:val="18"/>
              </w:rPr>
              <w:t>Task budget</w:t>
            </w:r>
          </w:p>
        </w:tc>
        <w:tc>
          <w:tcPr>
            <w:tcW w:w="1944" w:type="dxa"/>
            <w:shd w:val="clear" w:color="auto" w:fill="1F3A5F"/>
            <w:tcMar>
              <w:top w:w="50" w:type="dxa"/>
              <w:left w:w="80" w:type="dxa"/>
              <w:bottom w:w="50" w:type="dxa"/>
              <w:right w:w="80" w:type="dxa"/>
            </w:tcMar>
            <w:vAlign w:val="center"/>
          </w:tcPr>
          <w:p w14:paraId="729EB834" w14:textId="77777777" w:rsidR="00700E98" w:rsidRDefault="003A5D14">
            <w:pPr>
              <w:keepNext/>
              <w:spacing w:after="0"/>
            </w:pPr>
            <w:r>
              <w:rPr>
                <w:b/>
                <w:color w:val="FFFFFF"/>
                <w:sz w:val="18"/>
              </w:rPr>
              <w:t>Pages it reads</w:t>
            </w:r>
          </w:p>
        </w:tc>
        <w:tc>
          <w:tcPr>
            <w:tcW w:w="3989" w:type="dxa"/>
            <w:shd w:val="clear" w:color="auto" w:fill="1F3A5F"/>
            <w:tcMar>
              <w:top w:w="50" w:type="dxa"/>
              <w:left w:w="80" w:type="dxa"/>
              <w:bottom w:w="50" w:type="dxa"/>
              <w:right w:w="80" w:type="dxa"/>
            </w:tcMar>
            <w:vAlign w:val="center"/>
          </w:tcPr>
          <w:p w14:paraId="4E0D887E" w14:textId="77777777" w:rsidR="00700E98" w:rsidRDefault="003A5D14">
            <w:pPr>
              <w:keepNext/>
              <w:spacing w:after="0"/>
            </w:pPr>
            <w:r>
              <w:rPr>
                <w:b/>
                <w:color w:val="FFFFFF"/>
                <w:sz w:val="18"/>
              </w:rPr>
              <w:t>Schema sections</w:t>
            </w:r>
          </w:p>
        </w:tc>
      </w:tr>
      <w:tr w:rsidR="00700E98" w14:paraId="023EE8EE" w14:textId="77777777">
        <w:trPr>
          <w:cantSplit/>
          <w:jc w:val="center"/>
        </w:trPr>
        <w:tc>
          <w:tcPr>
            <w:tcW w:w="1152" w:type="dxa"/>
            <w:tcMar>
              <w:top w:w="40" w:type="dxa"/>
              <w:left w:w="80" w:type="dxa"/>
              <w:bottom w:w="40" w:type="dxa"/>
              <w:right w:w="80" w:type="dxa"/>
            </w:tcMar>
          </w:tcPr>
          <w:p w14:paraId="6B357B88" w14:textId="77777777" w:rsidR="00700E98" w:rsidRDefault="003A5D14">
            <w:pPr>
              <w:keepNext/>
              <w:spacing w:after="20" w:line="240" w:lineRule="auto"/>
            </w:pPr>
            <w:r>
              <w:rPr>
                <w:rFonts w:ascii="Consolas" w:hAnsi="Consolas"/>
                <w:color w:val="9C2F12"/>
                <w:sz w:val="16"/>
              </w:rPr>
              <w:t>decl</w:t>
            </w:r>
          </w:p>
        </w:tc>
        <w:tc>
          <w:tcPr>
            <w:tcW w:w="1944" w:type="dxa"/>
            <w:tcMar>
              <w:top w:w="40" w:type="dxa"/>
              <w:left w:w="80" w:type="dxa"/>
              <w:bottom w:w="40" w:type="dxa"/>
              <w:right w:w="80" w:type="dxa"/>
            </w:tcMar>
          </w:tcPr>
          <w:p w14:paraId="7DD0F33C" w14:textId="77777777" w:rsidR="00700E98" w:rsidRDefault="003A5D14">
            <w:pPr>
              <w:keepNext/>
              <w:spacing w:after="20" w:line="240" w:lineRule="auto"/>
            </w:pPr>
            <w:r>
              <w:rPr>
                <w:sz w:val="18"/>
              </w:rPr>
              <w:t>policy_declarations</w:t>
            </w:r>
          </w:p>
        </w:tc>
        <w:tc>
          <w:tcPr>
            <w:tcW w:w="1944" w:type="dxa"/>
            <w:tcMar>
              <w:top w:w="40" w:type="dxa"/>
              <w:left w:w="80" w:type="dxa"/>
              <w:bottom w:w="40" w:type="dxa"/>
              <w:right w:w="80" w:type="dxa"/>
            </w:tcMar>
          </w:tcPr>
          <w:p w14:paraId="5410351D" w14:textId="77777777" w:rsidR="00700E98" w:rsidRDefault="003A5D14">
            <w:pPr>
              <w:keepNext/>
              <w:spacing w:after="20" w:line="240" w:lineRule="auto"/>
            </w:pPr>
            <w:r>
              <w:rPr>
                <w:sz w:val="18"/>
              </w:rPr>
              <w:t>the declarations pages</w:t>
            </w:r>
          </w:p>
        </w:tc>
        <w:tc>
          <w:tcPr>
            <w:tcW w:w="3989" w:type="dxa"/>
            <w:tcMar>
              <w:top w:w="40" w:type="dxa"/>
              <w:left w:w="80" w:type="dxa"/>
              <w:bottom w:w="40" w:type="dxa"/>
              <w:right w:w="80" w:type="dxa"/>
            </w:tcMar>
          </w:tcPr>
          <w:p w14:paraId="0CD27E2B" w14:textId="77777777" w:rsidR="00700E98" w:rsidRDefault="003A5D14">
            <w:pPr>
              <w:keepNext/>
              <w:spacing w:after="20" w:line="240" w:lineRule="auto"/>
            </w:pPr>
            <w:r>
              <w:rPr>
                <w:sz w:val="18"/>
              </w:rPr>
              <w:t>document, carrier, producer, policy, named_insured, premium, terrorism, billing, claim_reporting, signature</w:t>
            </w:r>
          </w:p>
        </w:tc>
      </w:tr>
      <w:tr w:rsidR="00700E98" w14:paraId="55211F09" w14:textId="77777777">
        <w:trPr>
          <w:cantSplit/>
          <w:jc w:val="center"/>
        </w:trPr>
        <w:tc>
          <w:tcPr>
            <w:tcW w:w="1152" w:type="dxa"/>
            <w:shd w:val="clear" w:color="auto" w:fill="F3F6F9"/>
            <w:tcMar>
              <w:top w:w="40" w:type="dxa"/>
              <w:left w:w="80" w:type="dxa"/>
              <w:bottom w:w="40" w:type="dxa"/>
              <w:right w:w="80" w:type="dxa"/>
            </w:tcMar>
          </w:tcPr>
          <w:p w14:paraId="427A9381" w14:textId="77777777" w:rsidR="00700E98" w:rsidRDefault="003A5D14">
            <w:pPr>
              <w:keepNext/>
              <w:spacing w:after="20" w:line="240" w:lineRule="auto"/>
            </w:pPr>
            <w:r>
              <w:rPr>
                <w:rFonts w:ascii="Consolas" w:hAnsi="Consolas"/>
                <w:color w:val="9C2F12"/>
                <w:sz w:val="16"/>
              </w:rPr>
              <w:t>arrays</w:t>
            </w:r>
          </w:p>
        </w:tc>
        <w:tc>
          <w:tcPr>
            <w:tcW w:w="1944" w:type="dxa"/>
            <w:shd w:val="clear" w:color="auto" w:fill="F3F6F9"/>
            <w:tcMar>
              <w:top w:w="40" w:type="dxa"/>
              <w:left w:w="80" w:type="dxa"/>
              <w:bottom w:w="40" w:type="dxa"/>
              <w:right w:w="80" w:type="dxa"/>
            </w:tcMar>
          </w:tcPr>
          <w:p w14:paraId="737999AC" w14:textId="77777777" w:rsidR="00700E98" w:rsidRDefault="003A5D14">
            <w:pPr>
              <w:keepNext/>
              <w:spacing w:after="20" w:line="240" w:lineRule="auto"/>
            </w:pPr>
            <w:r>
              <w:rPr>
                <w:sz w:val="18"/>
              </w:rPr>
              <w:t>policy_schedule</w:t>
            </w:r>
          </w:p>
        </w:tc>
        <w:tc>
          <w:tcPr>
            <w:tcW w:w="1944" w:type="dxa"/>
            <w:shd w:val="clear" w:color="auto" w:fill="F3F6F9"/>
            <w:tcMar>
              <w:top w:w="40" w:type="dxa"/>
              <w:left w:w="80" w:type="dxa"/>
              <w:bottom w:w="40" w:type="dxa"/>
              <w:right w:w="80" w:type="dxa"/>
            </w:tcMar>
          </w:tcPr>
          <w:p w14:paraId="1B095C37" w14:textId="77777777" w:rsidR="00700E98" w:rsidRDefault="003A5D14">
            <w:pPr>
              <w:keepNext/>
              <w:spacing w:after="20" w:line="240" w:lineRule="auto"/>
            </w:pPr>
            <w:r>
              <w:rPr>
                <w:sz w:val="18"/>
              </w:rPr>
              <w:t>all routed pages</w:t>
            </w:r>
          </w:p>
        </w:tc>
        <w:tc>
          <w:tcPr>
            <w:tcW w:w="3989" w:type="dxa"/>
            <w:shd w:val="clear" w:color="auto" w:fill="F3F6F9"/>
            <w:tcMar>
              <w:top w:w="40" w:type="dxa"/>
              <w:left w:w="80" w:type="dxa"/>
              <w:bottom w:w="40" w:type="dxa"/>
              <w:right w:w="80" w:type="dxa"/>
            </w:tcMar>
          </w:tcPr>
          <w:p w14:paraId="51235FDA" w14:textId="77777777" w:rsidR="00700E98" w:rsidRDefault="003A5D14">
            <w:pPr>
              <w:keepNext/>
              <w:spacing w:after="20" w:line="240" w:lineRule="auto"/>
            </w:pPr>
            <w:r>
              <w:rPr>
                <w:sz w:val="18"/>
              </w:rPr>
              <w:t>locations, interested_parties, forms_and_endorsements, deductibles, loss_history, state_notices</w:t>
            </w:r>
          </w:p>
        </w:tc>
      </w:tr>
      <w:tr w:rsidR="00700E98" w14:paraId="009A1D7D" w14:textId="77777777">
        <w:trPr>
          <w:cantSplit/>
          <w:jc w:val="center"/>
        </w:trPr>
        <w:tc>
          <w:tcPr>
            <w:tcW w:w="1152" w:type="dxa"/>
            <w:tcMar>
              <w:top w:w="40" w:type="dxa"/>
              <w:left w:w="80" w:type="dxa"/>
              <w:bottom w:w="40" w:type="dxa"/>
              <w:right w:w="80" w:type="dxa"/>
            </w:tcMar>
          </w:tcPr>
          <w:p w14:paraId="72B08B3C" w14:textId="77777777" w:rsidR="00700E98" w:rsidRDefault="003A5D14">
            <w:pPr>
              <w:keepNext/>
              <w:spacing w:after="20" w:line="240" w:lineRule="auto"/>
            </w:pPr>
            <w:r>
              <w:rPr>
                <w:rFonts w:ascii="Consolas" w:hAnsi="Consolas"/>
                <w:color w:val="9C2F12"/>
                <w:sz w:val="16"/>
              </w:rPr>
              <w:t>lineblk</w:t>
            </w:r>
          </w:p>
        </w:tc>
        <w:tc>
          <w:tcPr>
            <w:tcW w:w="1944" w:type="dxa"/>
            <w:tcMar>
              <w:top w:w="40" w:type="dxa"/>
              <w:left w:w="80" w:type="dxa"/>
              <w:bottom w:w="40" w:type="dxa"/>
              <w:right w:w="80" w:type="dxa"/>
            </w:tcMar>
          </w:tcPr>
          <w:p w14:paraId="79DA7D5F" w14:textId="77777777" w:rsidR="00700E98" w:rsidRDefault="003A5D14">
            <w:pPr>
              <w:keepNext/>
              <w:spacing w:after="20" w:line="240" w:lineRule="auto"/>
            </w:pPr>
            <w:r>
              <w:rPr>
                <w:sz w:val="18"/>
              </w:rPr>
              <w:t>policy_schedule</w:t>
            </w:r>
          </w:p>
        </w:tc>
        <w:tc>
          <w:tcPr>
            <w:tcW w:w="1944" w:type="dxa"/>
            <w:tcMar>
              <w:top w:w="40" w:type="dxa"/>
              <w:left w:w="80" w:type="dxa"/>
              <w:bottom w:w="40" w:type="dxa"/>
              <w:right w:w="80" w:type="dxa"/>
            </w:tcMar>
          </w:tcPr>
          <w:p w14:paraId="4E089A06" w14:textId="77777777" w:rsidR="00700E98" w:rsidRDefault="003A5D14">
            <w:pPr>
              <w:keepNext/>
              <w:spacing w:after="20" w:line="240" w:lineRule="auto"/>
            </w:pPr>
            <w:r>
              <w:rPr>
                <w:sz w:val="18"/>
              </w:rPr>
              <w:t>all routed pages</w:t>
            </w:r>
          </w:p>
        </w:tc>
        <w:tc>
          <w:tcPr>
            <w:tcW w:w="3989" w:type="dxa"/>
            <w:tcMar>
              <w:top w:w="40" w:type="dxa"/>
              <w:left w:w="80" w:type="dxa"/>
              <w:bottom w:w="40" w:type="dxa"/>
              <w:right w:w="80" w:type="dxa"/>
            </w:tcMar>
          </w:tcPr>
          <w:p w14:paraId="3B09C367" w14:textId="77777777" w:rsidR="00700E98" w:rsidRDefault="003A5D14">
            <w:pPr>
              <w:keepNext/>
              <w:spacing w:after="20" w:line="240" w:lineRule="auto"/>
            </w:pPr>
            <w:r>
              <w:rPr>
                <w:sz w:val="18"/>
              </w:rPr>
              <w:t>the line's own block (homeowners, auto, dwelling_fire, watercraft, ...)</w:t>
            </w:r>
          </w:p>
        </w:tc>
      </w:tr>
      <w:tr w:rsidR="00700E98" w14:paraId="73091CD2" w14:textId="77777777">
        <w:trPr>
          <w:cantSplit/>
          <w:jc w:val="center"/>
        </w:trPr>
        <w:tc>
          <w:tcPr>
            <w:tcW w:w="1152" w:type="dxa"/>
            <w:shd w:val="clear" w:color="auto" w:fill="F3F6F9"/>
            <w:tcMar>
              <w:top w:w="40" w:type="dxa"/>
              <w:left w:w="80" w:type="dxa"/>
              <w:bottom w:w="40" w:type="dxa"/>
              <w:right w:w="80" w:type="dxa"/>
            </w:tcMar>
          </w:tcPr>
          <w:p w14:paraId="3369FA6F" w14:textId="77777777" w:rsidR="00700E98" w:rsidRDefault="003A5D14">
            <w:pPr>
              <w:spacing w:after="20" w:line="240" w:lineRule="auto"/>
            </w:pPr>
            <w:r>
              <w:rPr>
                <w:rFonts w:ascii="Consolas" w:hAnsi="Consolas"/>
                <w:color w:val="9C2F12"/>
                <w:sz w:val="16"/>
              </w:rPr>
              <w:t>dtd</w:t>
            </w:r>
          </w:p>
        </w:tc>
        <w:tc>
          <w:tcPr>
            <w:tcW w:w="1944" w:type="dxa"/>
            <w:shd w:val="clear" w:color="auto" w:fill="F3F6F9"/>
            <w:tcMar>
              <w:top w:w="40" w:type="dxa"/>
              <w:left w:w="80" w:type="dxa"/>
              <w:bottom w:w="40" w:type="dxa"/>
              <w:right w:w="80" w:type="dxa"/>
            </w:tcMar>
          </w:tcPr>
          <w:p w14:paraId="03B94CBF" w14:textId="77777777" w:rsidR="00700E98" w:rsidRDefault="003A5D14">
            <w:pPr>
              <w:spacing w:after="20" w:line="240" w:lineRule="auto"/>
            </w:pPr>
            <w:r>
              <w:rPr>
                <w:sz w:val="18"/>
              </w:rPr>
              <w:t>policy_endorsements</w:t>
            </w:r>
          </w:p>
        </w:tc>
        <w:tc>
          <w:tcPr>
            <w:tcW w:w="1944" w:type="dxa"/>
            <w:shd w:val="clear" w:color="auto" w:fill="F3F6F9"/>
            <w:tcMar>
              <w:top w:w="40" w:type="dxa"/>
              <w:left w:w="80" w:type="dxa"/>
              <w:bottom w:w="40" w:type="dxa"/>
              <w:right w:w="80" w:type="dxa"/>
            </w:tcMar>
          </w:tcPr>
          <w:p w14:paraId="76C1E0E3" w14:textId="77777777" w:rsidR="00700E98" w:rsidRDefault="003A5D14">
            <w:pPr>
              <w:spacing w:after="20" w:line="240" w:lineRule="auto"/>
            </w:pPr>
            <w:r>
              <w:rPr>
                <w:sz w:val="18"/>
              </w:rPr>
              <w:t>the declarations pages</w:t>
            </w:r>
          </w:p>
        </w:tc>
        <w:tc>
          <w:tcPr>
            <w:tcW w:w="3989" w:type="dxa"/>
            <w:shd w:val="clear" w:color="auto" w:fill="F3F6F9"/>
            <w:tcMar>
              <w:top w:w="40" w:type="dxa"/>
              <w:left w:w="80" w:type="dxa"/>
              <w:bottom w:w="40" w:type="dxa"/>
              <w:right w:w="80" w:type="dxa"/>
            </w:tcMar>
          </w:tcPr>
          <w:p w14:paraId="06DD4E15" w14:textId="77777777" w:rsidR="00700E98" w:rsidRDefault="003A5D14">
            <w:pPr>
              <w:spacing w:after="20" w:line="240" w:lineRule="auto"/>
            </w:pPr>
            <w:r>
              <w:rPr>
                <w:sz w:val="18"/>
              </w:rPr>
              <w:t>document_type_detail (ocean marine, personal auto, umbrella)</w:t>
            </w:r>
          </w:p>
        </w:tc>
      </w:tr>
    </w:tbl>
    <w:p w14:paraId="3FA39009" w14:textId="77777777" w:rsidR="00700E98" w:rsidRDefault="00700E98">
      <w:pPr>
        <w:spacing w:after="0" w:line="120" w:lineRule="exact"/>
      </w:pPr>
    </w:p>
    <w:p w14:paraId="00D98AE8" w14:textId="77777777" w:rsidR="00700E98" w:rsidRDefault="003A5D14">
      <w:pPr>
        <w:pStyle w:val="ListBullet"/>
      </w:pPr>
      <w:r>
        <w:rPr>
          <w:b/>
        </w:rPr>
        <w:t>Declarations pages</w:t>
      </w:r>
      <w:r>
        <w:t xml:space="preserve"> = pages 1-3 plus the detected declarations page.</w:t>
      </w:r>
    </w:p>
    <w:p w14:paraId="34B28D65" w14:textId="77777777" w:rsidR="00700E98" w:rsidRDefault="003A5D14">
      <w:pPr>
        <w:pStyle w:val="ListBullet"/>
      </w:pPr>
      <w:r>
        <w:rPr>
          <w:b/>
        </w:rPr>
        <w:t>Routed pages:</w:t>
      </w:r>
      <w:r>
        <w:t xml:space="preserve"> documents of 5 pages or fewer read every page; longer ones keep pages whose OCR text carries field-bearing keyword signals (score &gt;= 2.0), always including page 1. This reuses serving's own page router, so training and serving choose pages the same way. In </w:t>
      </w:r>
      <w:r>
        <w:rPr>
          <w:rFonts w:ascii="Consolas" w:hAnsi="Consolas"/>
          <w:color w:val="9C2F12"/>
          <w:sz w:val="19"/>
        </w:rPr>
        <w:t>image_only</w:t>
      </w:r>
      <w:r>
        <w:t xml:space="preserve"> rows there is no text to route on, so every page is read.</w:t>
      </w:r>
    </w:p>
    <w:p w14:paraId="40E72E7D" w14:textId="77777777" w:rsidR="00700E98" w:rsidRDefault="003A5D14">
      <w:pPr>
        <w:pStyle w:val="ListBullet"/>
      </w:pPr>
      <w:r>
        <w:rPr>
          <w:b/>
        </w:rPr>
        <w:t>Packing:</w:t>
      </w:r>
      <w:r>
        <w:t xml:space="preserve"> declarations pages first; consecutive runs of pages stay together when they fit; an over-long run is split evenly (7 pages at a limit of 6 -&gt; 4 + 3).</w:t>
      </w:r>
    </w:p>
    <w:p w14:paraId="7FEF4BBC" w14:textId="77777777" w:rsidR="00700E98" w:rsidRDefault="003A5D14">
      <w:pPr>
        <w:pStyle w:val="ListBullet"/>
      </w:pPr>
      <w:r>
        <w:rPr>
          <w:b/>
        </w:rPr>
        <w:t>Capacity</w:t>
      </w:r>
      <w:r>
        <w:t xml:space="preserve"> is computed per line and group from the sequence budget (section 5.6): declarations 7 pages, arrays 6, line block 5-6, document detail 3.</w:t>
      </w:r>
    </w:p>
    <w:p w14:paraId="1A39570C" w14:textId="77777777" w:rsidR="00700E98" w:rsidRDefault="003A5D14">
      <w:pPr>
        <w:keepNext/>
        <w:spacing w:before="120"/>
        <w:jc w:val="center"/>
      </w:pPr>
      <w:r>
        <w:rPr>
          <w:noProof/>
        </w:rPr>
        <w:lastRenderedPageBreak/>
        <w:drawing>
          <wp:inline distT="0" distB="0" distL="0" distR="0" wp14:anchorId="5ED1072A" wp14:editId="140CBB1D">
            <wp:extent cx="5733288" cy="269464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windowing.png"/>
                    <pic:cNvPicPr/>
                  </pic:nvPicPr>
                  <pic:blipFill>
                    <a:blip r:embed="rId14"/>
                    <a:stretch>
                      <a:fillRect/>
                    </a:stretch>
                  </pic:blipFill>
                  <pic:spPr>
                    <a:xfrm>
                      <a:off x="0" y="0"/>
                      <a:ext cx="5733288" cy="2694645"/>
                    </a:xfrm>
                    <a:prstGeom prst="rect">
                      <a:avLst/>
                    </a:prstGeom>
                  </pic:spPr>
                </pic:pic>
              </a:graphicData>
            </a:graphic>
          </wp:inline>
        </w:drawing>
      </w:r>
    </w:p>
    <w:p w14:paraId="24CD22A1" w14:textId="77777777" w:rsidR="00700E98" w:rsidRDefault="003A5D14">
      <w:pPr>
        <w:pStyle w:val="Caption"/>
        <w:jc w:val="center"/>
      </w:pPr>
      <w:r>
        <w:rPr>
          <w:b/>
        </w:rPr>
        <w:t xml:space="preserve">Figure 7. </w:t>
      </w:r>
      <w:r>
        <w:t>The planner's real output for a homeowners policy whose routed pages are 1-4, 9-17 and 30 with the declarations page at 4: one declarations window, four schedule windows, four line-block windows.</w:t>
      </w:r>
    </w:p>
    <w:p w14:paraId="6CB647F6" w14:textId="77777777" w:rsidR="00700E98" w:rsidRDefault="003A5D14">
      <w:pPr>
        <w:pStyle w:val="Heading3"/>
      </w:pPr>
      <w:r>
        <w:t>The target of each window</w:t>
      </w:r>
    </w:p>
    <w:p w14:paraId="27F3A187" w14:textId="77777777" w:rsidR="00700E98" w:rsidRDefault="003A5D14">
      <w:r>
        <w:t xml:space="preserve">Each window's target is a slice of the gold label: only the window's sections, and within them only values whose </w:t>
      </w:r>
      <w:r>
        <w:rPr>
          <w:rFonts w:ascii="Consolas" w:hAnsi="Consolas"/>
          <w:color w:val="9C2F12"/>
          <w:sz w:val="19"/>
        </w:rPr>
        <w:t>page_ref</w:t>
      </w:r>
      <w:r>
        <w:t xml:space="preserve"> falls on the window's pages. Required sections are emitted as </w:t>
      </w:r>
      <w:r>
        <w:rPr>
          <w:rFonts w:ascii="Consolas" w:hAnsi="Consolas"/>
          <w:color w:val="9C2F12"/>
          <w:sz w:val="19"/>
        </w:rPr>
        <w:t>{}</w:t>
      </w:r>
      <w:r>
        <w:t xml:space="preserve"> when empty. The slice is converted to model form (</w:t>
      </w:r>
      <w:r>
        <w:rPr>
          <w:rFonts w:ascii="Consolas" w:hAnsi="Consolas"/>
          <w:color w:val="9C2F12"/>
          <w:sz w:val="19"/>
        </w:rPr>
        <w:t>raw</w:t>
      </w:r>
      <w:r>
        <w:t xml:space="preserve">, </w:t>
      </w:r>
      <w:r>
        <w:rPr>
          <w:rFonts w:ascii="Consolas" w:hAnsi="Consolas"/>
          <w:color w:val="9C2F12"/>
          <w:sz w:val="19"/>
        </w:rPr>
        <w:t>parsed</w:t>
      </w:r>
      <w:r>
        <w:t xml:space="preserve"> with dates as MM/DD/YYYY, </w:t>
      </w:r>
      <w:r>
        <w:rPr>
          <w:rFonts w:ascii="Consolas" w:hAnsi="Consolas"/>
          <w:color w:val="9C2F12"/>
          <w:sz w:val="19"/>
        </w:rPr>
        <w:t>page_ref</w:t>
      </w:r>
      <w:r>
        <w:t xml:space="preserve">), sparse and in schema key order. A value with no </w:t>
      </w:r>
      <w:r>
        <w:rPr>
          <w:rFonts w:ascii="Consolas" w:hAnsi="Consolas"/>
          <w:color w:val="9C2F12"/>
          <w:sz w:val="19"/>
        </w:rPr>
        <w:t>page_ref</w:t>
      </w:r>
      <w:r>
        <w:t xml:space="preserve"> is assigned a page when it (4+ characters) appears on exactly one OCR page; if it still has none, it is kept in a single-window group and dropped (and reported as 'unplaced') in a multi-window one. Table-row fragments without their row identifier are dropped.</w:t>
      </w:r>
    </w:p>
    <w:tbl>
      <w:tblPr>
        <w:tblW w:w="9028" w:type="dxa"/>
        <w:jc w:val="center"/>
        <w:tblLayout w:type="fixed"/>
        <w:tblLook w:val="04A0" w:firstRow="1" w:lastRow="0" w:firstColumn="1" w:lastColumn="0" w:noHBand="0" w:noVBand="1"/>
      </w:tblPr>
      <w:tblGrid>
        <w:gridCol w:w="9028"/>
      </w:tblGrid>
      <w:tr w:rsidR="00700E98" w14:paraId="600A827B" w14:textId="77777777">
        <w:trPr>
          <w:cantSplit/>
          <w:jc w:val="center"/>
        </w:trPr>
        <w:tc>
          <w:tcPr>
            <w:tcW w:w="9029" w:type="dxa"/>
            <w:tcBorders>
              <w:top w:val="nil"/>
              <w:left w:val="single" w:sz="24" w:space="0" w:color="6C5B7B"/>
              <w:bottom w:val="nil"/>
              <w:right w:val="nil"/>
            </w:tcBorders>
            <w:shd w:val="clear" w:color="auto" w:fill="F3F0F7"/>
            <w:tcMar>
              <w:top w:w="90" w:type="dxa"/>
              <w:left w:w="160" w:type="dxa"/>
              <w:bottom w:w="90" w:type="dxa"/>
              <w:right w:w="140" w:type="dxa"/>
            </w:tcMar>
          </w:tcPr>
          <w:p w14:paraId="488886F1" w14:textId="77777777" w:rsidR="00700E98" w:rsidRDefault="003A5D14">
            <w:pPr>
              <w:spacing w:after="60"/>
            </w:pPr>
            <w:r>
              <w:rPr>
                <w:b/>
                <w:color w:val="4E3F5C"/>
                <w:sz w:val="17"/>
              </w:rPr>
              <w:t>DEEP DIVE</w:t>
            </w:r>
          </w:p>
          <w:p w14:paraId="38ADAFA8" w14:textId="77777777" w:rsidR="00700E98" w:rsidRDefault="003A5D14">
            <w:pPr>
              <w:spacing w:after="80"/>
            </w:pPr>
            <w:r>
              <w:rPr>
                <w:b/>
                <w:sz w:val="20"/>
              </w:rPr>
              <w:t>How much can windowing lose?</w:t>
            </w:r>
            <w:r>
              <w:rPr>
                <w:sz w:val="20"/>
              </w:rPr>
              <w:t xml:space="preserve"> </w:t>
            </w:r>
            <w:r>
              <w:rPr>
                <w:rFonts w:ascii="Consolas" w:hAnsi="Consolas"/>
                <w:color w:val="9C2F12"/>
                <w:sz w:val="18"/>
              </w:rPr>
              <w:t>scripts/diagnose_windowing.py</w:t>
            </w:r>
            <w:r>
              <w:rPr>
                <w:sz w:val="20"/>
              </w:rPr>
              <w:t xml:space="preserve"> replays the gold labels through windowing and the serving merge, with no model in the loop. On all 1,702 documents: 5.4 windows per document and </w:t>
            </w:r>
            <w:r>
              <w:rPr>
                <w:b/>
                <w:sz w:val="20"/>
              </w:rPr>
              <w:t>96.07% value recall</w:t>
            </w:r>
            <w:r>
              <w:rPr>
                <w:sz w:val="20"/>
              </w:rPr>
              <w:t xml:space="preserve"> (9,866 of 251,191 values lost: 5,174 on pages no window reads, 2,549 unmatched table rows, 1,487 with no page, 656 in the merge). This is a ceiling: a perfect model could not exceed it.</w:t>
            </w:r>
          </w:p>
          <w:p w14:paraId="7A388D47" w14:textId="77777777" w:rsidR="00700E98" w:rsidRDefault="003A5D14">
            <w:pPr>
              <w:spacing w:after="80"/>
            </w:pPr>
            <w:r>
              <w:rPr>
                <w:sz w:val="20"/>
              </w:rPr>
              <w:t>By line: motorcycle 99.83%, umbrella 99.25%, dwelling fire 98.29%, homeowners 97.80%, ocean marine 94.11%, personal auto 93.67%, recreational vehicle 91.15% (9.3 windows per document).</w:t>
            </w:r>
          </w:p>
          <w:p w14:paraId="6690E769" w14:textId="77777777" w:rsidR="00700E98" w:rsidRDefault="003A5D14">
            <w:pPr>
              <w:spacing w:after="80"/>
            </w:pPr>
            <w:r>
              <w:rPr>
                <w:sz w:val="20"/>
              </w:rPr>
              <w:t xml:space="preserve">Separately, </w:t>
            </w:r>
            <w:r>
              <w:rPr>
                <w:b/>
                <w:sz w:val="20"/>
              </w:rPr>
              <w:t>21.7% of all stated values</w:t>
            </w:r>
            <w:r>
              <w:rPr>
                <w:sz w:val="20"/>
              </w:rPr>
              <w:t xml:space="preserve"> (69,623 of 320,814) sit outside the canonical schema and are neither trained nor scored.</w:t>
            </w:r>
          </w:p>
        </w:tc>
      </w:tr>
    </w:tbl>
    <w:p w14:paraId="0E3C92A3" w14:textId="77777777" w:rsidR="00700E98" w:rsidRDefault="00700E98">
      <w:pPr>
        <w:spacing w:after="0" w:line="120" w:lineRule="exact"/>
      </w:pPr>
    </w:p>
    <w:p w14:paraId="44D2248C" w14:textId="77777777" w:rsidR="00700E98" w:rsidRDefault="003A5D14">
      <w:pPr>
        <w:pStyle w:val="Heading2"/>
      </w:pPr>
      <w:bookmarkStart w:id="73" w:name="_Toc242035985"/>
      <w:r>
        <w:lastRenderedPageBreak/>
        <w:t>13.4  Anatomy of one training row</w:t>
      </w:r>
      <w:bookmarkEnd w:id="73"/>
    </w:p>
    <w:p w14:paraId="4CD0E494" w14:textId="77777777" w:rsidR="00700E98" w:rsidRDefault="003A5D14">
      <w:pPr>
        <w:keepNext/>
        <w:spacing w:before="120"/>
        <w:jc w:val="center"/>
      </w:pPr>
      <w:r>
        <w:rPr>
          <w:noProof/>
        </w:rPr>
        <w:drawing>
          <wp:inline distT="0" distB="0" distL="0" distR="0" wp14:anchorId="47730DBE" wp14:editId="23E3136F">
            <wp:extent cx="5733288" cy="29813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row_anatomy.png"/>
                    <pic:cNvPicPr/>
                  </pic:nvPicPr>
                  <pic:blipFill>
                    <a:blip r:embed="rId15"/>
                    <a:stretch>
                      <a:fillRect/>
                    </a:stretch>
                  </pic:blipFill>
                  <pic:spPr>
                    <a:xfrm>
                      <a:off x="0" y="0"/>
                      <a:ext cx="5733288" cy="2981310"/>
                    </a:xfrm>
                    <a:prstGeom prst="rect">
                      <a:avLst/>
                    </a:prstGeom>
                  </pic:spPr>
                </pic:pic>
              </a:graphicData>
            </a:graphic>
          </wp:inline>
        </w:drawing>
      </w:r>
    </w:p>
    <w:p w14:paraId="04DDD3D1" w14:textId="77777777" w:rsidR="00700E98" w:rsidRDefault="003A5D14">
      <w:pPr>
        <w:pStyle w:val="Caption"/>
        <w:jc w:val="center"/>
      </w:pPr>
      <w:r>
        <w:rPr>
          <w:b/>
        </w:rPr>
        <w:t xml:space="preserve">Figure 8. </w:t>
      </w:r>
      <w:r>
        <w:t>The parts of a row and the loss mask over them.</w:t>
      </w:r>
    </w:p>
    <w:p w14:paraId="4D13A86E" w14:textId="77777777" w:rsidR="00700E98" w:rsidRDefault="003A5D14">
      <w:r>
        <w:t>The example below was rendered with the repo's own corpus builder (</w:t>
      </w:r>
      <w:r>
        <w:rPr>
          <w:rFonts w:ascii="Consolas" w:hAnsi="Consolas"/>
          <w:color w:val="9C2F12"/>
          <w:sz w:val="19"/>
        </w:rPr>
        <w:t>expand_document</w:t>
      </w:r>
      <w:r>
        <w:t xml:space="preserve">) from the test fixture </w:t>
      </w:r>
      <w:r>
        <w:rPr>
          <w:rFonts w:ascii="Consolas" w:hAnsi="Consolas"/>
          <w:color w:val="9C2F12"/>
          <w:sz w:val="19"/>
        </w:rPr>
        <w:t>policy_0002</w:t>
      </w:r>
      <w:r>
        <w:t xml:space="preserve"> read as a homeowners policy. It produces three rows per mode (decl, arrays, lineblk), each a single window over page 1. This is the </w:t>
      </w:r>
      <w:r>
        <w:rPr>
          <w:rFonts w:ascii="Consolas" w:hAnsi="Consolas"/>
          <w:color w:val="9C2F12"/>
          <w:sz w:val="19"/>
        </w:rPr>
        <w:t>ocr_plus_image</w:t>
      </w:r>
      <w:r>
        <w:t xml:space="preserve"> declarations row.</w:t>
      </w:r>
    </w:p>
    <w:p w14:paraId="063163F3" w14:textId="77777777" w:rsidR="00700E98" w:rsidRDefault="003A5D14">
      <w:pPr>
        <w:pStyle w:val="Heading3"/>
      </w:pPr>
      <w:r>
        <w:t>Row metadata</w:t>
      </w:r>
    </w:p>
    <w:tbl>
      <w:tblPr>
        <w:tblW w:w="9028" w:type="dxa"/>
        <w:jc w:val="center"/>
        <w:tblLayout w:type="fixed"/>
        <w:tblLook w:val="04A0" w:firstRow="1" w:lastRow="0" w:firstColumn="1" w:lastColumn="0" w:noHBand="0" w:noVBand="1"/>
      </w:tblPr>
      <w:tblGrid>
        <w:gridCol w:w="9028"/>
      </w:tblGrid>
      <w:tr w:rsidR="00700E98" w14:paraId="438F2D36" w14:textId="77777777">
        <w:trPr>
          <w:cantSplit/>
          <w:jc w:val="center"/>
        </w:trPr>
        <w:tc>
          <w:tcPr>
            <w:tcW w:w="9029" w:type="dxa"/>
            <w:tcBorders>
              <w:top w:val="single" w:sz="4" w:space="0" w:color="D0D7DE"/>
              <w:left w:val="single" w:sz="18" w:space="0" w:color="8C959F"/>
              <w:bottom w:val="single" w:sz="4" w:space="0" w:color="D0D7DE"/>
              <w:right w:val="single" w:sz="4" w:space="0" w:color="D0D7DE"/>
            </w:tcBorders>
            <w:shd w:val="clear" w:color="auto" w:fill="F6F8FA"/>
            <w:tcMar>
              <w:top w:w="80" w:type="dxa"/>
              <w:left w:w="140" w:type="dxa"/>
              <w:bottom w:w="80" w:type="dxa"/>
              <w:right w:w="140" w:type="dxa"/>
            </w:tcMar>
          </w:tcPr>
          <w:p w14:paraId="2FD4088B" w14:textId="77777777" w:rsidR="00700E98" w:rsidRDefault="003A5D14">
            <w:pPr>
              <w:spacing w:after="0" w:line="240" w:lineRule="auto"/>
            </w:pPr>
            <w:r>
              <w:rPr>
                <w:rFonts w:ascii="Consolas" w:hAnsi="Consolas"/>
                <w:sz w:val="17"/>
              </w:rPr>
              <w:t>{"doc_type": "policy", "acord_form": null, "lob": ["homeowners"], "modality_mode": "ocr_plus_image",</w:t>
            </w:r>
          </w:p>
          <w:p w14:paraId="745876DD" w14:textId="77777777" w:rsidR="00700E98" w:rsidRDefault="003A5D14">
            <w:pPr>
              <w:spacing w:after="0" w:line="240" w:lineRule="auto"/>
            </w:pPr>
            <w:r>
              <w:rPr>
                <w:rFonts w:ascii="Consolas" w:hAnsi="Consolas"/>
                <w:sz w:val="17"/>
              </w:rPr>
              <w:t xml:space="preserve"> "source_id": "policy_0002", "split": "train", "deidentified": false,</w:t>
            </w:r>
          </w:p>
          <w:p w14:paraId="00D4E93C" w14:textId="77777777" w:rsidR="00700E98" w:rsidRDefault="003A5D14">
            <w:pPr>
              <w:spacing w:after="0" w:line="240" w:lineRule="auto"/>
            </w:pPr>
            <w:r>
              <w:rPr>
                <w:rFonts w:ascii="Consolas" w:hAnsi="Consolas"/>
                <w:sz w:val="17"/>
              </w:rPr>
              <w:t xml:space="preserve"> "sections": "decl", "task": "policy_declarations", "window_index": 0, "window_pages": [1],</w:t>
            </w:r>
          </w:p>
          <w:p w14:paraId="03045A79" w14:textId="77777777" w:rsidR="00700E98" w:rsidRDefault="003A5D14">
            <w:pPr>
              <w:spacing w:after="0" w:line="240" w:lineRule="auto"/>
            </w:pPr>
            <w:r>
              <w:rPr>
                <w:rFonts w:ascii="Consolas" w:hAnsi="Consolas"/>
                <w:sz w:val="17"/>
              </w:rPr>
              <w:t xml:space="preserve"> "epoch": 1, "group_id": "delivered:&lt;template_id&gt;", "synthetic": false,</w:t>
            </w:r>
          </w:p>
          <w:p w14:paraId="590F85DC" w14:textId="77777777" w:rsidR="00700E98" w:rsidRDefault="003A5D14">
            <w:pPr>
              <w:spacing w:after="0" w:line="240" w:lineRule="auto"/>
            </w:pPr>
            <w:r>
              <w:rPr>
                <w:rFonts w:ascii="Consolas" w:hAnsi="Consolas"/>
                <w:sz w:val="17"/>
              </w:rPr>
              <w:t xml:space="preserve"> "messages": [ system, user, assistant ] }</w:t>
            </w:r>
          </w:p>
        </w:tc>
      </w:tr>
    </w:tbl>
    <w:p w14:paraId="66C64B81" w14:textId="77777777" w:rsidR="00700E98" w:rsidRDefault="00700E98">
      <w:pPr>
        <w:spacing w:after="0" w:line="80" w:lineRule="exact"/>
      </w:pPr>
    </w:p>
    <w:p w14:paraId="604B7A5D" w14:textId="77777777" w:rsidR="00700E98" w:rsidRDefault="003A5D14">
      <w:pPr>
        <w:pStyle w:val="Heading3"/>
      </w:pPr>
      <w:r>
        <w:t>The system message (20,877 characters)</w:t>
      </w:r>
    </w:p>
    <w:p w14:paraId="4AA22E35" w14:textId="77777777" w:rsidR="00700E98" w:rsidRDefault="003A5D14">
      <w:r>
        <w:t>It opens: 'You are an insurance document extraction model. Read the provided Policy document and return a single JSON object that conforms exactly to the schema at the end of this message.' Then come the rule sections, each a short list. Representative lines:</w:t>
      </w:r>
    </w:p>
    <w:p w14:paraId="4AD37AB9" w14:textId="77777777" w:rsidR="00700E98" w:rsidRDefault="003A5D14">
      <w:pPr>
        <w:keepNext/>
        <w:spacing w:after="60"/>
      </w:pPr>
      <w:r>
        <w:rPr>
          <w:b/>
          <w:color w:val="1F3A5F"/>
          <w:sz w:val="18"/>
        </w:rPr>
        <w:lastRenderedPageBreak/>
        <w:t xml:space="preserve">Table 26. </w:t>
      </w:r>
      <w:r>
        <w:rPr>
          <w:color w:val="1F3A5F"/>
          <w:sz w:val="18"/>
        </w:rPr>
        <w:t>Structure of the system prompt (</w:t>
      </w:r>
      <w:r>
        <w:rPr>
          <w:rFonts w:ascii="Consolas" w:hAnsi="Consolas"/>
          <w:color w:val="1F3A5F"/>
          <w:sz w:val="16"/>
        </w:rPr>
        <w:t>prompts/system_prompt_template.jinja</w:t>
      </w:r>
      <w:r>
        <w:rPr>
          <w:color w:val="1F3A5F"/>
          <w:sz w:val="18"/>
        </w:rPr>
        <w:t xml:space="preserve">, </w:t>
      </w:r>
      <w:r>
        <w:rPr>
          <w:rFonts w:ascii="Consolas" w:hAnsi="Consolas"/>
          <w:color w:val="1F3A5F"/>
          <w:sz w:val="16"/>
        </w:rPr>
        <w:t>prompts/doc_types/policy.jinja</w:t>
      </w:r>
      <w:r>
        <w:rPr>
          <w:color w:val="1F3A5F"/>
          <w:sz w:val="18"/>
        </w:rPr>
        <w:t>).</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2088"/>
        <w:gridCol w:w="6940"/>
      </w:tblGrid>
      <w:tr w:rsidR="00700E98" w14:paraId="779ADFD5" w14:textId="77777777">
        <w:trPr>
          <w:tblHeader/>
          <w:jc w:val="center"/>
        </w:trPr>
        <w:tc>
          <w:tcPr>
            <w:tcW w:w="2088" w:type="dxa"/>
            <w:shd w:val="clear" w:color="auto" w:fill="1F3A5F"/>
            <w:tcMar>
              <w:top w:w="50" w:type="dxa"/>
              <w:left w:w="80" w:type="dxa"/>
              <w:bottom w:w="50" w:type="dxa"/>
              <w:right w:w="80" w:type="dxa"/>
            </w:tcMar>
            <w:vAlign w:val="center"/>
          </w:tcPr>
          <w:p w14:paraId="2E17F262" w14:textId="77777777" w:rsidR="00700E98" w:rsidRDefault="003A5D14">
            <w:pPr>
              <w:keepNext/>
              <w:spacing w:after="0"/>
            </w:pPr>
            <w:r>
              <w:rPr>
                <w:b/>
                <w:color w:val="FFFFFF"/>
                <w:sz w:val="18"/>
              </w:rPr>
              <w:t>Section</w:t>
            </w:r>
          </w:p>
        </w:tc>
        <w:tc>
          <w:tcPr>
            <w:tcW w:w="6941" w:type="dxa"/>
            <w:shd w:val="clear" w:color="auto" w:fill="1F3A5F"/>
            <w:tcMar>
              <w:top w:w="50" w:type="dxa"/>
              <w:left w:w="80" w:type="dxa"/>
              <w:bottom w:w="50" w:type="dxa"/>
              <w:right w:w="80" w:type="dxa"/>
            </w:tcMar>
            <w:vAlign w:val="center"/>
          </w:tcPr>
          <w:p w14:paraId="67BA7802" w14:textId="77777777" w:rsidR="00700E98" w:rsidRDefault="003A5D14">
            <w:pPr>
              <w:keepNext/>
              <w:spacing w:after="0"/>
            </w:pPr>
            <w:r>
              <w:rPr>
                <w:b/>
                <w:color w:val="FFFFFF"/>
                <w:sz w:val="18"/>
              </w:rPr>
              <w:t>Representative instruction (verbatim)</w:t>
            </w:r>
          </w:p>
        </w:tc>
      </w:tr>
      <w:tr w:rsidR="00700E98" w14:paraId="26F81634" w14:textId="77777777">
        <w:trPr>
          <w:cantSplit/>
          <w:jc w:val="center"/>
        </w:trPr>
        <w:tc>
          <w:tcPr>
            <w:tcW w:w="2088" w:type="dxa"/>
            <w:tcMar>
              <w:top w:w="40" w:type="dxa"/>
              <w:left w:w="80" w:type="dxa"/>
              <w:bottom w:w="40" w:type="dxa"/>
              <w:right w:w="80" w:type="dxa"/>
            </w:tcMar>
          </w:tcPr>
          <w:p w14:paraId="0B89D8EE" w14:textId="77777777" w:rsidR="00700E98" w:rsidRDefault="003A5D14">
            <w:pPr>
              <w:keepNext/>
              <w:spacing w:after="20" w:line="240" w:lineRule="auto"/>
            </w:pPr>
            <w:r>
              <w:rPr>
                <w:sz w:val="18"/>
              </w:rPr>
              <w:t># Evidence</w:t>
            </w:r>
          </w:p>
        </w:tc>
        <w:tc>
          <w:tcPr>
            <w:tcW w:w="6941" w:type="dxa"/>
            <w:tcMar>
              <w:top w:w="40" w:type="dxa"/>
              <w:left w:w="80" w:type="dxa"/>
              <w:bottom w:w="40" w:type="dxa"/>
              <w:right w:w="80" w:type="dxa"/>
            </w:tcMar>
          </w:tcPr>
          <w:p w14:paraId="4253E153" w14:textId="77777777" w:rsidR="00700E98" w:rsidRDefault="003A5D14">
            <w:pPr>
              <w:keepNext/>
              <w:spacing w:after="20" w:line="240" w:lineRule="auto"/>
            </w:pPr>
            <w:r>
              <w:rPr>
                <w:sz w:val="18"/>
              </w:rPr>
              <w:t>'The OCR text is the primary source for dense text, identifiers and amounts.' 'The images are the authority on layout.' 'Where the two disagree on a character or a digit, trust the image.'</w:t>
            </w:r>
          </w:p>
        </w:tc>
      </w:tr>
      <w:tr w:rsidR="00700E98" w14:paraId="275967B9" w14:textId="77777777">
        <w:trPr>
          <w:cantSplit/>
          <w:jc w:val="center"/>
        </w:trPr>
        <w:tc>
          <w:tcPr>
            <w:tcW w:w="2088" w:type="dxa"/>
            <w:shd w:val="clear" w:color="auto" w:fill="F3F6F9"/>
            <w:tcMar>
              <w:top w:w="40" w:type="dxa"/>
              <w:left w:w="80" w:type="dxa"/>
              <w:bottom w:w="40" w:type="dxa"/>
              <w:right w:w="80" w:type="dxa"/>
            </w:tcMar>
          </w:tcPr>
          <w:p w14:paraId="167895B2" w14:textId="77777777" w:rsidR="00700E98" w:rsidRDefault="003A5D14">
            <w:pPr>
              <w:keepNext/>
              <w:spacing w:after="20" w:line="240" w:lineRule="auto"/>
            </w:pPr>
            <w:r>
              <w:rPr>
                <w:sz w:val="18"/>
              </w:rPr>
              <w:t>(page pairing)</w:t>
            </w:r>
          </w:p>
        </w:tc>
        <w:tc>
          <w:tcPr>
            <w:tcW w:w="6941" w:type="dxa"/>
            <w:shd w:val="clear" w:color="auto" w:fill="F3F6F9"/>
            <w:tcMar>
              <w:top w:w="40" w:type="dxa"/>
              <w:left w:w="80" w:type="dxa"/>
              <w:bottom w:w="40" w:type="dxa"/>
              <w:right w:w="80" w:type="dxa"/>
            </w:tcMar>
          </w:tcPr>
          <w:p w14:paraId="2B13881C" w14:textId="77777777" w:rsidR="00700E98" w:rsidRDefault="003A5D14">
            <w:pPr>
              <w:keepNext/>
              <w:spacing w:after="20" w:line="240" w:lineRule="auto"/>
            </w:pPr>
            <w:r>
              <w:rPr>
                <w:sz w:val="18"/>
              </w:rPr>
              <w:t>'Each page is given as its image followed immediately by that page's own text, prefixed &lt;page N of M&gt;.' 'Where the numbers skip, you are seeing selected pages ... absent means null.'</w:t>
            </w:r>
          </w:p>
        </w:tc>
      </w:tr>
      <w:tr w:rsidR="00700E98" w14:paraId="23247668" w14:textId="77777777">
        <w:trPr>
          <w:cantSplit/>
          <w:jc w:val="center"/>
        </w:trPr>
        <w:tc>
          <w:tcPr>
            <w:tcW w:w="2088" w:type="dxa"/>
            <w:tcMar>
              <w:top w:w="40" w:type="dxa"/>
              <w:left w:w="80" w:type="dxa"/>
              <w:bottom w:w="40" w:type="dxa"/>
              <w:right w:w="80" w:type="dxa"/>
            </w:tcMar>
          </w:tcPr>
          <w:p w14:paraId="2BECFDF9" w14:textId="77777777" w:rsidR="00700E98" w:rsidRDefault="003A5D14">
            <w:pPr>
              <w:keepNext/>
              <w:spacing w:after="20" w:line="240" w:lineRule="auto"/>
            </w:pPr>
            <w:r>
              <w:rPr>
                <w:sz w:val="18"/>
              </w:rPr>
              <w:t># Output</w:t>
            </w:r>
          </w:p>
        </w:tc>
        <w:tc>
          <w:tcPr>
            <w:tcW w:w="6941" w:type="dxa"/>
            <w:tcMar>
              <w:top w:w="40" w:type="dxa"/>
              <w:left w:w="80" w:type="dxa"/>
              <w:bottom w:w="40" w:type="dxa"/>
              <w:right w:w="80" w:type="dxa"/>
            </w:tcMar>
          </w:tcPr>
          <w:p w14:paraId="3DD80429" w14:textId="77777777" w:rsidR="00700E98" w:rsidRDefault="003A5D14">
            <w:pPr>
              <w:keepNext/>
              <w:spacing w:after="20" w:line="240" w:lineRule="auto"/>
            </w:pPr>
            <w:r>
              <w:rPr>
                <w:sz w:val="18"/>
              </w:rPr>
              <w:t>'Every field is an object with exactly three keys: raw ... parsed ... page_ref.' 'Emit only the fields the document states, and omit every other field.' 'Do not emit confidence scores ... Values only.'</w:t>
            </w:r>
          </w:p>
        </w:tc>
      </w:tr>
      <w:tr w:rsidR="00700E98" w14:paraId="0215B336" w14:textId="77777777">
        <w:trPr>
          <w:cantSplit/>
          <w:jc w:val="center"/>
        </w:trPr>
        <w:tc>
          <w:tcPr>
            <w:tcW w:w="2088" w:type="dxa"/>
            <w:shd w:val="clear" w:color="auto" w:fill="F3F6F9"/>
            <w:tcMar>
              <w:top w:w="40" w:type="dxa"/>
              <w:left w:w="80" w:type="dxa"/>
              <w:bottom w:w="40" w:type="dxa"/>
              <w:right w:w="80" w:type="dxa"/>
            </w:tcMar>
          </w:tcPr>
          <w:p w14:paraId="48DF41A2" w14:textId="77777777" w:rsidR="00700E98" w:rsidRDefault="003A5D14">
            <w:pPr>
              <w:keepNext/>
              <w:spacing w:after="20" w:line="240" w:lineRule="auto"/>
            </w:pPr>
            <w:r>
              <w:rPr>
                <w:sz w:val="18"/>
              </w:rPr>
              <w:t># Resolving fields</w:t>
            </w:r>
          </w:p>
        </w:tc>
        <w:tc>
          <w:tcPr>
            <w:tcW w:w="6941" w:type="dxa"/>
            <w:shd w:val="clear" w:color="auto" w:fill="F3F6F9"/>
            <w:tcMar>
              <w:top w:w="40" w:type="dxa"/>
              <w:left w:w="80" w:type="dxa"/>
              <w:bottom w:w="40" w:type="dxa"/>
              <w:right w:w="80" w:type="dxa"/>
            </w:tcMar>
          </w:tcPr>
          <w:p w14:paraId="37E5B320" w14:textId="77777777" w:rsidR="00700E98" w:rsidRDefault="003A5D14">
            <w:pPr>
              <w:keepNext/>
              <w:spacing w:after="20" w:line="240" w:lineRule="auto"/>
            </w:pPr>
            <w:r>
              <w:rPr>
                <w:sz w:val="18"/>
              </w:rPr>
              <w:t>'Extract by meaning, not by matching words.' 'Do not choose by proximity, by reading order, or by which value appears first.'</w:t>
            </w:r>
          </w:p>
        </w:tc>
      </w:tr>
      <w:tr w:rsidR="00700E98" w14:paraId="323FDB2D" w14:textId="77777777">
        <w:trPr>
          <w:cantSplit/>
          <w:jc w:val="center"/>
        </w:trPr>
        <w:tc>
          <w:tcPr>
            <w:tcW w:w="2088" w:type="dxa"/>
            <w:tcMar>
              <w:top w:w="40" w:type="dxa"/>
              <w:left w:w="80" w:type="dxa"/>
              <w:bottom w:w="40" w:type="dxa"/>
              <w:right w:w="80" w:type="dxa"/>
            </w:tcMar>
          </w:tcPr>
          <w:p w14:paraId="1588D744" w14:textId="77777777" w:rsidR="00700E98" w:rsidRDefault="003A5D14">
            <w:pPr>
              <w:keepNext/>
              <w:spacing w:after="20" w:line="240" w:lineRule="auto"/>
            </w:pPr>
            <w:r>
              <w:rPr>
                <w:sz w:val="18"/>
              </w:rPr>
              <w:t># Distinct roles</w:t>
            </w:r>
          </w:p>
        </w:tc>
        <w:tc>
          <w:tcPr>
            <w:tcW w:w="6941" w:type="dxa"/>
            <w:tcMar>
              <w:top w:w="40" w:type="dxa"/>
              <w:left w:w="80" w:type="dxa"/>
              <w:bottom w:w="40" w:type="dxa"/>
              <w:right w:w="80" w:type="dxa"/>
            </w:tcMar>
          </w:tcPr>
          <w:p w14:paraId="3DB70B78" w14:textId="77777777" w:rsidR="00700E98" w:rsidRDefault="003A5D14">
            <w:pPr>
              <w:keepNext/>
              <w:spacing w:after="20" w:line="240" w:lineRule="auto"/>
            </w:pPr>
            <w:r>
              <w:rPr>
                <w:sz w:val="18"/>
              </w:rPr>
              <w:t>'Assigning the nearest candidate is worse than leaving it empty, because a confident wrong answer is not detectable downstream.'</w:t>
            </w:r>
          </w:p>
        </w:tc>
      </w:tr>
      <w:tr w:rsidR="00700E98" w14:paraId="23B44C05" w14:textId="77777777">
        <w:trPr>
          <w:cantSplit/>
          <w:jc w:val="center"/>
        </w:trPr>
        <w:tc>
          <w:tcPr>
            <w:tcW w:w="2088" w:type="dxa"/>
            <w:shd w:val="clear" w:color="auto" w:fill="F3F6F9"/>
            <w:tcMar>
              <w:top w:w="40" w:type="dxa"/>
              <w:left w:w="80" w:type="dxa"/>
              <w:bottom w:w="40" w:type="dxa"/>
              <w:right w:w="80" w:type="dxa"/>
            </w:tcMar>
          </w:tcPr>
          <w:p w14:paraId="56C82C5B" w14:textId="77777777" w:rsidR="00700E98" w:rsidRDefault="003A5D14">
            <w:pPr>
              <w:keepNext/>
              <w:spacing w:after="20" w:line="240" w:lineRule="auto"/>
            </w:pPr>
            <w:r>
              <w:rPr>
                <w:sz w:val="18"/>
              </w:rPr>
              <w:t># Value formats</w:t>
            </w:r>
          </w:p>
        </w:tc>
        <w:tc>
          <w:tcPr>
            <w:tcW w:w="6941" w:type="dxa"/>
            <w:shd w:val="clear" w:color="auto" w:fill="F3F6F9"/>
            <w:tcMar>
              <w:top w:w="40" w:type="dxa"/>
              <w:left w:w="80" w:type="dxa"/>
              <w:bottom w:w="40" w:type="dxa"/>
              <w:right w:w="80" w:type="dxa"/>
            </w:tcMar>
          </w:tcPr>
          <w:p w14:paraId="585A852F" w14:textId="77777777" w:rsidR="00700E98" w:rsidRDefault="003A5D14">
            <w:pPr>
              <w:keepNext/>
              <w:spacing w:after="20" w:line="240" w:lineRule="auto"/>
            </w:pPr>
            <w:r>
              <w:rPr>
                <w:sz w:val="18"/>
              </w:rPr>
              <w:t>'Dates: MM/DD/YYYY ... Never invent a day or a month.' 'A figure shown in parentheses is negative.' '0 is a value, not an absence.'</w:t>
            </w:r>
          </w:p>
        </w:tc>
      </w:tr>
      <w:tr w:rsidR="00700E98" w14:paraId="079F84FE" w14:textId="77777777">
        <w:trPr>
          <w:cantSplit/>
          <w:jc w:val="center"/>
        </w:trPr>
        <w:tc>
          <w:tcPr>
            <w:tcW w:w="2088" w:type="dxa"/>
            <w:tcMar>
              <w:top w:w="40" w:type="dxa"/>
              <w:left w:w="80" w:type="dxa"/>
              <w:bottom w:w="40" w:type="dxa"/>
              <w:right w:w="80" w:type="dxa"/>
            </w:tcMar>
          </w:tcPr>
          <w:p w14:paraId="56D51D87" w14:textId="77777777" w:rsidR="00700E98" w:rsidRDefault="003A5D14">
            <w:pPr>
              <w:keepNext/>
              <w:spacing w:after="20" w:line="240" w:lineRule="auto"/>
            </w:pPr>
            <w:r>
              <w:rPr>
                <w:sz w:val="18"/>
              </w:rPr>
              <w:t># Absence</w:t>
            </w:r>
          </w:p>
        </w:tc>
        <w:tc>
          <w:tcPr>
            <w:tcW w:w="6941" w:type="dxa"/>
            <w:tcMar>
              <w:top w:w="40" w:type="dxa"/>
              <w:left w:w="80" w:type="dxa"/>
              <w:bottom w:w="40" w:type="dxa"/>
              <w:right w:w="80" w:type="dxa"/>
            </w:tcMar>
          </w:tcPr>
          <w:p w14:paraId="48DAA959" w14:textId="77777777" w:rsidR="00700E98" w:rsidRDefault="003A5D14">
            <w:pPr>
              <w:keepNext/>
              <w:spacing w:after="20" w:line="240" w:lineRule="auto"/>
            </w:pPr>
            <w:r>
              <w:rPr>
                <w:sz w:val="18"/>
              </w:rPr>
              <w:t>'Do not compute a value the document does not state. Extract, do not derive.'</w:t>
            </w:r>
          </w:p>
        </w:tc>
      </w:tr>
      <w:tr w:rsidR="00700E98" w14:paraId="63B5D9A9" w14:textId="77777777">
        <w:trPr>
          <w:cantSplit/>
          <w:jc w:val="center"/>
        </w:trPr>
        <w:tc>
          <w:tcPr>
            <w:tcW w:w="2088" w:type="dxa"/>
            <w:shd w:val="clear" w:color="auto" w:fill="F3F6F9"/>
            <w:tcMar>
              <w:top w:w="40" w:type="dxa"/>
              <w:left w:w="80" w:type="dxa"/>
              <w:bottom w:w="40" w:type="dxa"/>
              <w:right w:w="80" w:type="dxa"/>
            </w:tcMar>
          </w:tcPr>
          <w:p w14:paraId="0DBDA698" w14:textId="77777777" w:rsidR="00700E98" w:rsidRDefault="003A5D14">
            <w:pPr>
              <w:keepNext/>
              <w:spacing w:after="20" w:line="240" w:lineRule="auto"/>
            </w:pPr>
            <w:r>
              <w:rPr>
                <w:sz w:val="18"/>
              </w:rPr>
              <w:t># Repeating tables</w:t>
            </w:r>
          </w:p>
        </w:tc>
        <w:tc>
          <w:tcPr>
            <w:tcW w:w="6941" w:type="dxa"/>
            <w:shd w:val="clear" w:color="auto" w:fill="F3F6F9"/>
            <w:tcMar>
              <w:top w:w="40" w:type="dxa"/>
              <w:left w:w="80" w:type="dxa"/>
              <w:bottom w:w="40" w:type="dxa"/>
              <w:right w:w="80" w:type="dxa"/>
            </w:tcMar>
          </w:tcPr>
          <w:p w14:paraId="3FACD00A" w14:textId="77777777" w:rsidR="00700E98" w:rsidRDefault="003A5D14">
            <w:pPr>
              <w:keepNext/>
              <w:spacing w:after="20" w:line="240" w:lineRule="auto"/>
            </w:pPr>
            <w:r>
              <w:rPr>
                <w:sz w:val="18"/>
              </w:rPr>
              <w:t>'Extract every row, in document order.' 'A table continuing across a page break is one table.'</w:t>
            </w:r>
          </w:p>
        </w:tc>
      </w:tr>
      <w:tr w:rsidR="00700E98" w14:paraId="49F6382E" w14:textId="77777777">
        <w:trPr>
          <w:cantSplit/>
          <w:jc w:val="center"/>
        </w:trPr>
        <w:tc>
          <w:tcPr>
            <w:tcW w:w="2088" w:type="dxa"/>
            <w:tcMar>
              <w:top w:w="40" w:type="dxa"/>
              <w:left w:w="80" w:type="dxa"/>
              <w:bottom w:w="40" w:type="dxa"/>
              <w:right w:w="80" w:type="dxa"/>
            </w:tcMar>
          </w:tcPr>
          <w:p w14:paraId="526C13EA" w14:textId="77777777" w:rsidR="00700E98" w:rsidRDefault="003A5D14">
            <w:pPr>
              <w:keepNext/>
              <w:spacing w:after="20" w:line="240" w:lineRule="auto"/>
            </w:pPr>
            <w:r>
              <w:rPr>
                <w:sz w:val="18"/>
              </w:rPr>
              <w:t># This document type: Policy</w:t>
            </w:r>
          </w:p>
        </w:tc>
        <w:tc>
          <w:tcPr>
            <w:tcW w:w="6941" w:type="dxa"/>
            <w:tcMar>
              <w:top w:w="40" w:type="dxa"/>
              <w:left w:w="80" w:type="dxa"/>
              <w:bottom w:w="40" w:type="dxa"/>
              <w:right w:w="80" w:type="dxa"/>
            </w:tcMar>
          </w:tcPr>
          <w:p w14:paraId="1744EAF3" w14:textId="77777777" w:rsidR="00700E98" w:rsidRDefault="003A5D14">
            <w:pPr>
              <w:keepNext/>
              <w:spacing w:after="20" w:line="240" w:lineRule="auto"/>
            </w:pPr>
            <w:r>
              <w:rPr>
                <w:sz w:val="18"/>
              </w:rPr>
              <w:t>'The declarations layer wins.' Per-coverage amount insured, deductible and premium 'are the most commonly transposed values ... use the image to confirm which column it is.'</w:t>
            </w:r>
          </w:p>
        </w:tc>
      </w:tr>
      <w:tr w:rsidR="00700E98" w14:paraId="7C0BC478" w14:textId="77777777">
        <w:trPr>
          <w:cantSplit/>
          <w:jc w:val="center"/>
        </w:trPr>
        <w:tc>
          <w:tcPr>
            <w:tcW w:w="2088" w:type="dxa"/>
            <w:shd w:val="clear" w:color="auto" w:fill="F3F6F9"/>
            <w:tcMar>
              <w:top w:w="40" w:type="dxa"/>
              <w:left w:w="80" w:type="dxa"/>
              <w:bottom w:w="40" w:type="dxa"/>
              <w:right w:w="80" w:type="dxa"/>
            </w:tcMar>
          </w:tcPr>
          <w:p w14:paraId="05D616A1" w14:textId="77777777" w:rsidR="00700E98" w:rsidRDefault="003A5D14">
            <w:pPr>
              <w:spacing w:after="20" w:line="240" w:lineRule="auto"/>
            </w:pPr>
            <w:r>
              <w:rPr>
                <w:sz w:val="18"/>
              </w:rPr>
              <w:t>Schema:</w:t>
            </w:r>
          </w:p>
        </w:tc>
        <w:tc>
          <w:tcPr>
            <w:tcW w:w="6941" w:type="dxa"/>
            <w:shd w:val="clear" w:color="auto" w:fill="F3F6F9"/>
            <w:tcMar>
              <w:top w:w="40" w:type="dxa"/>
              <w:left w:w="80" w:type="dxa"/>
              <w:bottom w:w="40" w:type="dxa"/>
              <w:right w:w="80" w:type="dxa"/>
            </w:tcMar>
          </w:tcPr>
          <w:p w14:paraId="012ED0C5" w14:textId="77777777" w:rsidR="00700E98" w:rsidRDefault="003A5D14">
            <w:pPr>
              <w:spacing w:after="20" w:line="240" w:lineRule="auto"/>
            </w:pPr>
            <w:r>
              <w:rPr>
                <w:sz w:val="18"/>
              </w:rPr>
              <w:t xml:space="preserve">the minified JSON Schema slice for this group, starting </w:t>
            </w:r>
            <w:r>
              <w:rPr>
                <w:rFonts w:ascii="Consolas" w:hAnsi="Consolas"/>
                <w:color w:val="9C2F12"/>
                <w:sz w:val="16"/>
              </w:rPr>
              <w:t>{"$defs":{"FieldValue":{"additionalProperties":false,...</w:t>
            </w:r>
          </w:p>
        </w:tc>
      </w:tr>
    </w:tbl>
    <w:p w14:paraId="6A7D248E" w14:textId="77777777" w:rsidR="00700E98" w:rsidRDefault="00700E98">
      <w:pPr>
        <w:spacing w:after="0" w:line="120" w:lineRule="exact"/>
      </w:pPr>
    </w:p>
    <w:p w14:paraId="5DF055CB" w14:textId="77777777" w:rsidR="00700E98" w:rsidRDefault="003A5D14">
      <w:pPr>
        <w:pStyle w:val="Heading3"/>
      </w:pPr>
      <w:r>
        <w:t>The user message</w:t>
      </w:r>
    </w:p>
    <w:tbl>
      <w:tblPr>
        <w:tblW w:w="9028" w:type="dxa"/>
        <w:jc w:val="center"/>
        <w:tblLayout w:type="fixed"/>
        <w:tblLook w:val="04A0" w:firstRow="1" w:lastRow="0" w:firstColumn="1" w:lastColumn="0" w:noHBand="0" w:noVBand="1"/>
      </w:tblPr>
      <w:tblGrid>
        <w:gridCol w:w="9028"/>
      </w:tblGrid>
      <w:tr w:rsidR="00700E98" w14:paraId="35BC1C60" w14:textId="77777777">
        <w:trPr>
          <w:cantSplit/>
          <w:jc w:val="center"/>
        </w:trPr>
        <w:tc>
          <w:tcPr>
            <w:tcW w:w="9029" w:type="dxa"/>
            <w:tcBorders>
              <w:top w:val="single" w:sz="4" w:space="0" w:color="D0D7DE"/>
              <w:left w:val="single" w:sz="18" w:space="0" w:color="8C959F"/>
              <w:bottom w:val="single" w:sz="4" w:space="0" w:color="D0D7DE"/>
              <w:right w:val="single" w:sz="4" w:space="0" w:color="D0D7DE"/>
            </w:tcBorders>
            <w:shd w:val="clear" w:color="auto" w:fill="F6F8FA"/>
            <w:tcMar>
              <w:top w:w="80" w:type="dxa"/>
              <w:left w:w="140" w:type="dxa"/>
              <w:bottom w:w="80" w:type="dxa"/>
              <w:right w:w="140" w:type="dxa"/>
            </w:tcMar>
          </w:tcPr>
          <w:p w14:paraId="68183066" w14:textId="77777777" w:rsidR="00700E98" w:rsidRDefault="003A5D14">
            <w:pPr>
              <w:spacing w:after="0" w:line="240" w:lineRule="auto"/>
            </w:pPr>
            <w:r>
              <w:rPr>
                <w:rFonts w:ascii="Consolas" w:hAnsi="Consolas"/>
                <w:sz w:val="17"/>
              </w:rPr>
              <w:t>[ {"type": "image", "image": "processed/default/policy/policy_0002/page_1.png"},</w:t>
            </w:r>
          </w:p>
          <w:p w14:paraId="0305A93A" w14:textId="77777777" w:rsidR="00700E98" w:rsidRDefault="003A5D14">
            <w:pPr>
              <w:spacing w:after="0" w:line="240" w:lineRule="auto"/>
            </w:pPr>
            <w:r>
              <w:rPr>
                <w:rFonts w:ascii="Consolas" w:hAnsi="Consolas"/>
                <w:sz w:val="17"/>
              </w:rPr>
              <w:t xml:space="preserve">  {"type": "text",  "text": "&lt;page 1 of 1&gt;\n\n# POLICY DECLARATIONS\n\n**Named Insured:** Kestrel Logistics Inc\n</w:t>
            </w:r>
          </w:p>
          <w:p w14:paraId="0B39C654" w14:textId="77777777" w:rsidR="00700E98" w:rsidRDefault="003A5D14">
            <w:pPr>
              <w:spacing w:after="0" w:line="240" w:lineRule="auto"/>
            </w:pPr>
            <w:r>
              <w:rPr>
                <w:rFonts w:ascii="Consolas" w:hAnsi="Consolas"/>
                <w:sz w:val="17"/>
              </w:rPr>
              <w:t xml:space="preserve">                            **Mailing Address:** 77 Harbor Way, Cleveland OH 44113\n ... Total Policy Premium: $18,900.00\n"} ]</w:t>
            </w:r>
          </w:p>
          <w:p w14:paraId="427A3718" w14:textId="77777777" w:rsidR="00700E98" w:rsidRDefault="003A5D14">
            <w:pPr>
              <w:spacing w:after="0" w:line="240" w:lineRule="auto"/>
            </w:pPr>
            <w:r>
              <w:rPr>
                <w:rFonts w:ascii="Consolas" w:hAnsi="Consolas"/>
                <w:sz w:val="17"/>
              </w:rPr>
              <w:t xml:space="preserve"> </w:t>
            </w:r>
          </w:p>
          <w:p w14:paraId="65A0757D" w14:textId="77777777" w:rsidR="00700E98" w:rsidRDefault="003A5D14">
            <w:pPr>
              <w:spacing w:after="0" w:line="240" w:lineRule="auto"/>
            </w:pPr>
            <w:r>
              <w:rPr>
                <w:rFonts w:ascii="Consolas" w:hAnsi="Consolas"/>
                <w:sz w:val="17"/>
              </w:rPr>
              <w:t># image_only variant of the same row: the text part is just "&lt;page 1 of 1&gt;",</w:t>
            </w:r>
          </w:p>
          <w:p w14:paraId="57C82EE6" w14:textId="77777777" w:rsidR="00700E98" w:rsidRDefault="003A5D14">
            <w:pPr>
              <w:spacing w:after="0" w:line="240" w:lineRule="auto"/>
            </w:pPr>
            <w:r>
              <w:rPr>
                <w:rFonts w:ascii="Consolas" w:hAnsi="Consolas"/>
                <w:sz w:val="17"/>
              </w:rPr>
              <w:t># and the Evidence section says the model is given page images and no OCR text.</w:t>
            </w:r>
          </w:p>
        </w:tc>
      </w:tr>
    </w:tbl>
    <w:p w14:paraId="0C995B28" w14:textId="77777777" w:rsidR="00700E98" w:rsidRDefault="00700E98">
      <w:pPr>
        <w:spacing w:after="0" w:line="80" w:lineRule="exact"/>
      </w:pPr>
    </w:p>
    <w:p w14:paraId="724ABD8F" w14:textId="77777777" w:rsidR="00700E98" w:rsidRDefault="003A5D14">
      <w:pPr>
        <w:pStyle w:val="Heading3"/>
      </w:pPr>
      <w:r>
        <w:lastRenderedPageBreak/>
        <w:t>The assistant message: the target</w:t>
      </w:r>
    </w:p>
    <w:tbl>
      <w:tblPr>
        <w:tblW w:w="9028" w:type="dxa"/>
        <w:jc w:val="center"/>
        <w:tblLayout w:type="fixed"/>
        <w:tblLook w:val="04A0" w:firstRow="1" w:lastRow="0" w:firstColumn="1" w:lastColumn="0" w:noHBand="0" w:noVBand="1"/>
      </w:tblPr>
      <w:tblGrid>
        <w:gridCol w:w="9028"/>
      </w:tblGrid>
      <w:tr w:rsidR="00700E98" w14:paraId="41C2EA0B" w14:textId="77777777">
        <w:trPr>
          <w:cantSplit/>
          <w:jc w:val="center"/>
        </w:trPr>
        <w:tc>
          <w:tcPr>
            <w:tcW w:w="9029" w:type="dxa"/>
            <w:tcBorders>
              <w:top w:val="single" w:sz="4" w:space="0" w:color="D0D7DE"/>
              <w:left w:val="single" w:sz="18" w:space="0" w:color="8C959F"/>
              <w:bottom w:val="single" w:sz="4" w:space="0" w:color="D0D7DE"/>
              <w:right w:val="single" w:sz="4" w:space="0" w:color="D0D7DE"/>
            </w:tcBorders>
            <w:shd w:val="clear" w:color="auto" w:fill="F6F8FA"/>
            <w:tcMar>
              <w:top w:w="80" w:type="dxa"/>
              <w:left w:w="140" w:type="dxa"/>
              <w:bottom w:w="80" w:type="dxa"/>
              <w:right w:w="140" w:type="dxa"/>
            </w:tcMar>
          </w:tcPr>
          <w:p w14:paraId="38570159" w14:textId="77777777" w:rsidR="00700E98" w:rsidRDefault="003A5D14">
            <w:pPr>
              <w:spacing w:after="60"/>
            </w:pPr>
            <w:r>
              <w:rPr>
                <w:b/>
                <w:color w:val="5F6B7A"/>
                <w:sz w:val="17"/>
              </w:rPr>
              <w:t>the exact target JSON produced by the builder (re-indented here for reading; the row stores it on one line)</w:t>
            </w:r>
          </w:p>
          <w:p w14:paraId="7CDB8A78" w14:textId="77777777" w:rsidR="00700E98" w:rsidRDefault="003A5D14">
            <w:pPr>
              <w:spacing w:after="0" w:line="240" w:lineRule="auto"/>
            </w:pPr>
            <w:r>
              <w:rPr>
                <w:rFonts w:ascii="Consolas" w:hAnsi="Consolas"/>
                <w:sz w:val="15"/>
              </w:rPr>
              <w:t>{</w:t>
            </w:r>
          </w:p>
          <w:p w14:paraId="0D5C2751" w14:textId="77777777" w:rsidR="00700E98" w:rsidRDefault="003A5D14">
            <w:pPr>
              <w:spacing w:after="0" w:line="240" w:lineRule="auto"/>
            </w:pPr>
            <w:r>
              <w:rPr>
                <w:rFonts w:ascii="Consolas" w:hAnsi="Consolas"/>
                <w:sz w:val="15"/>
              </w:rPr>
              <w:t xml:space="preserve">  "carrier": {</w:t>
            </w:r>
          </w:p>
          <w:p w14:paraId="235CFC82" w14:textId="77777777" w:rsidR="00700E98" w:rsidRDefault="003A5D14">
            <w:pPr>
              <w:spacing w:after="0" w:line="240" w:lineRule="auto"/>
            </w:pPr>
            <w:r>
              <w:rPr>
                <w:rFonts w:ascii="Consolas" w:hAnsi="Consolas"/>
                <w:sz w:val="15"/>
              </w:rPr>
              <w:t xml:space="preserve">    "company_name": {"raw": "Northbridge Casualty Company", "parsed": "Northbridge Casualty Company", "page_ref": [1]}</w:t>
            </w:r>
          </w:p>
          <w:p w14:paraId="414FD5E7" w14:textId="77777777" w:rsidR="00700E98" w:rsidRDefault="003A5D14">
            <w:pPr>
              <w:spacing w:after="0" w:line="240" w:lineRule="auto"/>
            </w:pPr>
            <w:r>
              <w:rPr>
                <w:rFonts w:ascii="Consolas" w:hAnsi="Consolas"/>
                <w:sz w:val="15"/>
              </w:rPr>
              <w:t xml:space="preserve">  },</w:t>
            </w:r>
          </w:p>
          <w:p w14:paraId="2ECDCE1E" w14:textId="77777777" w:rsidR="00700E98" w:rsidRDefault="003A5D14">
            <w:pPr>
              <w:spacing w:after="0" w:line="240" w:lineRule="auto"/>
            </w:pPr>
            <w:r>
              <w:rPr>
                <w:rFonts w:ascii="Consolas" w:hAnsi="Consolas"/>
                <w:sz w:val="15"/>
              </w:rPr>
              <w:t xml:space="preserve">  "producer": {</w:t>
            </w:r>
          </w:p>
          <w:p w14:paraId="28692E84" w14:textId="77777777" w:rsidR="00700E98" w:rsidRDefault="003A5D14">
            <w:pPr>
              <w:spacing w:after="0" w:line="240" w:lineRule="auto"/>
            </w:pPr>
            <w:r>
              <w:rPr>
                <w:rFonts w:ascii="Consolas" w:hAnsi="Consolas"/>
                <w:sz w:val="15"/>
              </w:rPr>
              <w:t xml:space="preserve">    "agency_name": {"raw": "Beacon Commercial Brokers", "parsed": "Beacon Commercial Brokers", "page_ref": [1]}</w:t>
            </w:r>
          </w:p>
          <w:p w14:paraId="662A3AB8" w14:textId="77777777" w:rsidR="00700E98" w:rsidRDefault="003A5D14">
            <w:pPr>
              <w:spacing w:after="0" w:line="240" w:lineRule="auto"/>
            </w:pPr>
            <w:r>
              <w:rPr>
                <w:rFonts w:ascii="Consolas" w:hAnsi="Consolas"/>
                <w:sz w:val="15"/>
              </w:rPr>
              <w:t xml:space="preserve">  },</w:t>
            </w:r>
          </w:p>
          <w:p w14:paraId="7D1B8A98" w14:textId="77777777" w:rsidR="00700E98" w:rsidRDefault="003A5D14">
            <w:pPr>
              <w:spacing w:after="0" w:line="240" w:lineRule="auto"/>
            </w:pPr>
            <w:r>
              <w:rPr>
                <w:rFonts w:ascii="Consolas" w:hAnsi="Consolas"/>
                <w:sz w:val="15"/>
              </w:rPr>
              <w:t xml:space="preserve">  "policy": {</w:t>
            </w:r>
          </w:p>
          <w:p w14:paraId="24A0DCAF" w14:textId="77777777" w:rsidR="00700E98" w:rsidRDefault="003A5D14">
            <w:pPr>
              <w:spacing w:after="0" w:line="240" w:lineRule="auto"/>
            </w:pPr>
            <w:r>
              <w:rPr>
                <w:rFonts w:ascii="Consolas" w:hAnsi="Consolas"/>
                <w:sz w:val="15"/>
              </w:rPr>
              <w:t xml:space="preserve">    "policy_number": {"raw": "CA-3310945-00", "parsed": "CA-3310945-00", "page_ref": [1]},</w:t>
            </w:r>
          </w:p>
          <w:p w14:paraId="4A3EFBF7" w14:textId="77777777" w:rsidR="00700E98" w:rsidRDefault="003A5D14">
            <w:pPr>
              <w:spacing w:after="0" w:line="240" w:lineRule="auto"/>
            </w:pPr>
            <w:r>
              <w:rPr>
                <w:rFonts w:ascii="Consolas" w:hAnsi="Consolas"/>
                <w:sz w:val="15"/>
              </w:rPr>
              <w:t xml:space="preserve">    "effective_date": {"raw": "06/15/2026", "parsed": "06/15/2026", "page_ref": [1]},</w:t>
            </w:r>
          </w:p>
          <w:p w14:paraId="6D551D20" w14:textId="77777777" w:rsidR="00700E98" w:rsidRDefault="003A5D14">
            <w:pPr>
              <w:spacing w:after="0" w:line="240" w:lineRule="auto"/>
            </w:pPr>
            <w:r>
              <w:rPr>
                <w:rFonts w:ascii="Consolas" w:hAnsi="Consolas"/>
                <w:sz w:val="15"/>
              </w:rPr>
              <w:t xml:space="preserve">    "expiration_date": {"raw": "06/15/2027", "parsed": "06/15/2027", "page_ref": [1]}</w:t>
            </w:r>
          </w:p>
          <w:p w14:paraId="754B5221" w14:textId="77777777" w:rsidR="00700E98" w:rsidRDefault="003A5D14">
            <w:pPr>
              <w:spacing w:after="0" w:line="240" w:lineRule="auto"/>
            </w:pPr>
            <w:r>
              <w:rPr>
                <w:rFonts w:ascii="Consolas" w:hAnsi="Consolas"/>
                <w:sz w:val="15"/>
              </w:rPr>
              <w:t xml:space="preserve">  },</w:t>
            </w:r>
          </w:p>
          <w:p w14:paraId="659A9F6B" w14:textId="77777777" w:rsidR="00700E98" w:rsidRDefault="003A5D14">
            <w:pPr>
              <w:spacing w:after="0" w:line="240" w:lineRule="auto"/>
            </w:pPr>
            <w:r>
              <w:rPr>
                <w:rFonts w:ascii="Consolas" w:hAnsi="Consolas"/>
                <w:sz w:val="15"/>
              </w:rPr>
              <w:t xml:space="preserve">  "named_insured": {</w:t>
            </w:r>
          </w:p>
          <w:p w14:paraId="77E2A735" w14:textId="77777777" w:rsidR="00700E98" w:rsidRDefault="003A5D14">
            <w:pPr>
              <w:spacing w:after="0" w:line="240" w:lineRule="auto"/>
            </w:pPr>
            <w:r>
              <w:rPr>
                <w:rFonts w:ascii="Consolas" w:hAnsi="Consolas"/>
                <w:sz w:val="15"/>
              </w:rPr>
              <w:t xml:space="preserve">    "primary_name": {"raw": "Kestrel Logistics Inc", "parsed": "Kestrel Logistics Inc", "page_ref": [1]},</w:t>
            </w:r>
          </w:p>
          <w:p w14:paraId="4D358634" w14:textId="77777777" w:rsidR="00700E98" w:rsidRDefault="003A5D14">
            <w:pPr>
              <w:spacing w:after="0" w:line="240" w:lineRule="auto"/>
            </w:pPr>
            <w:r>
              <w:rPr>
                <w:rFonts w:ascii="Consolas" w:hAnsi="Consolas"/>
                <w:sz w:val="15"/>
              </w:rPr>
              <w:t xml:space="preserve">    "mailing_address": {</w:t>
            </w:r>
          </w:p>
          <w:p w14:paraId="196A4CBD" w14:textId="77777777" w:rsidR="00700E98" w:rsidRDefault="003A5D14">
            <w:pPr>
              <w:spacing w:after="0" w:line="240" w:lineRule="auto"/>
            </w:pPr>
            <w:r>
              <w:rPr>
                <w:rFonts w:ascii="Consolas" w:hAnsi="Consolas"/>
                <w:sz w:val="15"/>
              </w:rPr>
              <w:t xml:space="preserve">      "line_1": {"raw": "77 Harbor Way", "parsed": "77 Harbor Way", "page_ref": [1]},</w:t>
            </w:r>
          </w:p>
          <w:p w14:paraId="1E0EABF4" w14:textId="77777777" w:rsidR="00700E98" w:rsidRDefault="003A5D14">
            <w:pPr>
              <w:spacing w:after="0" w:line="240" w:lineRule="auto"/>
            </w:pPr>
            <w:r>
              <w:rPr>
                <w:rFonts w:ascii="Consolas" w:hAnsi="Consolas"/>
                <w:sz w:val="15"/>
              </w:rPr>
              <w:t xml:space="preserve">      "city": {"raw": "Cleveland", "parsed": "Cleveland", "page_ref": [1]},</w:t>
            </w:r>
          </w:p>
          <w:p w14:paraId="33E77972" w14:textId="77777777" w:rsidR="00700E98" w:rsidRDefault="003A5D14">
            <w:pPr>
              <w:spacing w:after="0" w:line="240" w:lineRule="auto"/>
            </w:pPr>
            <w:r>
              <w:rPr>
                <w:rFonts w:ascii="Consolas" w:hAnsi="Consolas"/>
                <w:sz w:val="15"/>
              </w:rPr>
              <w:t xml:space="preserve">      "state": {"raw": "OH", "parsed": "OH", "page_ref": [1]},</w:t>
            </w:r>
          </w:p>
          <w:p w14:paraId="522AE108" w14:textId="77777777" w:rsidR="00700E98" w:rsidRDefault="003A5D14">
            <w:pPr>
              <w:spacing w:after="0" w:line="240" w:lineRule="auto"/>
            </w:pPr>
            <w:r>
              <w:rPr>
                <w:rFonts w:ascii="Consolas" w:hAnsi="Consolas"/>
                <w:sz w:val="15"/>
              </w:rPr>
              <w:t xml:space="preserve">      "postal_code": {"raw": "44113", "parsed": "44113", "page_ref": [1]}</w:t>
            </w:r>
          </w:p>
          <w:p w14:paraId="5207C8D8" w14:textId="77777777" w:rsidR="00700E98" w:rsidRDefault="003A5D14">
            <w:pPr>
              <w:spacing w:after="0" w:line="240" w:lineRule="auto"/>
            </w:pPr>
            <w:r>
              <w:rPr>
                <w:rFonts w:ascii="Consolas" w:hAnsi="Consolas"/>
                <w:sz w:val="15"/>
              </w:rPr>
              <w:t xml:space="preserve">    }</w:t>
            </w:r>
          </w:p>
          <w:p w14:paraId="0FB0F79D" w14:textId="77777777" w:rsidR="00700E98" w:rsidRDefault="003A5D14">
            <w:pPr>
              <w:spacing w:after="0" w:line="240" w:lineRule="auto"/>
            </w:pPr>
            <w:r>
              <w:rPr>
                <w:rFonts w:ascii="Consolas" w:hAnsi="Consolas"/>
                <w:sz w:val="15"/>
              </w:rPr>
              <w:t xml:space="preserve">  },</w:t>
            </w:r>
          </w:p>
          <w:p w14:paraId="13180027" w14:textId="77777777" w:rsidR="00700E98" w:rsidRDefault="003A5D14">
            <w:pPr>
              <w:spacing w:after="0" w:line="240" w:lineRule="auto"/>
            </w:pPr>
            <w:r>
              <w:rPr>
                <w:rFonts w:ascii="Consolas" w:hAnsi="Consolas"/>
                <w:sz w:val="15"/>
              </w:rPr>
              <w:t xml:space="preserve">  "premium": {</w:t>
            </w:r>
          </w:p>
          <w:p w14:paraId="1ACAA1E6" w14:textId="77777777" w:rsidR="00700E98" w:rsidRDefault="003A5D14">
            <w:pPr>
              <w:spacing w:after="0" w:line="240" w:lineRule="auto"/>
            </w:pPr>
            <w:r>
              <w:rPr>
                <w:rFonts w:ascii="Consolas" w:hAnsi="Consolas"/>
                <w:sz w:val="15"/>
              </w:rPr>
              <w:t xml:space="preserve">    "total_policy_premium": {"raw": "$18,900.00", "parsed": 18900.0, "page_ref": [1]}</w:t>
            </w:r>
          </w:p>
          <w:p w14:paraId="6AB1C434" w14:textId="77777777" w:rsidR="00700E98" w:rsidRDefault="003A5D14">
            <w:pPr>
              <w:spacing w:after="0" w:line="240" w:lineRule="auto"/>
            </w:pPr>
            <w:r>
              <w:rPr>
                <w:rFonts w:ascii="Consolas" w:hAnsi="Consolas"/>
                <w:sz w:val="15"/>
              </w:rPr>
              <w:t xml:space="preserve">  }</w:t>
            </w:r>
          </w:p>
          <w:p w14:paraId="40C0DBF4" w14:textId="77777777" w:rsidR="00700E98" w:rsidRDefault="003A5D14">
            <w:pPr>
              <w:spacing w:after="0" w:line="240" w:lineRule="auto"/>
            </w:pPr>
            <w:r>
              <w:rPr>
                <w:rFonts w:ascii="Consolas" w:hAnsi="Consolas"/>
                <w:sz w:val="15"/>
              </w:rPr>
              <w:t>}</w:t>
            </w:r>
          </w:p>
        </w:tc>
      </w:tr>
    </w:tbl>
    <w:p w14:paraId="6D998FFE" w14:textId="77777777" w:rsidR="00700E98" w:rsidRDefault="00700E98">
      <w:pPr>
        <w:spacing w:after="0" w:line="80" w:lineRule="exact"/>
      </w:pPr>
    </w:p>
    <w:p w14:paraId="373607F9" w14:textId="77777777" w:rsidR="00700E98" w:rsidRDefault="003A5D14">
      <w:r>
        <w:t xml:space="preserve">Note what the target teaches: the gold </w:t>
      </w:r>
      <w:r>
        <w:rPr>
          <w:rFonts w:ascii="Consolas" w:hAnsi="Consolas"/>
          <w:color w:val="9C2F12"/>
          <w:sz w:val="19"/>
        </w:rPr>
        <w:t>parsed</w:t>
      </w:r>
      <w:r>
        <w:t xml:space="preserve"> date 2026-06-15 became </w:t>
      </w:r>
      <w:r>
        <w:rPr>
          <w:rFonts w:ascii="Consolas" w:hAnsi="Consolas"/>
          <w:color w:val="9C2F12"/>
          <w:sz w:val="19"/>
        </w:rPr>
        <w:t>06/15/2026</w:t>
      </w:r>
      <w:r>
        <w:t xml:space="preserve"> (the trained format); the premium's </w:t>
      </w:r>
      <w:r>
        <w:rPr>
          <w:rFonts w:ascii="Consolas" w:hAnsi="Consolas"/>
          <w:color w:val="9C2F12"/>
          <w:sz w:val="19"/>
        </w:rPr>
        <w:t>raw</w:t>
      </w:r>
      <w:r>
        <w:t xml:space="preserve"> keeps the dollar sign and comma while </w:t>
      </w:r>
      <w:r>
        <w:rPr>
          <w:rFonts w:ascii="Consolas" w:hAnsi="Consolas"/>
          <w:color w:val="9C2F12"/>
          <w:sz w:val="19"/>
        </w:rPr>
        <w:t>parsed</w:t>
      </w:r>
      <w:r>
        <w:t xml:space="preserve"> is the number 18900.0; the address is split into the schema's parts; </w:t>
      </w:r>
      <w:r>
        <w:rPr>
          <w:rFonts w:ascii="Consolas" w:hAnsi="Consolas"/>
          <w:color w:val="9C2F12"/>
          <w:sz w:val="19"/>
        </w:rPr>
        <w:t>confidence</w:t>
      </w:r>
      <w:r>
        <w:t xml:space="preserve"> and </w:t>
      </w:r>
      <w:r>
        <w:rPr>
          <w:rFonts w:ascii="Consolas" w:hAnsi="Consolas"/>
          <w:color w:val="9C2F12"/>
          <w:sz w:val="19"/>
        </w:rPr>
        <w:t>flagged</w:t>
      </w:r>
      <w:r>
        <w:t xml:space="preserve"> are gone. The arrays and line-block rows of this one-page document have the target </w:t>
      </w:r>
      <w:r>
        <w:rPr>
          <w:rFonts w:ascii="Consolas" w:hAnsi="Consolas"/>
          <w:color w:val="9C2F12"/>
          <w:sz w:val="19"/>
        </w:rPr>
        <w:t>{}</w:t>
      </w:r>
      <w:r>
        <w:t>: nothing on the page belongs to those groups, and the model must learn to say so.</w:t>
      </w:r>
    </w:p>
    <w:p w14:paraId="2EDCA94F" w14:textId="77777777" w:rsidR="00700E98" w:rsidRDefault="003A5D14">
      <w:pPr>
        <w:pStyle w:val="Heading3"/>
      </w:pPr>
      <w:r>
        <w:t>The staged form ms-swift reads</w:t>
      </w:r>
    </w:p>
    <w:tbl>
      <w:tblPr>
        <w:tblW w:w="9028" w:type="dxa"/>
        <w:jc w:val="center"/>
        <w:tblLayout w:type="fixed"/>
        <w:tblLook w:val="04A0" w:firstRow="1" w:lastRow="0" w:firstColumn="1" w:lastColumn="0" w:noHBand="0" w:noVBand="1"/>
      </w:tblPr>
      <w:tblGrid>
        <w:gridCol w:w="9028"/>
      </w:tblGrid>
      <w:tr w:rsidR="00700E98" w14:paraId="36372CB0" w14:textId="77777777">
        <w:trPr>
          <w:cantSplit/>
          <w:jc w:val="center"/>
        </w:trPr>
        <w:tc>
          <w:tcPr>
            <w:tcW w:w="9029" w:type="dxa"/>
            <w:tcBorders>
              <w:top w:val="single" w:sz="4" w:space="0" w:color="D0D7DE"/>
              <w:left w:val="single" w:sz="18" w:space="0" w:color="8C959F"/>
              <w:bottom w:val="single" w:sz="4" w:space="0" w:color="D0D7DE"/>
              <w:right w:val="single" w:sz="4" w:space="0" w:color="D0D7DE"/>
            </w:tcBorders>
            <w:shd w:val="clear" w:color="auto" w:fill="F6F8FA"/>
            <w:tcMar>
              <w:top w:w="80" w:type="dxa"/>
              <w:left w:w="140" w:type="dxa"/>
              <w:bottom w:w="80" w:type="dxa"/>
              <w:right w:w="140" w:type="dxa"/>
            </w:tcMar>
          </w:tcPr>
          <w:p w14:paraId="62580AF9" w14:textId="77777777" w:rsidR="00700E98" w:rsidRDefault="003A5D14">
            <w:pPr>
              <w:spacing w:after="60"/>
            </w:pPr>
            <w:r>
              <w:rPr>
                <w:b/>
                <w:color w:val="5F6B7A"/>
                <w:sz w:val="17"/>
              </w:rPr>
              <w:t>training/stage_data.py:76-109: only messages and images survive; one &lt;image&gt; placeholder per page, in order</w:t>
            </w:r>
          </w:p>
          <w:p w14:paraId="66A9D30A" w14:textId="77777777" w:rsidR="00700E98" w:rsidRDefault="003A5D14">
            <w:pPr>
              <w:spacing w:after="0" w:line="240" w:lineRule="auto"/>
            </w:pPr>
            <w:r>
              <w:rPr>
                <w:rFonts w:ascii="Consolas" w:hAnsi="Consolas"/>
                <w:sz w:val="17"/>
              </w:rPr>
              <w:t>{"messages": [</w:t>
            </w:r>
          </w:p>
          <w:p w14:paraId="1C1205A5" w14:textId="77777777" w:rsidR="00700E98" w:rsidRDefault="003A5D14">
            <w:pPr>
              <w:spacing w:after="0" w:line="240" w:lineRule="auto"/>
            </w:pPr>
            <w:r>
              <w:rPr>
                <w:rFonts w:ascii="Consolas" w:hAnsi="Consolas"/>
                <w:sz w:val="17"/>
              </w:rPr>
              <w:t xml:space="preserve">   {"role": "system",    "content": "You are an insurance document extraction model. ..."},</w:t>
            </w:r>
          </w:p>
          <w:p w14:paraId="7A6F4AB4" w14:textId="77777777" w:rsidR="00700E98" w:rsidRDefault="003A5D14">
            <w:pPr>
              <w:spacing w:after="0" w:line="240" w:lineRule="auto"/>
            </w:pPr>
            <w:r>
              <w:rPr>
                <w:rFonts w:ascii="Consolas" w:hAnsi="Consolas"/>
                <w:sz w:val="17"/>
              </w:rPr>
              <w:t xml:space="preserve">   {"role": "user",      "content": "&lt;image&gt;&lt;page 1 of 1&gt;\n\n# POLICY DECLARATIONS\n..."},</w:t>
            </w:r>
          </w:p>
          <w:p w14:paraId="1A91CB56" w14:textId="77777777" w:rsidR="00700E98" w:rsidRDefault="003A5D14">
            <w:pPr>
              <w:spacing w:after="0" w:line="240" w:lineRule="auto"/>
            </w:pPr>
            <w:r>
              <w:rPr>
                <w:rFonts w:ascii="Consolas" w:hAnsi="Consolas"/>
                <w:sz w:val="17"/>
              </w:rPr>
              <w:t xml:space="preserve">   {"role": "assistant", "content": "{\"carrier\": {\"company_name\": ...}}"} ],</w:t>
            </w:r>
          </w:p>
          <w:p w14:paraId="6632641A" w14:textId="77777777" w:rsidR="00700E98" w:rsidRDefault="003A5D14">
            <w:pPr>
              <w:spacing w:after="0" w:line="240" w:lineRule="auto"/>
            </w:pPr>
            <w:r>
              <w:rPr>
                <w:rFonts w:ascii="Consolas" w:hAnsi="Consolas"/>
                <w:sz w:val="17"/>
              </w:rPr>
              <w:t xml:space="preserve"> "images": ["/workspace/.../processed/default/policy/policy_0002/page_1.png"]}</w:t>
            </w:r>
          </w:p>
        </w:tc>
      </w:tr>
    </w:tbl>
    <w:p w14:paraId="7DBA1D59" w14:textId="77777777" w:rsidR="00700E98" w:rsidRDefault="00700E98">
      <w:pPr>
        <w:spacing w:after="0" w:line="80" w:lineRule="exact"/>
      </w:pPr>
    </w:p>
    <w:p w14:paraId="6804CF1F" w14:textId="77777777" w:rsidR="00700E98" w:rsidRDefault="003A5D14">
      <w:pPr>
        <w:pStyle w:val="Heading2"/>
      </w:pPr>
      <w:bookmarkStart w:id="74" w:name="_Toc242035986"/>
      <w:r>
        <w:t>13.5  Byte-identical prompts in training and serving</w:t>
      </w:r>
      <w:bookmarkEnd w:id="74"/>
    </w:p>
    <w:p w14:paraId="1B8AD8C4" w14:textId="77777777" w:rsidR="00700E98" w:rsidRDefault="003A5D14">
      <w:r>
        <w:t xml:space="preserve">One function, </w:t>
      </w:r>
      <w:r>
        <w:rPr>
          <w:rFonts w:ascii="Consolas" w:hAnsi="Consolas"/>
          <w:color w:val="9C2F12"/>
          <w:sz w:val="19"/>
        </w:rPr>
        <w:t>inference_core/input_builder.build_messages</w:t>
      </w:r>
      <w:r>
        <w:t>, assembles messages for the corpus, for evaluation and for serving, from one renderer (</w:t>
      </w:r>
      <w:r>
        <w:rPr>
          <w:rFonts w:ascii="Consolas" w:hAnsi="Consolas"/>
          <w:color w:val="9C2F12"/>
          <w:sz w:val="19"/>
        </w:rPr>
        <w:t>common/prompts.py</w:t>
      </w:r>
      <w:r>
        <w:t xml:space="preserve">, template version 6.0.0). The schema is serialised with sorted keys and compact separators so the bytes never vary. A </w:t>
      </w:r>
      <w:r>
        <w:rPr>
          <w:rFonts w:ascii="Consolas" w:hAnsi="Consolas"/>
          <w:color w:val="9C2F12"/>
          <w:sz w:val="19"/>
        </w:rPr>
        <w:t>prompt_hash</w:t>
      </w:r>
      <w:r>
        <w:t xml:space="preserve"> covers every template, every schema and </w:t>
      </w:r>
      <w:r>
        <w:rPr>
          <w:rFonts w:ascii="Consolas" w:hAnsi="Consolas"/>
          <w:color w:val="9C2F12"/>
          <w:sz w:val="19"/>
        </w:rPr>
        <w:t>schema_sections.yaml</w:t>
      </w:r>
      <w:r>
        <w:t>; it is stored with each release, and serving refuses to start on a release whose hash differs from its own (</w:t>
      </w:r>
      <w:r>
        <w:rPr>
          <w:rFonts w:ascii="Consolas" w:hAnsi="Consolas"/>
          <w:color w:val="9C2F12"/>
          <w:sz w:val="19"/>
        </w:rPr>
        <w:t>serving/vllm_entrypoint.py</w:t>
      </w:r>
      <w:r>
        <w:t>).</w:t>
      </w:r>
    </w:p>
    <w:tbl>
      <w:tblPr>
        <w:tblW w:w="9028" w:type="dxa"/>
        <w:jc w:val="center"/>
        <w:tblLayout w:type="fixed"/>
        <w:tblLook w:val="04A0" w:firstRow="1" w:lastRow="0" w:firstColumn="1" w:lastColumn="0" w:noHBand="0" w:noVBand="1"/>
      </w:tblPr>
      <w:tblGrid>
        <w:gridCol w:w="9028"/>
      </w:tblGrid>
      <w:tr w:rsidR="00700E98" w14:paraId="6446AEBC" w14:textId="77777777">
        <w:trPr>
          <w:cantSplit/>
          <w:jc w:val="center"/>
        </w:trPr>
        <w:tc>
          <w:tcPr>
            <w:tcW w:w="9029" w:type="dxa"/>
            <w:tcBorders>
              <w:top w:val="nil"/>
              <w:left w:val="single" w:sz="24" w:space="0" w:color="2E8B57"/>
              <w:bottom w:val="nil"/>
              <w:right w:val="nil"/>
            </w:tcBorders>
            <w:shd w:val="clear" w:color="auto" w:fill="EAF5EE"/>
            <w:tcMar>
              <w:top w:w="90" w:type="dxa"/>
              <w:left w:w="160" w:type="dxa"/>
              <w:bottom w:w="90" w:type="dxa"/>
              <w:right w:w="140" w:type="dxa"/>
            </w:tcMar>
          </w:tcPr>
          <w:p w14:paraId="38AA9E63" w14:textId="77777777" w:rsidR="00700E98" w:rsidRDefault="003A5D14">
            <w:pPr>
              <w:spacing w:after="60"/>
            </w:pPr>
            <w:r>
              <w:rPr>
                <w:b/>
                <w:color w:val="1F6B40"/>
                <w:sz w:val="17"/>
              </w:rPr>
              <w:t>WHY WE CHOSE THIS</w:t>
            </w:r>
          </w:p>
          <w:p w14:paraId="048B04E0" w14:textId="77777777" w:rsidR="00700E98" w:rsidRDefault="003A5D14">
            <w:pPr>
              <w:spacing w:after="80"/>
            </w:pPr>
            <w:r>
              <w:rPr>
                <w:sz w:val="20"/>
              </w:rPr>
              <w:t xml:space="preserve">'Divergence degrades a fine-tuned model and is invisible in training metrics' (README). A model trained on one wording and served another is being asked a slightly different question than the one it learned. </w:t>
            </w:r>
            <w:r>
              <w:rPr>
                <w:rFonts w:ascii="Consolas" w:hAnsi="Consolas"/>
                <w:color w:val="9C2F12"/>
                <w:sz w:val="18"/>
              </w:rPr>
              <w:t>tests/test_parity.py</w:t>
            </w:r>
            <w:r>
              <w:rPr>
                <w:sz w:val="20"/>
              </w:rPr>
              <w:t xml:space="preserve"> checks that serving's prompt equals the corpus prompt and that reference snapshots match the renderer.</w:t>
            </w:r>
          </w:p>
        </w:tc>
      </w:tr>
    </w:tbl>
    <w:p w14:paraId="06AA4654" w14:textId="77777777" w:rsidR="00700E98" w:rsidRDefault="00700E98">
      <w:pPr>
        <w:spacing w:after="0" w:line="120" w:lineRule="exact"/>
      </w:pPr>
    </w:p>
    <w:p w14:paraId="4D58CACC" w14:textId="77777777" w:rsidR="00700E98" w:rsidRDefault="003A5D14">
      <w:pPr>
        <w:pStyle w:val="Heading2"/>
      </w:pPr>
      <w:bookmarkStart w:id="75" w:name="_Toc242035987"/>
      <w:r>
        <w:lastRenderedPageBreak/>
        <w:t>13.6  Sequence caps: reject, never truncate</w:t>
      </w:r>
      <w:bookmarkEnd w:id="75"/>
    </w:p>
    <w:p w14:paraId="6268DC7C" w14:textId="77777777" w:rsidR="00700E98" w:rsidRDefault="003A5D14">
      <w:pPr>
        <w:keepNext/>
        <w:spacing w:after="60"/>
      </w:pPr>
      <w:r>
        <w:rPr>
          <w:b/>
          <w:color w:val="1F3A5F"/>
          <w:sz w:val="18"/>
        </w:rPr>
        <w:t xml:space="preserve">Table 27. </w:t>
      </w:r>
      <w:r>
        <w:rPr>
          <w:color w:val="1F3A5F"/>
          <w:sz w:val="18"/>
        </w:rPr>
        <w:t>Per-task caps (</w:t>
      </w:r>
      <w:r>
        <w:rPr>
          <w:rFonts w:ascii="Consolas" w:hAnsi="Consolas"/>
          <w:color w:val="1F3A5F"/>
          <w:sz w:val="16"/>
        </w:rPr>
        <w:t>configs/shared/sequence.yaml</w:t>
      </w:r>
      <w:r>
        <w:rPr>
          <w:color w:val="1F3A5F"/>
          <w:sz w:val="18"/>
        </w:rPr>
        <w:t>).</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2303"/>
        <w:gridCol w:w="1440"/>
        <w:gridCol w:w="1800"/>
        <w:gridCol w:w="3485"/>
      </w:tblGrid>
      <w:tr w:rsidR="00700E98" w14:paraId="69931094" w14:textId="77777777">
        <w:trPr>
          <w:tblHeader/>
          <w:jc w:val="center"/>
        </w:trPr>
        <w:tc>
          <w:tcPr>
            <w:tcW w:w="2304" w:type="dxa"/>
            <w:shd w:val="clear" w:color="auto" w:fill="1F3A5F"/>
            <w:tcMar>
              <w:top w:w="50" w:type="dxa"/>
              <w:left w:w="80" w:type="dxa"/>
              <w:bottom w:w="50" w:type="dxa"/>
              <w:right w:w="80" w:type="dxa"/>
            </w:tcMar>
            <w:vAlign w:val="center"/>
          </w:tcPr>
          <w:p w14:paraId="6BDF5BDC" w14:textId="77777777" w:rsidR="00700E98" w:rsidRDefault="003A5D14">
            <w:pPr>
              <w:keepNext/>
              <w:spacing w:after="0"/>
            </w:pPr>
            <w:r>
              <w:rPr>
                <w:b/>
                <w:color w:val="FFFFFF"/>
                <w:sz w:val="18"/>
              </w:rPr>
              <w:t>Task</w:t>
            </w:r>
          </w:p>
        </w:tc>
        <w:tc>
          <w:tcPr>
            <w:tcW w:w="1440" w:type="dxa"/>
            <w:shd w:val="clear" w:color="auto" w:fill="1F3A5F"/>
            <w:tcMar>
              <w:top w:w="50" w:type="dxa"/>
              <w:left w:w="80" w:type="dxa"/>
              <w:bottom w:w="50" w:type="dxa"/>
              <w:right w:w="80" w:type="dxa"/>
            </w:tcMar>
            <w:vAlign w:val="center"/>
          </w:tcPr>
          <w:p w14:paraId="72D3E674" w14:textId="77777777" w:rsidR="00700E98" w:rsidRDefault="003A5D14">
            <w:pPr>
              <w:keepNext/>
              <w:spacing w:after="0"/>
            </w:pPr>
            <w:r>
              <w:rPr>
                <w:b/>
                <w:color w:val="FFFFFF"/>
                <w:sz w:val="18"/>
              </w:rPr>
              <w:t>max_seq_len</w:t>
            </w:r>
          </w:p>
        </w:tc>
        <w:tc>
          <w:tcPr>
            <w:tcW w:w="1800" w:type="dxa"/>
            <w:shd w:val="clear" w:color="auto" w:fill="1F3A5F"/>
            <w:tcMar>
              <w:top w:w="50" w:type="dxa"/>
              <w:left w:w="80" w:type="dxa"/>
              <w:bottom w:w="50" w:type="dxa"/>
              <w:right w:w="80" w:type="dxa"/>
            </w:tcMar>
            <w:vAlign w:val="center"/>
          </w:tcPr>
          <w:p w14:paraId="463CE0C2" w14:textId="77777777" w:rsidR="00700E98" w:rsidRDefault="003A5D14">
            <w:pPr>
              <w:keepNext/>
              <w:spacing w:after="0"/>
            </w:pPr>
            <w:r>
              <w:rPr>
                <w:b/>
                <w:color w:val="FFFFFF"/>
                <w:sz w:val="18"/>
              </w:rPr>
              <w:t>max_output_tokens</w:t>
            </w:r>
          </w:p>
        </w:tc>
        <w:tc>
          <w:tcPr>
            <w:tcW w:w="3485" w:type="dxa"/>
            <w:shd w:val="clear" w:color="auto" w:fill="1F3A5F"/>
            <w:tcMar>
              <w:top w:w="50" w:type="dxa"/>
              <w:left w:w="80" w:type="dxa"/>
              <w:bottom w:w="50" w:type="dxa"/>
              <w:right w:w="80" w:type="dxa"/>
            </w:tcMar>
            <w:vAlign w:val="center"/>
          </w:tcPr>
          <w:p w14:paraId="28874C9E" w14:textId="77777777" w:rsidR="00700E98" w:rsidRDefault="003A5D14">
            <w:pPr>
              <w:keepNext/>
              <w:spacing w:after="0"/>
            </w:pPr>
            <w:r>
              <w:rPr>
                <w:b/>
                <w:color w:val="FFFFFF"/>
                <w:sz w:val="18"/>
              </w:rPr>
              <w:t>Used for</w:t>
            </w:r>
          </w:p>
        </w:tc>
      </w:tr>
      <w:tr w:rsidR="00700E98" w14:paraId="2D734CC6" w14:textId="77777777">
        <w:trPr>
          <w:cantSplit/>
          <w:jc w:val="center"/>
        </w:trPr>
        <w:tc>
          <w:tcPr>
            <w:tcW w:w="2304" w:type="dxa"/>
            <w:tcMar>
              <w:top w:w="40" w:type="dxa"/>
              <w:left w:w="80" w:type="dxa"/>
              <w:bottom w:w="40" w:type="dxa"/>
              <w:right w:w="80" w:type="dxa"/>
            </w:tcMar>
          </w:tcPr>
          <w:p w14:paraId="49EFED09" w14:textId="77777777" w:rsidR="00700E98" w:rsidRDefault="003A5D14">
            <w:pPr>
              <w:keepNext/>
              <w:spacing w:after="20" w:line="240" w:lineRule="auto"/>
            </w:pPr>
            <w:r>
              <w:rPr>
                <w:sz w:val="18"/>
              </w:rPr>
              <w:t>policy_declarations</w:t>
            </w:r>
          </w:p>
        </w:tc>
        <w:tc>
          <w:tcPr>
            <w:tcW w:w="1440" w:type="dxa"/>
            <w:tcMar>
              <w:top w:w="40" w:type="dxa"/>
              <w:left w:w="80" w:type="dxa"/>
              <w:bottom w:w="40" w:type="dxa"/>
              <w:right w:w="80" w:type="dxa"/>
            </w:tcMar>
          </w:tcPr>
          <w:p w14:paraId="146541FF" w14:textId="77777777" w:rsidR="00700E98" w:rsidRDefault="003A5D14">
            <w:pPr>
              <w:keepNext/>
              <w:spacing w:after="20" w:line="240" w:lineRule="auto"/>
            </w:pPr>
            <w:r>
              <w:rPr>
                <w:sz w:val="18"/>
              </w:rPr>
              <w:t>32,768</w:t>
            </w:r>
          </w:p>
        </w:tc>
        <w:tc>
          <w:tcPr>
            <w:tcW w:w="1800" w:type="dxa"/>
            <w:tcMar>
              <w:top w:w="40" w:type="dxa"/>
              <w:left w:w="80" w:type="dxa"/>
              <w:bottom w:w="40" w:type="dxa"/>
              <w:right w:w="80" w:type="dxa"/>
            </w:tcMar>
          </w:tcPr>
          <w:p w14:paraId="0BA1914E" w14:textId="77777777" w:rsidR="00700E98" w:rsidRDefault="003A5D14">
            <w:pPr>
              <w:keepNext/>
              <w:spacing w:after="20" w:line="240" w:lineRule="auto"/>
            </w:pPr>
            <w:r>
              <w:rPr>
                <w:sz w:val="18"/>
              </w:rPr>
              <w:t>4,096</w:t>
            </w:r>
          </w:p>
        </w:tc>
        <w:tc>
          <w:tcPr>
            <w:tcW w:w="3485" w:type="dxa"/>
            <w:tcMar>
              <w:top w:w="40" w:type="dxa"/>
              <w:left w:w="80" w:type="dxa"/>
              <w:bottom w:w="40" w:type="dxa"/>
              <w:right w:w="80" w:type="dxa"/>
            </w:tcMar>
          </w:tcPr>
          <w:p w14:paraId="5050239E" w14:textId="77777777" w:rsidR="00700E98" w:rsidRDefault="003A5D14">
            <w:pPr>
              <w:keepNext/>
              <w:spacing w:after="20" w:line="240" w:lineRule="auto"/>
            </w:pPr>
            <w:r>
              <w:rPr>
                <w:sz w:val="18"/>
              </w:rPr>
              <w:t>decl windows</w:t>
            </w:r>
          </w:p>
        </w:tc>
      </w:tr>
      <w:tr w:rsidR="00700E98" w14:paraId="3AB61354" w14:textId="77777777">
        <w:trPr>
          <w:cantSplit/>
          <w:jc w:val="center"/>
        </w:trPr>
        <w:tc>
          <w:tcPr>
            <w:tcW w:w="2304" w:type="dxa"/>
            <w:shd w:val="clear" w:color="auto" w:fill="F3F6F9"/>
            <w:tcMar>
              <w:top w:w="40" w:type="dxa"/>
              <w:left w:w="80" w:type="dxa"/>
              <w:bottom w:w="40" w:type="dxa"/>
              <w:right w:w="80" w:type="dxa"/>
            </w:tcMar>
          </w:tcPr>
          <w:p w14:paraId="3B5522BE" w14:textId="77777777" w:rsidR="00700E98" w:rsidRDefault="003A5D14">
            <w:pPr>
              <w:keepNext/>
              <w:spacing w:after="20" w:line="240" w:lineRule="auto"/>
            </w:pPr>
            <w:r>
              <w:rPr>
                <w:sz w:val="18"/>
              </w:rPr>
              <w:t>policy_schedule</w:t>
            </w:r>
          </w:p>
        </w:tc>
        <w:tc>
          <w:tcPr>
            <w:tcW w:w="1440" w:type="dxa"/>
            <w:shd w:val="clear" w:color="auto" w:fill="F3F6F9"/>
            <w:tcMar>
              <w:top w:w="40" w:type="dxa"/>
              <w:left w:w="80" w:type="dxa"/>
              <w:bottom w:w="40" w:type="dxa"/>
              <w:right w:w="80" w:type="dxa"/>
            </w:tcMar>
          </w:tcPr>
          <w:p w14:paraId="4C22B28E" w14:textId="77777777" w:rsidR="00700E98" w:rsidRDefault="003A5D14">
            <w:pPr>
              <w:keepNext/>
              <w:spacing w:after="20" w:line="240" w:lineRule="auto"/>
            </w:pPr>
            <w:r>
              <w:rPr>
                <w:sz w:val="18"/>
              </w:rPr>
              <w:t>32,768</w:t>
            </w:r>
          </w:p>
        </w:tc>
        <w:tc>
          <w:tcPr>
            <w:tcW w:w="1800" w:type="dxa"/>
            <w:shd w:val="clear" w:color="auto" w:fill="F3F6F9"/>
            <w:tcMar>
              <w:top w:w="40" w:type="dxa"/>
              <w:left w:w="80" w:type="dxa"/>
              <w:bottom w:w="40" w:type="dxa"/>
              <w:right w:w="80" w:type="dxa"/>
            </w:tcMar>
          </w:tcPr>
          <w:p w14:paraId="6A28E220" w14:textId="77777777" w:rsidR="00700E98" w:rsidRDefault="003A5D14">
            <w:pPr>
              <w:keepNext/>
              <w:spacing w:after="20" w:line="240" w:lineRule="auto"/>
            </w:pPr>
            <w:r>
              <w:rPr>
                <w:sz w:val="18"/>
              </w:rPr>
              <w:t>8,192</w:t>
            </w:r>
          </w:p>
        </w:tc>
        <w:tc>
          <w:tcPr>
            <w:tcW w:w="3485" w:type="dxa"/>
            <w:shd w:val="clear" w:color="auto" w:fill="F3F6F9"/>
            <w:tcMar>
              <w:top w:w="40" w:type="dxa"/>
              <w:left w:w="80" w:type="dxa"/>
              <w:bottom w:w="40" w:type="dxa"/>
              <w:right w:w="80" w:type="dxa"/>
            </w:tcMar>
          </w:tcPr>
          <w:p w14:paraId="3D77DF16" w14:textId="77777777" w:rsidR="00700E98" w:rsidRDefault="003A5D14">
            <w:pPr>
              <w:keepNext/>
              <w:spacing w:after="20" w:line="240" w:lineRule="auto"/>
            </w:pPr>
            <w:r>
              <w:rPr>
                <w:sz w:val="18"/>
              </w:rPr>
              <w:t>arrays and line-block windows (output-bound)</w:t>
            </w:r>
          </w:p>
        </w:tc>
      </w:tr>
      <w:tr w:rsidR="00700E98" w14:paraId="05A9FFD5" w14:textId="77777777">
        <w:trPr>
          <w:cantSplit/>
          <w:jc w:val="center"/>
        </w:trPr>
        <w:tc>
          <w:tcPr>
            <w:tcW w:w="2304" w:type="dxa"/>
            <w:tcMar>
              <w:top w:w="40" w:type="dxa"/>
              <w:left w:w="80" w:type="dxa"/>
              <w:bottom w:w="40" w:type="dxa"/>
              <w:right w:w="80" w:type="dxa"/>
            </w:tcMar>
          </w:tcPr>
          <w:p w14:paraId="76104A2A" w14:textId="77777777" w:rsidR="00700E98" w:rsidRDefault="003A5D14">
            <w:pPr>
              <w:keepNext/>
              <w:spacing w:after="20" w:line="240" w:lineRule="auto"/>
            </w:pPr>
            <w:r>
              <w:rPr>
                <w:sz w:val="18"/>
              </w:rPr>
              <w:t>policy_endorsements</w:t>
            </w:r>
          </w:p>
        </w:tc>
        <w:tc>
          <w:tcPr>
            <w:tcW w:w="1440" w:type="dxa"/>
            <w:tcMar>
              <w:top w:w="40" w:type="dxa"/>
              <w:left w:w="80" w:type="dxa"/>
              <w:bottom w:w="40" w:type="dxa"/>
              <w:right w:w="80" w:type="dxa"/>
            </w:tcMar>
          </w:tcPr>
          <w:p w14:paraId="69FA267D" w14:textId="77777777" w:rsidR="00700E98" w:rsidRDefault="003A5D14">
            <w:pPr>
              <w:keepNext/>
              <w:spacing w:after="20" w:line="240" w:lineRule="auto"/>
            </w:pPr>
            <w:r>
              <w:rPr>
                <w:sz w:val="18"/>
              </w:rPr>
              <w:t>20,480</w:t>
            </w:r>
          </w:p>
        </w:tc>
        <w:tc>
          <w:tcPr>
            <w:tcW w:w="1800" w:type="dxa"/>
            <w:tcMar>
              <w:top w:w="40" w:type="dxa"/>
              <w:left w:w="80" w:type="dxa"/>
              <w:bottom w:w="40" w:type="dxa"/>
              <w:right w:w="80" w:type="dxa"/>
            </w:tcMar>
          </w:tcPr>
          <w:p w14:paraId="3CA385B7" w14:textId="77777777" w:rsidR="00700E98" w:rsidRDefault="003A5D14">
            <w:pPr>
              <w:keepNext/>
              <w:spacing w:after="20" w:line="240" w:lineRule="auto"/>
            </w:pPr>
            <w:r>
              <w:rPr>
                <w:sz w:val="18"/>
              </w:rPr>
              <w:t>3,072</w:t>
            </w:r>
          </w:p>
        </w:tc>
        <w:tc>
          <w:tcPr>
            <w:tcW w:w="3485" w:type="dxa"/>
            <w:tcMar>
              <w:top w:w="40" w:type="dxa"/>
              <w:left w:w="80" w:type="dxa"/>
              <w:bottom w:w="40" w:type="dxa"/>
              <w:right w:w="80" w:type="dxa"/>
            </w:tcMar>
          </w:tcPr>
          <w:p w14:paraId="684DA46E" w14:textId="77777777" w:rsidR="00700E98" w:rsidRDefault="003A5D14">
            <w:pPr>
              <w:keepNext/>
              <w:spacing w:after="20" w:line="240" w:lineRule="auto"/>
            </w:pPr>
            <w:r>
              <w:rPr>
                <w:sz w:val="18"/>
              </w:rPr>
              <w:t>document-type-detail windows</w:t>
            </w:r>
          </w:p>
        </w:tc>
      </w:tr>
      <w:tr w:rsidR="00700E98" w14:paraId="7F22CA48" w14:textId="77777777">
        <w:trPr>
          <w:cantSplit/>
          <w:jc w:val="center"/>
        </w:trPr>
        <w:tc>
          <w:tcPr>
            <w:tcW w:w="2304" w:type="dxa"/>
            <w:shd w:val="clear" w:color="auto" w:fill="F3F6F9"/>
            <w:tcMar>
              <w:top w:w="40" w:type="dxa"/>
              <w:left w:w="80" w:type="dxa"/>
              <w:bottom w:w="40" w:type="dxa"/>
              <w:right w:w="80" w:type="dxa"/>
            </w:tcMar>
          </w:tcPr>
          <w:p w14:paraId="65C8491F" w14:textId="77777777" w:rsidR="00700E98" w:rsidRDefault="003A5D14">
            <w:pPr>
              <w:keepNext/>
              <w:spacing w:after="20" w:line="240" w:lineRule="auto"/>
            </w:pPr>
            <w:r>
              <w:rPr>
                <w:sz w:val="18"/>
              </w:rPr>
              <w:t>extract (policy)</w:t>
            </w:r>
          </w:p>
        </w:tc>
        <w:tc>
          <w:tcPr>
            <w:tcW w:w="1440" w:type="dxa"/>
            <w:shd w:val="clear" w:color="auto" w:fill="F3F6F9"/>
            <w:tcMar>
              <w:top w:w="40" w:type="dxa"/>
              <w:left w:w="80" w:type="dxa"/>
              <w:bottom w:w="40" w:type="dxa"/>
              <w:right w:w="80" w:type="dxa"/>
            </w:tcMar>
          </w:tcPr>
          <w:p w14:paraId="4FAA13AF" w14:textId="77777777" w:rsidR="00700E98" w:rsidRDefault="003A5D14">
            <w:pPr>
              <w:keepNext/>
              <w:spacing w:after="20" w:line="240" w:lineRule="auto"/>
            </w:pPr>
            <w:r>
              <w:rPr>
                <w:sz w:val="18"/>
              </w:rPr>
              <w:t>32,768</w:t>
            </w:r>
          </w:p>
        </w:tc>
        <w:tc>
          <w:tcPr>
            <w:tcW w:w="1800" w:type="dxa"/>
            <w:shd w:val="clear" w:color="auto" w:fill="F3F6F9"/>
            <w:tcMar>
              <w:top w:w="40" w:type="dxa"/>
              <w:left w:w="80" w:type="dxa"/>
              <w:bottom w:w="40" w:type="dxa"/>
              <w:right w:w="80" w:type="dxa"/>
            </w:tcMar>
          </w:tcPr>
          <w:p w14:paraId="4AC21038" w14:textId="77777777" w:rsidR="00700E98" w:rsidRDefault="003A5D14">
            <w:pPr>
              <w:keepNext/>
              <w:spacing w:after="20" w:line="240" w:lineRule="auto"/>
            </w:pPr>
            <w:r>
              <w:rPr>
                <w:sz w:val="18"/>
              </w:rPr>
              <w:t>3,072</w:t>
            </w:r>
          </w:p>
        </w:tc>
        <w:tc>
          <w:tcPr>
            <w:tcW w:w="3485" w:type="dxa"/>
            <w:shd w:val="clear" w:color="auto" w:fill="F3F6F9"/>
            <w:tcMar>
              <w:top w:w="40" w:type="dxa"/>
              <w:left w:w="80" w:type="dxa"/>
              <w:bottom w:w="40" w:type="dxa"/>
              <w:right w:w="80" w:type="dxa"/>
            </w:tcMar>
          </w:tcPr>
          <w:p w14:paraId="11F5008D" w14:textId="77777777" w:rsidR="00700E98" w:rsidRDefault="003A5D14">
            <w:pPr>
              <w:keepNext/>
              <w:spacing w:after="20" w:line="240" w:lineRule="auto"/>
            </w:pPr>
            <w:r>
              <w:rPr>
                <w:sz w:val="18"/>
              </w:rPr>
              <w:t>one-call policy extraction (not windowed)</w:t>
            </w:r>
          </w:p>
        </w:tc>
      </w:tr>
      <w:tr w:rsidR="00700E98" w14:paraId="4B84B8F8" w14:textId="77777777">
        <w:trPr>
          <w:cantSplit/>
          <w:jc w:val="center"/>
        </w:trPr>
        <w:tc>
          <w:tcPr>
            <w:tcW w:w="2304" w:type="dxa"/>
            <w:tcMar>
              <w:top w:w="40" w:type="dxa"/>
              <w:left w:w="80" w:type="dxa"/>
              <w:bottom w:w="40" w:type="dxa"/>
              <w:right w:w="80" w:type="dxa"/>
            </w:tcMar>
          </w:tcPr>
          <w:p w14:paraId="74B71AAC" w14:textId="77777777" w:rsidR="00700E98" w:rsidRDefault="003A5D14">
            <w:pPr>
              <w:spacing w:after="20" w:line="240" w:lineRule="auto"/>
            </w:pPr>
            <w:r>
              <w:rPr>
                <w:sz w:val="18"/>
              </w:rPr>
              <w:t>extract (default)</w:t>
            </w:r>
          </w:p>
        </w:tc>
        <w:tc>
          <w:tcPr>
            <w:tcW w:w="1440" w:type="dxa"/>
            <w:tcMar>
              <w:top w:w="40" w:type="dxa"/>
              <w:left w:w="80" w:type="dxa"/>
              <w:bottom w:w="40" w:type="dxa"/>
              <w:right w:w="80" w:type="dxa"/>
            </w:tcMar>
          </w:tcPr>
          <w:p w14:paraId="2F8735B1" w14:textId="77777777" w:rsidR="00700E98" w:rsidRDefault="003A5D14">
            <w:pPr>
              <w:spacing w:after="20" w:line="240" w:lineRule="auto"/>
            </w:pPr>
            <w:r>
              <w:rPr>
                <w:sz w:val="18"/>
              </w:rPr>
              <w:t>24,576</w:t>
            </w:r>
          </w:p>
        </w:tc>
        <w:tc>
          <w:tcPr>
            <w:tcW w:w="1800" w:type="dxa"/>
            <w:tcMar>
              <w:top w:w="40" w:type="dxa"/>
              <w:left w:w="80" w:type="dxa"/>
              <w:bottom w:w="40" w:type="dxa"/>
              <w:right w:w="80" w:type="dxa"/>
            </w:tcMar>
          </w:tcPr>
          <w:p w14:paraId="71238EDB" w14:textId="77777777" w:rsidR="00700E98" w:rsidRDefault="003A5D14">
            <w:pPr>
              <w:spacing w:after="20" w:line="240" w:lineRule="auto"/>
            </w:pPr>
            <w:r>
              <w:rPr>
                <w:sz w:val="18"/>
              </w:rPr>
              <w:t>2,048</w:t>
            </w:r>
          </w:p>
        </w:tc>
        <w:tc>
          <w:tcPr>
            <w:tcW w:w="3485" w:type="dxa"/>
            <w:tcMar>
              <w:top w:w="40" w:type="dxa"/>
              <w:left w:w="80" w:type="dxa"/>
              <w:bottom w:w="40" w:type="dxa"/>
              <w:right w:w="80" w:type="dxa"/>
            </w:tcMar>
          </w:tcPr>
          <w:p w14:paraId="7C2C534D" w14:textId="77777777" w:rsidR="00700E98" w:rsidRDefault="003A5D14">
            <w:pPr>
              <w:spacing w:after="20" w:line="240" w:lineRule="auto"/>
            </w:pPr>
            <w:r>
              <w:rPr>
                <w:sz w:val="18"/>
              </w:rPr>
              <w:t>ACORD forms</w:t>
            </w:r>
          </w:p>
        </w:tc>
      </w:tr>
    </w:tbl>
    <w:p w14:paraId="3DB8CFA5" w14:textId="77777777" w:rsidR="00700E98" w:rsidRDefault="00700E98">
      <w:pPr>
        <w:spacing w:after="0" w:line="120" w:lineRule="exact"/>
      </w:pPr>
    </w:p>
    <w:p w14:paraId="7602C6B4" w14:textId="77777777" w:rsidR="00700E98" w:rsidRDefault="003A5D14">
      <w:r>
        <w:t xml:space="preserve">The corpus estimates every row's length (digits as one token each, other text at 3.5 characters per token, images as pages x 2,425, plus 64 for the template) and checks prompt and answer separately. If </w:t>
      </w:r>
      <w:r>
        <w:rPr>
          <w:b/>
        </w:rPr>
        <w:t>any</w:t>
      </w:r>
      <w:r>
        <w:t xml:space="preserve"> row of a document exceeds its budget, the </w:t>
      </w:r>
      <w:r>
        <w:rPr>
          <w:b/>
        </w:rPr>
        <w:t>whole document</w:t>
      </w:r>
      <w:r>
        <w:t xml:space="preserve"> is set aside and counted in a report, never cut. Rows containing the trainer's special tags (</w:t>
      </w:r>
      <w:r>
        <w:rPr>
          <w:rFonts w:ascii="Consolas" w:hAnsi="Consolas"/>
          <w:color w:val="9C2F12"/>
          <w:sz w:val="19"/>
        </w:rPr>
        <w:t>&lt;image&gt;</w:t>
      </w:r>
      <w:r>
        <w:t xml:space="preserve">, </w:t>
      </w:r>
      <w:r>
        <w:rPr>
          <w:rFonts w:ascii="Consolas" w:hAnsi="Consolas"/>
          <w:color w:val="9C2F12"/>
          <w:sz w:val="19"/>
        </w:rPr>
        <w:t>&lt;video&gt;</w:t>
      </w:r>
      <w:r>
        <w:t xml:space="preserve">, </w:t>
      </w:r>
      <w:r>
        <w:rPr>
          <w:rFonts w:ascii="Consolas" w:hAnsi="Consolas"/>
          <w:color w:val="9C2F12"/>
          <w:sz w:val="19"/>
        </w:rPr>
        <w:t>&lt;bbox&gt;</w:t>
      </w:r>
      <w:r>
        <w:t xml:space="preserve">, ...) in their text are set aside too. Before any training the preflight builds the corpus in memory and warns above 5% of rows over the caps and fails above 25%. On the pod, </w:t>
      </w:r>
      <w:r>
        <w:rPr>
          <w:rFonts w:ascii="Consolas" w:hAnsi="Consolas"/>
          <w:color w:val="9C2F12"/>
          <w:sz w:val="19"/>
        </w:rPr>
        <w:t>training/length_check.py</w:t>
      </w:r>
      <w:r>
        <w:t xml:space="preserve"> re-measures every staged row with the real tokenizer and image processor before launch.</w:t>
      </w:r>
    </w:p>
    <w:tbl>
      <w:tblPr>
        <w:tblW w:w="9028" w:type="dxa"/>
        <w:jc w:val="center"/>
        <w:tblLayout w:type="fixed"/>
        <w:tblLook w:val="04A0" w:firstRow="1" w:lastRow="0" w:firstColumn="1" w:lastColumn="0" w:noHBand="0" w:noVBand="1"/>
      </w:tblPr>
      <w:tblGrid>
        <w:gridCol w:w="9028"/>
      </w:tblGrid>
      <w:tr w:rsidR="00700E98" w14:paraId="0315ED2E" w14:textId="77777777">
        <w:trPr>
          <w:cantSplit/>
          <w:jc w:val="center"/>
        </w:trPr>
        <w:tc>
          <w:tcPr>
            <w:tcW w:w="9029" w:type="dxa"/>
            <w:tcBorders>
              <w:top w:val="nil"/>
              <w:left w:val="single" w:sz="24" w:space="0" w:color="2E8B57"/>
              <w:bottom w:val="nil"/>
              <w:right w:val="nil"/>
            </w:tcBorders>
            <w:shd w:val="clear" w:color="auto" w:fill="EAF5EE"/>
            <w:tcMar>
              <w:top w:w="90" w:type="dxa"/>
              <w:left w:w="160" w:type="dxa"/>
              <w:bottom w:w="90" w:type="dxa"/>
              <w:right w:w="140" w:type="dxa"/>
            </w:tcMar>
          </w:tcPr>
          <w:p w14:paraId="638DD875" w14:textId="77777777" w:rsidR="00700E98" w:rsidRDefault="003A5D14">
            <w:pPr>
              <w:spacing w:after="60"/>
            </w:pPr>
            <w:r>
              <w:rPr>
                <w:b/>
                <w:color w:val="1F6B40"/>
                <w:sz w:val="17"/>
              </w:rPr>
              <w:t>WHY WE CHOSE THIS</w:t>
            </w:r>
          </w:p>
          <w:p w14:paraId="53B5DE17" w14:textId="77777777" w:rsidR="00700E98" w:rsidRDefault="003A5D14">
            <w:pPr>
              <w:spacing w:after="80"/>
            </w:pPr>
            <w:r>
              <w:rPr>
                <w:sz w:val="20"/>
              </w:rPr>
              <w:t>'A truncated Loss Run trains the model to omit claim rows.' Cutting the end of a target teaches the model to stop early; cutting the start removes the system prompt. Both damage the model silently, so the repo makes over-length a hard, visible failure instead (</w:t>
            </w:r>
            <w:r>
              <w:rPr>
                <w:rFonts w:ascii="Consolas" w:hAnsi="Consolas"/>
                <w:color w:val="9C2F12"/>
                <w:sz w:val="18"/>
              </w:rPr>
              <w:t>train.py:494-505</w:t>
            </w:r>
            <w:r>
              <w:rPr>
                <w:sz w:val="20"/>
              </w:rPr>
              <w:t xml:space="preserve">: </w:t>
            </w:r>
            <w:r>
              <w:rPr>
                <w:rFonts w:ascii="Consolas" w:hAnsi="Consolas"/>
                <w:color w:val="9C2F12"/>
                <w:sz w:val="18"/>
              </w:rPr>
              <w:t>truncation_strategy: delete</w:t>
            </w:r>
            <w:r>
              <w:rPr>
                <w:sz w:val="20"/>
              </w:rPr>
              <w:t xml:space="preserve"> plus </w:t>
            </w:r>
            <w:r>
              <w:rPr>
                <w:rFonts w:ascii="Consolas" w:hAnsi="Consolas"/>
                <w:color w:val="9C2F12"/>
                <w:sz w:val="18"/>
              </w:rPr>
              <w:t>strict: true</w:t>
            </w:r>
            <w:r>
              <w:rPr>
                <w:sz w:val="20"/>
              </w:rPr>
              <w:t>).</w:t>
            </w:r>
          </w:p>
        </w:tc>
      </w:tr>
    </w:tbl>
    <w:p w14:paraId="7B38A27F" w14:textId="77777777" w:rsidR="00700E98" w:rsidRDefault="00700E98">
      <w:pPr>
        <w:spacing w:after="0" w:line="120" w:lineRule="exact"/>
      </w:pPr>
    </w:p>
    <w:tbl>
      <w:tblPr>
        <w:tblW w:w="9028" w:type="dxa"/>
        <w:jc w:val="center"/>
        <w:tblLayout w:type="fixed"/>
        <w:tblLook w:val="04A0" w:firstRow="1" w:lastRow="0" w:firstColumn="1" w:lastColumn="0" w:noHBand="0" w:noVBand="1"/>
      </w:tblPr>
      <w:tblGrid>
        <w:gridCol w:w="9028"/>
      </w:tblGrid>
      <w:tr w:rsidR="00700E98" w14:paraId="504E21F6" w14:textId="77777777">
        <w:trPr>
          <w:cantSplit/>
          <w:jc w:val="center"/>
        </w:trPr>
        <w:tc>
          <w:tcPr>
            <w:tcW w:w="9029" w:type="dxa"/>
            <w:tcBorders>
              <w:top w:val="nil"/>
              <w:left w:val="single" w:sz="24" w:space="0" w:color="E76F51"/>
              <w:bottom w:val="nil"/>
              <w:right w:val="nil"/>
            </w:tcBorders>
            <w:shd w:val="clear" w:color="auto" w:fill="FDF2E9"/>
            <w:tcMar>
              <w:top w:w="90" w:type="dxa"/>
              <w:left w:w="160" w:type="dxa"/>
              <w:bottom w:w="90" w:type="dxa"/>
              <w:right w:w="140" w:type="dxa"/>
            </w:tcMar>
          </w:tcPr>
          <w:p w14:paraId="46BEE976" w14:textId="77777777" w:rsidR="00700E98" w:rsidRDefault="003A5D14">
            <w:pPr>
              <w:spacing w:after="60"/>
            </w:pPr>
            <w:r>
              <w:rPr>
                <w:b/>
                <w:color w:val="B5462B"/>
                <w:sz w:val="17"/>
              </w:rPr>
              <w:t>WATCH OUT</w:t>
            </w:r>
          </w:p>
          <w:p w14:paraId="250F2012" w14:textId="77777777" w:rsidR="00700E98" w:rsidRDefault="003A5D14">
            <w:pPr>
              <w:spacing w:after="80"/>
            </w:pPr>
            <w:r>
              <w:rPr>
                <w:sz w:val="20"/>
              </w:rPr>
              <w:t>The smoke run (29 September 2026) showed why the output reserves matter: complete declarations targets reached about 2,550 tokens against the 2,048 first reserved, and a third of the documents were set aside. A schedule window needed 4,444 against 4,096. The reserves were raised to 4,096 and 8,192.</w:t>
            </w:r>
          </w:p>
        </w:tc>
      </w:tr>
    </w:tbl>
    <w:p w14:paraId="6079C8E2" w14:textId="77777777" w:rsidR="00700E98" w:rsidRDefault="00700E98">
      <w:pPr>
        <w:spacing w:after="0" w:line="120" w:lineRule="exact"/>
      </w:pPr>
    </w:p>
    <w:p w14:paraId="3B1C833C" w14:textId="77777777" w:rsidR="00700E98" w:rsidRDefault="003A5D14">
      <w:pPr>
        <w:pStyle w:val="Heading2"/>
      </w:pPr>
      <w:bookmarkStart w:id="76" w:name="_Toc242035988"/>
      <w:r>
        <w:lastRenderedPageBreak/>
        <w:t>13.7  Splits, families and the frozen eval set</w:t>
      </w:r>
      <w:bookmarkEnd w:id="76"/>
    </w:p>
    <w:p w14:paraId="4FE3554F" w14:textId="77777777" w:rsidR="00700E98" w:rsidRDefault="003A5D14">
      <w:pPr>
        <w:keepNext/>
        <w:spacing w:before="120"/>
        <w:jc w:val="center"/>
      </w:pPr>
      <w:r>
        <w:rPr>
          <w:noProof/>
        </w:rPr>
        <w:drawing>
          <wp:inline distT="0" distB="0" distL="0" distR="0" wp14:anchorId="596D41E5" wp14:editId="4F85CD5A">
            <wp:extent cx="5733288" cy="280931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splits.png"/>
                    <pic:cNvPicPr/>
                  </pic:nvPicPr>
                  <pic:blipFill>
                    <a:blip r:embed="rId16"/>
                    <a:stretch>
                      <a:fillRect/>
                    </a:stretch>
                  </pic:blipFill>
                  <pic:spPr>
                    <a:xfrm>
                      <a:off x="0" y="0"/>
                      <a:ext cx="5733288" cy="2809311"/>
                    </a:xfrm>
                    <a:prstGeom prst="rect">
                      <a:avLst/>
                    </a:prstGeom>
                  </pic:spPr>
                </pic:pic>
              </a:graphicData>
            </a:graphic>
          </wp:inline>
        </w:drawing>
      </w:r>
    </w:p>
    <w:p w14:paraId="5F4CA099" w14:textId="77777777" w:rsidR="00700E98" w:rsidRDefault="003A5D14">
      <w:pPr>
        <w:pStyle w:val="Caption"/>
        <w:jc w:val="center"/>
      </w:pPr>
      <w:r>
        <w:rPr>
          <w:b/>
        </w:rPr>
        <w:t xml:space="preserve">Figure 9. </w:t>
      </w:r>
      <w:r>
        <w:t>Splitting by family. Twins are near-copies of their source, so a source and its twins must share a split or the test score would measure memorisation.</w:t>
      </w:r>
    </w:p>
    <w:p w14:paraId="19B9F2D0" w14:textId="77777777" w:rsidR="00700E98" w:rsidRDefault="003A5D14">
      <w:pPr>
        <w:pStyle w:val="ListBullet"/>
      </w:pPr>
      <w:r>
        <w:rPr>
          <w:b/>
        </w:rPr>
        <w:t>The delivered split is used as given</w:t>
      </w:r>
      <w:r>
        <w:t xml:space="preserve"> (</w:t>
      </w:r>
      <w:r>
        <w:rPr>
          <w:rFonts w:ascii="Consolas" w:hAnsi="Consolas"/>
          <w:color w:val="9C2F12"/>
          <w:sz w:val="19"/>
        </w:rPr>
        <w:t>split_groups.assign_delivered_splits</w:t>
      </w:r>
      <w:r>
        <w:t xml:space="preserve">). The family of a document is </w:t>
      </w:r>
      <w:r>
        <w:rPr>
          <w:rFonts w:ascii="Consolas" w:hAnsi="Consolas"/>
          <w:color w:val="9C2F12"/>
          <w:sz w:val="19"/>
        </w:rPr>
        <w:t>delivered:&lt;template_id&gt;</w:t>
      </w:r>
      <w:r>
        <w:t>, i.e. its source. A family appearing in two splits is refused; so is an empty validation set.</w:t>
      </w:r>
    </w:p>
    <w:p w14:paraId="0DA4D841" w14:textId="77777777" w:rsidR="00700E98" w:rsidRDefault="003A5D14">
      <w:pPr>
        <w:pStyle w:val="ListBullet"/>
      </w:pPr>
      <w:r>
        <w:rPr>
          <w:b/>
        </w:rPr>
        <w:t>Validation is halved</w:t>
      </w:r>
      <w:r>
        <w:t xml:space="preserve"> by a stable hash into a 'calibration' half and a 'threshold' half, used in chapter 16 to fit confidence and then to choose thresholds on data the calibrator did not see.</w:t>
      </w:r>
    </w:p>
    <w:p w14:paraId="0808DC0E" w14:textId="77777777" w:rsidR="00700E98" w:rsidRDefault="003A5D14">
      <w:pPr>
        <w:pStyle w:val="ListBullet"/>
      </w:pPr>
      <w:r>
        <w:rPr>
          <w:b/>
        </w:rPr>
        <w:t>When no split is delivered</w:t>
      </w:r>
      <w:r>
        <w:t>, a hash-based fallback assigns families per line: 70/18/12 below 200 documents, 75/15/10 below 1,000, 80/10/10 above; lines with fewer than 5 documents train whole; two carriers are held out entirely once there are six or more.</w:t>
      </w:r>
    </w:p>
    <w:p w14:paraId="56EEBF87" w14:textId="77777777" w:rsidR="00700E98" w:rsidRDefault="003A5D14">
      <w:pPr>
        <w:pStyle w:val="ListBullet"/>
      </w:pPr>
      <w:r>
        <w:rPr>
          <w:b/>
        </w:rPr>
        <w:t>The frozen golden eval set</w:t>
      </w:r>
      <w:r>
        <w:t xml:space="preserve"> is created once from a corpus build's test split and never rebuilt. It needs at least 150 documents per type (at 150 documents a rate near 80% has a standard error of about 3 points). Every later build excludes those documents and their families, so every model version is scored on exactly the same documents.</w:t>
      </w:r>
    </w:p>
    <w:p w14:paraId="203691F6" w14:textId="77777777" w:rsidR="00700E98" w:rsidRDefault="003A5D14">
      <w:pPr>
        <w:pStyle w:val="ListBullet"/>
      </w:pPr>
      <w:r>
        <w:rPr>
          <w:b/>
        </w:rPr>
        <w:t>Synthetic twins in validation and test.</w:t>
      </w:r>
      <w:r>
        <w:t xml:space="preserve"> Under the delivered split, 340 twins sit in validation and test (the 'synthetic is train-only' rule is deliberately skipped there). The gate report therefore adds a </w:t>
      </w:r>
      <w:r>
        <w:rPr>
          <w:rFonts w:ascii="Consolas" w:hAnsi="Consolas"/>
          <w:color w:val="9C2F12"/>
          <w:sz w:val="19"/>
        </w:rPr>
        <w:t>real_only</w:t>
      </w:r>
      <w:r>
        <w:t xml:space="preserve"> section with the same metrics over real documents alone.</w:t>
      </w:r>
    </w:p>
    <w:p w14:paraId="688A3DC4" w14:textId="77777777" w:rsidR="00700E98" w:rsidRDefault="003A5D14">
      <w:pPr>
        <w:pStyle w:val="Heading2"/>
      </w:pPr>
      <w:bookmarkStart w:id="77" w:name="_Toc242035989"/>
      <w:r>
        <w:t>13.8  Balancing small lines</w:t>
      </w:r>
      <w:bookmarkEnd w:id="77"/>
    </w:p>
    <w:p w14:paraId="1A707946" w14:textId="77777777" w:rsidR="00700E98" w:rsidRDefault="003A5D14">
      <w:r>
        <w:t xml:space="preserve">Homeowners supplies 593 of the 1,329 training documents; motorcycle supplies 33. Left alone, the largest line would decide what the model learns about the small ones. For scoped runs (such as </w:t>
      </w:r>
      <w:r>
        <w:rPr>
          <w:rFonts w:ascii="Consolas" w:hAnsi="Consolas"/>
          <w:color w:val="9C2F12"/>
          <w:sz w:val="19"/>
        </w:rPr>
        <w:t>personal_lines</w:t>
      </w:r>
      <w:r>
        <w:t xml:space="preserve">), a line with fewer than </w:t>
      </w:r>
      <w:r>
        <w:rPr>
          <w:rFonts w:ascii="Consolas" w:hAnsi="Consolas"/>
          <w:color w:val="9C2F12"/>
          <w:sz w:val="19"/>
        </w:rPr>
        <w:t>min_documents</w:t>
      </w:r>
      <w:r>
        <w:t xml:space="preserve"> = 100 training documents is repeated ceil(100 / n) times in every epoch file, at most </w:t>
      </w:r>
      <w:r>
        <w:rPr>
          <w:rFonts w:ascii="Consolas" w:hAnsi="Consolas"/>
          <w:color w:val="9C2F12"/>
          <w:sz w:val="19"/>
        </w:rPr>
        <w:t>max_repeat</w:t>
      </w:r>
      <w:r>
        <w:t xml:space="preserve"> = 3 times. Validation and test are never repeated.</w:t>
      </w:r>
    </w:p>
    <w:p w14:paraId="67E92993" w14:textId="77777777" w:rsidR="00700E98" w:rsidRDefault="003A5D14">
      <w:pPr>
        <w:keepNext/>
        <w:spacing w:after="60"/>
      </w:pPr>
      <w:r>
        <w:rPr>
          <w:b/>
          <w:color w:val="1F3A5F"/>
          <w:sz w:val="18"/>
        </w:rPr>
        <w:t xml:space="preserve">Table 28. </w:t>
      </w:r>
      <w:r>
        <w:rPr>
          <w:color w:val="1F3A5F"/>
          <w:sz w:val="18"/>
        </w:rPr>
        <w:t>Line balancing (</w:t>
      </w:r>
      <w:r>
        <w:rPr>
          <w:rFonts w:ascii="Consolas" w:hAnsi="Consolas"/>
          <w:color w:val="1F3A5F"/>
          <w:sz w:val="16"/>
        </w:rPr>
        <w:t>configs/training/unified.yaml:159-167</w:t>
      </w:r>
      <w:r>
        <w:rPr>
          <w:color w:val="1F3A5F"/>
          <w:sz w:val="18"/>
        </w:rPr>
        <w:t xml:space="preserve">; </w:t>
      </w:r>
      <w:r>
        <w:rPr>
          <w:rFonts w:ascii="Consolas" w:hAnsi="Consolas"/>
          <w:color w:val="1F3A5F"/>
          <w:sz w:val="16"/>
        </w:rPr>
        <w:t>training/corpus_view.py</w:t>
      </w:r>
      <w:r>
        <w:rPr>
          <w:color w:val="1F3A5F"/>
          <w:sz w:val="18"/>
        </w:rPr>
        <w:t>).</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3743"/>
        <w:gridCol w:w="2016"/>
        <w:gridCol w:w="3269"/>
      </w:tblGrid>
      <w:tr w:rsidR="00700E98" w14:paraId="79BB91FF" w14:textId="77777777">
        <w:trPr>
          <w:tblHeader/>
          <w:jc w:val="center"/>
        </w:trPr>
        <w:tc>
          <w:tcPr>
            <w:tcW w:w="3744" w:type="dxa"/>
            <w:shd w:val="clear" w:color="auto" w:fill="1F3A5F"/>
            <w:tcMar>
              <w:top w:w="50" w:type="dxa"/>
              <w:left w:w="80" w:type="dxa"/>
              <w:bottom w:w="50" w:type="dxa"/>
              <w:right w:w="80" w:type="dxa"/>
            </w:tcMar>
            <w:vAlign w:val="center"/>
          </w:tcPr>
          <w:p w14:paraId="76ECE09D" w14:textId="77777777" w:rsidR="00700E98" w:rsidRDefault="003A5D14">
            <w:pPr>
              <w:keepNext/>
              <w:spacing w:after="0"/>
            </w:pPr>
            <w:r>
              <w:rPr>
                <w:b/>
                <w:color w:val="FFFFFF"/>
                <w:sz w:val="18"/>
              </w:rPr>
              <w:t>Line</w:t>
            </w:r>
          </w:p>
        </w:tc>
        <w:tc>
          <w:tcPr>
            <w:tcW w:w="2016" w:type="dxa"/>
            <w:shd w:val="clear" w:color="auto" w:fill="1F3A5F"/>
            <w:tcMar>
              <w:top w:w="50" w:type="dxa"/>
              <w:left w:w="80" w:type="dxa"/>
              <w:bottom w:w="50" w:type="dxa"/>
              <w:right w:w="80" w:type="dxa"/>
            </w:tcMar>
            <w:vAlign w:val="center"/>
          </w:tcPr>
          <w:p w14:paraId="7871DCAB" w14:textId="77777777" w:rsidR="00700E98" w:rsidRDefault="003A5D14">
            <w:pPr>
              <w:keepNext/>
              <w:spacing w:after="0"/>
            </w:pPr>
            <w:r>
              <w:rPr>
                <w:b/>
                <w:color w:val="FFFFFF"/>
                <w:sz w:val="18"/>
              </w:rPr>
              <w:t>Training documents</w:t>
            </w:r>
          </w:p>
        </w:tc>
        <w:tc>
          <w:tcPr>
            <w:tcW w:w="3269" w:type="dxa"/>
            <w:shd w:val="clear" w:color="auto" w:fill="1F3A5F"/>
            <w:tcMar>
              <w:top w:w="50" w:type="dxa"/>
              <w:left w:w="80" w:type="dxa"/>
              <w:bottom w:w="50" w:type="dxa"/>
              <w:right w:w="80" w:type="dxa"/>
            </w:tcMar>
            <w:vAlign w:val="center"/>
          </w:tcPr>
          <w:p w14:paraId="432B9338" w14:textId="77777777" w:rsidR="00700E98" w:rsidRDefault="003A5D14">
            <w:pPr>
              <w:keepNext/>
              <w:spacing w:after="0"/>
            </w:pPr>
            <w:r>
              <w:rPr>
                <w:b/>
                <w:color w:val="FFFFFF"/>
                <w:sz w:val="18"/>
              </w:rPr>
              <w:t>Repeats per epoch file</w:t>
            </w:r>
          </w:p>
        </w:tc>
      </w:tr>
      <w:tr w:rsidR="00700E98" w14:paraId="63118863" w14:textId="77777777">
        <w:trPr>
          <w:cantSplit/>
          <w:jc w:val="center"/>
        </w:trPr>
        <w:tc>
          <w:tcPr>
            <w:tcW w:w="3744" w:type="dxa"/>
            <w:tcMar>
              <w:top w:w="40" w:type="dxa"/>
              <w:left w:w="80" w:type="dxa"/>
              <w:bottom w:w="40" w:type="dxa"/>
              <w:right w:w="80" w:type="dxa"/>
            </w:tcMar>
          </w:tcPr>
          <w:p w14:paraId="2BDCEEDB" w14:textId="77777777" w:rsidR="00700E98" w:rsidRDefault="003A5D14">
            <w:pPr>
              <w:keepNext/>
              <w:spacing w:after="20" w:line="240" w:lineRule="auto"/>
            </w:pPr>
            <w:r>
              <w:rPr>
                <w:sz w:val="18"/>
              </w:rPr>
              <w:t>Motorcycle</w:t>
            </w:r>
          </w:p>
        </w:tc>
        <w:tc>
          <w:tcPr>
            <w:tcW w:w="2016" w:type="dxa"/>
            <w:tcMar>
              <w:top w:w="40" w:type="dxa"/>
              <w:left w:w="80" w:type="dxa"/>
              <w:bottom w:w="40" w:type="dxa"/>
              <w:right w:w="80" w:type="dxa"/>
            </w:tcMar>
          </w:tcPr>
          <w:p w14:paraId="55C40DEA" w14:textId="77777777" w:rsidR="00700E98" w:rsidRDefault="003A5D14">
            <w:pPr>
              <w:keepNext/>
              <w:spacing w:after="20" w:line="240" w:lineRule="auto"/>
            </w:pPr>
            <w:r>
              <w:rPr>
                <w:sz w:val="18"/>
              </w:rPr>
              <w:t>33</w:t>
            </w:r>
          </w:p>
        </w:tc>
        <w:tc>
          <w:tcPr>
            <w:tcW w:w="3269" w:type="dxa"/>
            <w:tcMar>
              <w:top w:w="40" w:type="dxa"/>
              <w:left w:w="80" w:type="dxa"/>
              <w:bottom w:w="40" w:type="dxa"/>
              <w:right w:w="80" w:type="dxa"/>
            </w:tcMar>
          </w:tcPr>
          <w:p w14:paraId="5D56B95A" w14:textId="77777777" w:rsidR="00700E98" w:rsidRDefault="003A5D14">
            <w:pPr>
              <w:keepNext/>
              <w:spacing w:after="20" w:line="240" w:lineRule="auto"/>
            </w:pPr>
            <w:r>
              <w:rPr>
                <w:sz w:val="18"/>
              </w:rPr>
              <w:t>3 (ceil(100/33) = 4, capped at 3)</w:t>
            </w:r>
          </w:p>
        </w:tc>
      </w:tr>
      <w:tr w:rsidR="00700E98" w14:paraId="0808030D" w14:textId="77777777">
        <w:trPr>
          <w:cantSplit/>
          <w:jc w:val="center"/>
        </w:trPr>
        <w:tc>
          <w:tcPr>
            <w:tcW w:w="3744" w:type="dxa"/>
            <w:shd w:val="clear" w:color="auto" w:fill="F3F6F9"/>
            <w:tcMar>
              <w:top w:w="40" w:type="dxa"/>
              <w:left w:w="80" w:type="dxa"/>
              <w:bottom w:w="40" w:type="dxa"/>
              <w:right w:w="80" w:type="dxa"/>
            </w:tcMar>
          </w:tcPr>
          <w:p w14:paraId="32AA1DE0" w14:textId="77777777" w:rsidR="00700E98" w:rsidRDefault="003A5D14">
            <w:pPr>
              <w:keepNext/>
              <w:spacing w:after="20" w:line="240" w:lineRule="auto"/>
            </w:pPr>
            <w:r>
              <w:rPr>
                <w:sz w:val="18"/>
              </w:rPr>
              <w:t>Ocean marine</w:t>
            </w:r>
          </w:p>
        </w:tc>
        <w:tc>
          <w:tcPr>
            <w:tcW w:w="2016" w:type="dxa"/>
            <w:shd w:val="clear" w:color="auto" w:fill="F3F6F9"/>
            <w:tcMar>
              <w:top w:w="40" w:type="dxa"/>
              <w:left w:w="80" w:type="dxa"/>
              <w:bottom w:w="40" w:type="dxa"/>
              <w:right w:w="80" w:type="dxa"/>
            </w:tcMar>
          </w:tcPr>
          <w:p w14:paraId="4348E108" w14:textId="77777777" w:rsidR="00700E98" w:rsidRDefault="003A5D14">
            <w:pPr>
              <w:keepNext/>
              <w:spacing w:after="20" w:line="240" w:lineRule="auto"/>
            </w:pPr>
            <w:r>
              <w:rPr>
                <w:sz w:val="18"/>
              </w:rPr>
              <w:t>44</w:t>
            </w:r>
          </w:p>
        </w:tc>
        <w:tc>
          <w:tcPr>
            <w:tcW w:w="3269" w:type="dxa"/>
            <w:shd w:val="clear" w:color="auto" w:fill="F3F6F9"/>
            <w:tcMar>
              <w:top w:w="40" w:type="dxa"/>
              <w:left w:w="80" w:type="dxa"/>
              <w:bottom w:w="40" w:type="dxa"/>
              <w:right w:w="80" w:type="dxa"/>
            </w:tcMar>
          </w:tcPr>
          <w:p w14:paraId="5DEDD4C2" w14:textId="77777777" w:rsidR="00700E98" w:rsidRDefault="003A5D14">
            <w:pPr>
              <w:keepNext/>
              <w:spacing w:after="20" w:line="240" w:lineRule="auto"/>
            </w:pPr>
            <w:r>
              <w:rPr>
                <w:sz w:val="18"/>
              </w:rPr>
              <w:t>3</w:t>
            </w:r>
          </w:p>
        </w:tc>
      </w:tr>
      <w:tr w:rsidR="00700E98" w14:paraId="24326A14" w14:textId="77777777">
        <w:trPr>
          <w:cantSplit/>
          <w:jc w:val="center"/>
        </w:trPr>
        <w:tc>
          <w:tcPr>
            <w:tcW w:w="3744" w:type="dxa"/>
            <w:tcMar>
              <w:top w:w="40" w:type="dxa"/>
              <w:left w:w="80" w:type="dxa"/>
              <w:bottom w:w="40" w:type="dxa"/>
              <w:right w:w="80" w:type="dxa"/>
            </w:tcMar>
          </w:tcPr>
          <w:p w14:paraId="3669C4C4" w14:textId="77777777" w:rsidR="00700E98" w:rsidRDefault="003A5D14">
            <w:pPr>
              <w:keepNext/>
              <w:spacing w:after="20" w:line="240" w:lineRule="auto"/>
            </w:pPr>
            <w:r>
              <w:rPr>
                <w:sz w:val="18"/>
              </w:rPr>
              <w:t>Personal umbrella</w:t>
            </w:r>
          </w:p>
        </w:tc>
        <w:tc>
          <w:tcPr>
            <w:tcW w:w="2016" w:type="dxa"/>
            <w:tcMar>
              <w:top w:w="40" w:type="dxa"/>
              <w:left w:w="80" w:type="dxa"/>
              <w:bottom w:w="40" w:type="dxa"/>
              <w:right w:w="80" w:type="dxa"/>
            </w:tcMar>
          </w:tcPr>
          <w:p w14:paraId="12AE7224" w14:textId="77777777" w:rsidR="00700E98" w:rsidRDefault="003A5D14">
            <w:pPr>
              <w:keepNext/>
              <w:spacing w:after="20" w:line="240" w:lineRule="auto"/>
            </w:pPr>
            <w:r>
              <w:rPr>
                <w:sz w:val="18"/>
              </w:rPr>
              <w:t>55</w:t>
            </w:r>
          </w:p>
        </w:tc>
        <w:tc>
          <w:tcPr>
            <w:tcW w:w="3269" w:type="dxa"/>
            <w:tcMar>
              <w:top w:w="40" w:type="dxa"/>
              <w:left w:w="80" w:type="dxa"/>
              <w:bottom w:w="40" w:type="dxa"/>
              <w:right w:w="80" w:type="dxa"/>
            </w:tcMar>
          </w:tcPr>
          <w:p w14:paraId="495D87E0" w14:textId="77777777" w:rsidR="00700E98" w:rsidRDefault="003A5D14">
            <w:pPr>
              <w:keepNext/>
              <w:spacing w:after="20" w:line="240" w:lineRule="auto"/>
            </w:pPr>
            <w:r>
              <w:rPr>
                <w:sz w:val="18"/>
              </w:rPr>
              <w:t>2</w:t>
            </w:r>
          </w:p>
        </w:tc>
      </w:tr>
      <w:tr w:rsidR="00700E98" w14:paraId="53AEA8D3" w14:textId="77777777">
        <w:trPr>
          <w:cantSplit/>
          <w:jc w:val="center"/>
        </w:trPr>
        <w:tc>
          <w:tcPr>
            <w:tcW w:w="3744" w:type="dxa"/>
            <w:shd w:val="clear" w:color="auto" w:fill="F3F6F9"/>
            <w:tcMar>
              <w:top w:w="40" w:type="dxa"/>
              <w:left w:w="80" w:type="dxa"/>
              <w:bottom w:w="40" w:type="dxa"/>
              <w:right w:w="80" w:type="dxa"/>
            </w:tcMar>
          </w:tcPr>
          <w:p w14:paraId="3D1C429B" w14:textId="77777777" w:rsidR="00700E98" w:rsidRDefault="003A5D14">
            <w:pPr>
              <w:spacing w:after="20" w:line="240" w:lineRule="auto"/>
            </w:pPr>
            <w:r>
              <w:rPr>
                <w:sz w:val="18"/>
              </w:rPr>
              <w:t>Homeowners, personal auto, dwelling fire, RV</w:t>
            </w:r>
          </w:p>
        </w:tc>
        <w:tc>
          <w:tcPr>
            <w:tcW w:w="2016" w:type="dxa"/>
            <w:shd w:val="clear" w:color="auto" w:fill="F3F6F9"/>
            <w:tcMar>
              <w:top w:w="40" w:type="dxa"/>
              <w:left w:w="80" w:type="dxa"/>
              <w:bottom w:w="40" w:type="dxa"/>
              <w:right w:w="80" w:type="dxa"/>
            </w:tcMar>
          </w:tcPr>
          <w:p w14:paraId="0033F6C6" w14:textId="77777777" w:rsidR="00700E98" w:rsidRDefault="003A5D14">
            <w:pPr>
              <w:spacing w:after="20" w:line="240" w:lineRule="auto"/>
            </w:pPr>
            <w:r>
              <w:rPr>
                <w:sz w:val="18"/>
              </w:rPr>
              <w:t>100 or more</w:t>
            </w:r>
          </w:p>
        </w:tc>
        <w:tc>
          <w:tcPr>
            <w:tcW w:w="3269" w:type="dxa"/>
            <w:shd w:val="clear" w:color="auto" w:fill="F3F6F9"/>
            <w:tcMar>
              <w:top w:w="40" w:type="dxa"/>
              <w:left w:w="80" w:type="dxa"/>
              <w:bottom w:w="40" w:type="dxa"/>
              <w:right w:w="80" w:type="dxa"/>
            </w:tcMar>
          </w:tcPr>
          <w:p w14:paraId="648EC1D3" w14:textId="77777777" w:rsidR="00700E98" w:rsidRDefault="003A5D14">
            <w:pPr>
              <w:spacing w:after="20" w:line="240" w:lineRule="auto"/>
            </w:pPr>
            <w:r>
              <w:rPr>
                <w:sz w:val="18"/>
              </w:rPr>
              <w:t>1</w:t>
            </w:r>
          </w:p>
        </w:tc>
      </w:tr>
    </w:tbl>
    <w:p w14:paraId="6E8F8177" w14:textId="77777777" w:rsidR="00700E98" w:rsidRDefault="00700E98">
      <w:pPr>
        <w:spacing w:after="0" w:line="120" w:lineRule="exact"/>
      </w:pPr>
    </w:p>
    <w:p w14:paraId="126691C4" w14:textId="77777777" w:rsidR="00700E98" w:rsidRDefault="003A5D14">
      <w:pPr>
        <w:pStyle w:val="Heading2"/>
      </w:pPr>
      <w:bookmarkStart w:id="78" w:name="_Toc242035990"/>
      <w:r>
        <w:t>13.9  What is written, and what is still open</w:t>
      </w:r>
      <w:bookmarkEnd w:id="78"/>
    </w:p>
    <w:p w14:paraId="03F2D676" w14:textId="77777777" w:rsidR="00700E98" w:rsidRDefault="003A5D14">
      <w:r>
        <w:t xml:space="preserve">The corpus lands in Blob as </w:t>
      </w:r>
      <w:r>
        <w:rPr>
          <w:rFonts w:ascii="Consolas" w:hAnsi="Consolas"/>
          <w:color w:val="9C2F12"/>
          <w:sz w:val="19"/>
        </w:rPr>
        <w:t>corpus/{tenant}/v{n}/train/epoch_1..4.jsonl</w:t>
      </w:r>
      <w:r>
        <w:t xml:space="preserve">, </w:t>
      </w:r>
      <w:r>
        <w:rPr>
          <w:rFonts w:ascii="Consolas" w:hAnsi="Consolas"/>
          <w:color w:val="9C2F12"/>
          <w:sz w:val="19"/>
        </w:rPr>
        <w:t>val.jsonl</w:t>
      </w:r>
      <w:r>
        <w:t xml:space="preserve"> and </w:t>
      </w:r>
      <w:r>
        <w:rPr>
          <w:rFonts w:ascii="Consolas" w:hAnsi="Consolas"/>
          <w:color w:val="9C2F12"/>
          <w:sz w:val="19"/>
        </w:rPr>
        <w:t>test.jsonl</w:t>
      </w:r>
      <w:r>
        <w:t>, sorted so a rebuild is byte-identical, with a manifest. On the delivered corpus the validation split is about 3,300 rows (186 documents x 3 modes x their windows).</w:t>
      </w:r>
    </w:p>
    <w:tbl>
      <w:tblPr>
        <w:tblW w:w="9028" w:type="dxa"/>
        <w:jc w:val="center"/>
        <w:tblLayout w:type="fixed"/>
        <w:tblLook w:val="04A0" w:firstRow="1" w:lastRow="0" w:firstColumn="1" w:lastColumn="0" w:noHBand="0" w:noVBand="1"/>
      </w:tblPr>
      <w:tblGrid>
        <w:gridCol w:w="9028"/>
      </w:tblGrid>
      <w:tr w:rsidR="00700E98" w14:paraId="1EB427A4" w14:textId="77777777">
        <w:trPr>
          <w:cantSplit/>
          <w:jc w:val="center"/>
        </w:trPr>
        <w:tc>
          <w:tcPr>
            <w:tcW w:w="9029" w:type="dxa"/>
            <w:tcBorders>
              <w:top w:val="nil"/>
              <w:left w:val="single" w:sz="24" w:space="0" w:color="D4A017"/>
              <w:bottom w:val="nil"/>
              <w:right w:val="nil"/>
            </w:tcBorders>
            <w:shd w:val="clear" w:color="auto" w:fill="FFF8E1"/>
            <w:tcMar>
              <w:top w:w="90" w:type="dxa"/>
              <w:left w:w="160" w:type="dxa"/>
              <w:bottom w:w="90" w:type="dxa"/>
              <w:right w:w="140" w:type="dxa"/>
            </w:tcMar>
          </w:tcPr>
          <w:p w14:paraId="161A2092" w14:textId="77777777" w:rsidR="00700E98" w:rsidRDefault="003A5D14">
            <w:pPr>
              <w:spacing w:after="60"/>
            </w:pPr>
            <w:r>
              <w:rPr>
                <w:b/>
                <w:color w:val="8A6A00"/>
                <w:sz w:val="17"/>
              </w:rPr>
              <w:t>CURRENT STATUS</w:t>
            </w:r>
          </w:p>
          <w:p w14:paraId="03604142" w14:textId="77777777" w:rsidR="00700E98" w:rsidRDefault="003A5D14">
            <w:pPr>
              <w:spacing w:after="80"/>
            </w:pPr>
            <w:r>
              <w:rPr>
                <w:b/>
                <w:sz w:val="20"/>
              </w:rPr>
              <w:t>De-identification is blocked.</w:t>
            </w:r>
            <w:r>
              <w:rPr>
                <w:sz w:val="20"/>
              </w:rPr>
              <w:t xml:space="preserve"> Presidio-based de-identification is specified (SPEC_05 section 1) but not implemented, because text-only redaction would leave the same values visible in the page images and corrupt the training signal. Rows carry </w:t>
            </w:r>
            <w:r>
              <w:rPr>
                <w:rFonts w:ascii="Consolas" w:hAnsi="Consolas"/>
                <w:color w:val="9C2F12"/>
                <w:sz w:val="18"/>
              </w:rPr>
              <w:t>deidentified: false</w:t>
            </w:r>
            <w:r>
              <w:rPr>
                <w:sz w:val="20"/>
              </w:rPr>
              <w:t xml:space="preserve"> and the manifest records </w:t>
            </w:r>
            <w:r>
              <w:rPr>
                <w:rFonts w:ascii="Consolas" w:hAnsi="Consolas"/>
                <w:color w:val="9C2F12"/>
                <w:sz w:val="18"/>
              </w:rPr>
              <w:t>image_redaction: unresolved</w:t>
            </w:r>
            <w:r>
              <w:rPr>
                <w:sz w:val="20"/>
              </w:rPr>
              <w:t>. This must be resolved before production data is used.</w:t>
            </w:r>
          </w:p>
        </w:tc>
      </w:tr>
    </w:tbl>
    <w:p w14:paraId="00618DEE" w14:textId="77777777" w:rsidR="00700E98" w:rsidRDefault="00700E98">
      <w:pPr>
        <w:spacing w:after="0" w:line="120" w:lineRule="exact"/>
      </w:pPr>
    </w:p>
    <w:p w14:paraId="398EA4A6" w14:textId="77777777" w:rsidR="00700E98" w:rsidRDefault="003A5D14">
      <w:pPr>
        <w:pStyle w:val="Heading1"/>
      </w:pPr>
      <w:bookmarkStart w:id="79" w:name="_Toc242035991"/>
      <w:r>
        <w:lastRenderedPageBreak/>
        <w:t>14  The trainer and the training mechanism</w:t>
      </w:r>
      <w:bookmarkEnd w:id="79"/>
    </w:p>
    <w:p w14:paraId="304F4F32" w14:textId="77777777" w:rsidR="00700E98" w:rsidRDefault="003A5D14">
      <w:pPr>
        <w:spacing w:after="200"/>
      </w:pPr>
      <w:r>
        <w:rPr>
          <w:color w:val="2B3A4A"/>
          <w:sz w:val="23"/>
        </w:rPr>
        <w:t>This chapter covers the software that trains the model, the exact command it runs, the checks made before a GPU hour is spent, what happens inside one optimizer step, every hyperparameter with its reason, and how the run is spread over the GPUs.</w:t>
      </w:r>
    </w:p>
    <w:p w14:paraId="6D9DFFB0" w14:textId="77777777" w:rsidR="00700E98" w:rsidRDefault="003A5D14">
      <w:pPr>
        <w:pStyle w:val="Heading2"/>
      </w:pPr>
      <w:bookmarkStart w:id="80" w:name="_Toc242035992"/>
      <w:r>
        <w:t>14.1  The trainer stack</w:t>
      </w:r>
      <w:bookmarkEnd w:id="80"/>
    </w:p>
    <w:p w14:paraId="6166EA90" w14:textId="77777777" w:rsidR="00700E98" w:rsidRDefault="003A5D14">
      <w:pPr>
        <w:keepNext/>
        <w:spacing w:after="60"/>
      </w:pPr>
      <w:r>
        <w:rPr>
          <w:b/>
          <w:color w:val="1F3A5F"/>
          <w:sz w:val="18"/>
        </w:rPr>
        <w:t xml:space="preserve">Table 29. </w:t>
      </w:r>
      <w:r>
        <w:rPr>
          <w:color w:val="1F3A5F"/>
          <w:sz w:val="18"/>
        </w:rPr>
        <w:t>Software layers (</w:t>
      </w:r>
      <w:r>
        <w:rPr>
          <w:rFonts w:ascii="Consolas" w:hAnsi="Consolas"/>
          <w:color w:val="1F3A5F"/>
          <w:sz w:val="16"/>
        </w:rPr>
        <w:t>requirements-train.lock</w:t>
      </w:r>
      <w:r>
        <w:rPr>
          <w:color w:val="1F3A5F"/>
          <w:sz w:val="18"/>
        </w:rPr>
        <w:t xml:space="preserve">; </w:t>
      </w:r>
      <w:r>
        <w:rPr>
          <w:rFonts w:ascii="Consolas" w:hAnsi="Consolas"/>
          <w:color w:val="1F3A5F"/>
          <w:sz w:val="16"/>
        </w:rPr>
        <w:t>training/train.py</w:t>
      </w:r>
      <w:r>
        <w:rPr>
          <w:color w:val="1F3A5F"/>
          <w:sz w:val="18"/>
        </w:rPr>
        <w:t>; SPEC_06).</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1799"/>
        <w:gridCol w:w="2376"/>
        <w:gridCol w:w="1944"/>
        <w:gridCol w:w="2909"/>
      </w:tblGrid>
      <w:tr w:rsidR="00700E98" w14:paraId="3A1B6B64" w14:textId="77777777">
        <w:trPr>
          <w:tblHeader/>
          <w:jc w:val="center"/>
        </w:trPr>
        <w:tc>
          <w:tcPr>
            <w:tcW w:w="1800" w:type="dxa"/>
            <w:shd w:val="clear" w:color="auto" w:fill="1F3A5F"/>
            <w:tcMar>
              <w:top w:w="50" w:type="dxa"/>
              <w:left w:w="80" w:type="dxa"/>
              <w:bottom w:w="50" w:type="dxa"/>
              <w:right w:w="80" w:type="dxa"/>
            </w:tcMar>
            <w:vAlign w:val="center"/>
          </w:tcPr>
          <w:p w14:paraId="4441783E" w14:textId="77777777" w:rsidR="00700E98" w:rsidRDefault="003A5D14">
            <w:pPr>
              <w:keepNext/>
              <w:spacing w:after="0"/>
            </w:pPr>
            <w:r>
              <w:rPr>
                <w:b/>
                <w:color w:val="FFFFFF"/>
                <w:sz w:val="18"/>
              </w:rPr>
              <w:t>Layer</w:t>
            </w:r>
          </w:p>
        </w:tc>
        <w:tc>
          <w:tcPr>
            <w:tcW w:w="2376" w:type="dxa"/>
            <w:shd w:val="clear" w:color="auto" w:fill="1F3A5F"/>
            <w:tcMar>
              <w:top w:w="50" w:type="dxa"/>
              <w:left w:w="80" w:type="dxa"/>
              <w:bottom w:w="50" w:type="dxa"/>
              <w:right w:w="80" w:type="dxa"/>
            </w:tcMar>
            <w:vAlign w:val="center"/>
          </w:tcPr>
          <w:p w14:paraId="1EAECBE0" w14:textId="77777777" w:rsidR="00700E98" w:rsidRDefault="003A5D14">
            <w:pPr>
              <w:keepNext/>
              <w:spacing w:after="0"/>
            </w:pPr>
            <w:r>
              <w:rPr>
                <w:b/>
                <w:color w:val="FFFFFF"/>
                <w:sz w:val="18"/>
              </w:rPr>
              <w:t>Component</w:t>
            </w:r>
          </w:p>
        </w:tc>
        <w:tc>
          <w:tcPr>
            <w:tcW w:w="1944" w:type="dxa"/>
            <w:shd w:val="clear" w:color="auto" w:fill="1F3A5F"/>
            <w:tcMar>
              <w:top w:w="50" w:type="dxa"/>
              <w:left w:w="80" w:type="dxa"/>
              <w:bottom w:w="50" w:type="dxa"/>
              <w:right w:w="80" w:type="dxa"/>
            </w:tcMar>
            <w:vAlign w:val="center"/>
          </w:tcPr>
          <w:p w14:paraId="32D012B0" w14:textId="77777777" w:rsidR="00700E98" w:rsidRDefault="003A5D14">
            <w:pPr>
              <w:keepNext/>
              <w:spacing w:after="0"/>
            </w:pPr>
            <w:r>
              <w:rPr>
                <w:b/>
                <w:color w:val="FFFFFF"/>
                <w:sz w:val="18"/>
              </w:rPr>
              <w:t>Version (lock)</w:t>
            </w:r>
          </w:p>
        </w:tc>
        <w:tc>
          <w:tcPr>
            <w:tcW w:w="2909" w:type="dxa"/>
            <w:shd w:val="clear" w:color="auto" w:fill="1F3A5F"/>
            <w:tcMar>
              <w:top w:w="50" w:type="dxa"/>
              <w:left w:w="80" w:type="dxa"/>
              <w:bottom w:w="50" w:type="dxa"/>
              <w:right w:w="80" w:type="dxa"/>
            </w:tcMar>
            <w:vAlign w:val="center"/>
          </w:tcPr>
          <w:p w14:paraId="7369BA42" w14:textId="77777777" w:rsidR="00700E98" w:rsidRDefault="003A5D14">
            <w:pPr>
              <w:keepNext/>
              <w:spacing w:after="0"/>
            </w:pPr>
            <w:r>
              <w:rPr>
                <w:b/>
                <w:color w:val="FFFFFF"/>
                <w:sz w:val="18"/>
              </w:rPr>
              <w:t>Role</w:t>
            </w:r>
          </w:p>
        </w:tc>
      </w:tr>
      <w:tr w:rsidR="00700E98" w14:paraId="21F15A6F" w14:textId="77777777">
        <w:trPr>
          <w:cantSplit/>
          <w:jc w:val="center"/>
        </w:trPr>
        <w:tc>
          <w:tcPr>
            <w:tcW w:w="1800" w:type="dxa"/>
            <w:tcMar>
              <w:top w:w="40" w:type="dxa"/>
              <w:left w:w="80" w:type="dxa"/>
              <w:bottom w:w="40" w:type="dxa"/>
              <w:right w:w="80" w:type="dxa"/>
            </w:tcMar>
          </w:tcPr>
          <w:p w14:paraId="48F3A715" w14:textId="77777777" w:rsidR="00700E98" w:rsidRDefault="003A5D14">
            <w:pPr>
              <w:keepNext/>
              <w:spacing w:after="20" w:line="240" w:lineRule="auto"/>
            </w:pPr>
            <w:r>
              <w:rPr>
                <w:sz w:val="18"/>
              </w:rPr>
              <w:t>Command line</w:t>
            </w:r>
          </w:p>
        </w:tc>
        <w:tc>
          <w:tcPr>
            <w:tcW w:w="2376" w:type="dxa"/>
            <w:tcMar>
              <w:top w:w="40" w:type="dxa"/>
              <w:left w:w="80" w:type="dxa"/>
              <w:bottom w:w="40" w:type="dxa"/>
              <w:right w:w="80" w:type="dxa"/>
            </w:tcMar>
          </w:tcPr>
          <w:p w14:paraId="465D9C9B" w14:textId="77777777" w:rsidR="00700E98" w:rsidRDefault="003A5D14">
            <w:pPr>
              <w:keepNext/>
              <w:spacing w:after="20" w:line="240" w:lineRule="auto"/>
            </w:pPr>
            <w:r>
              <w:rPr>
                <w:sz w:val="18"/>
              </w:rPr>
              <w:t xml:space="preserve">ms-swift </w:t>
            </w:r>
            <w:r>
              <w:rPr>
                <w:rFonts w:ascii="Consolas" w:hAnsi="Consolas"/>
                <w:color w:val="9C2F12"/>
                <w:sz w:val="16"/>
              </w:rPr>
              <w:t>swift sft</w:t>
            </w:r>
          </w:p>
        </w:tc>
        <w:tc>
          <w:tcPr>
            <w:tcW w:w="1944" w:type="dxa"/>
            <w:tcMar>
              <w:top w:w="40" w:type="dxa"/>
              <w:left w:w="80" w:type="dxa"/>
              <w:bottom w:w="40" w:type="dxa"/>
              <w:right w:w="80" w:type="dxa"/>
            </w:tcMar>
          </w:tcPr>
          <w:p w14:paraId="104DC732" w14:textId="77777777" w:rsidR="00700E98" w:rsidRDefault="003A5D14">
            <w:pPr>
              <w:keepNext/>
              <w:spacing w:after="20" w:line="240" w:lineRule="auto"/>
            </w:pPr>
            <w:r>
              <w:rPr>
                <w:sz w:val="18"/>
              </w:rPr>
              <w:t>3.12.6</w:t>
            </w:r>
          </w:p>
        </w:tc>
        <w:tc>
          <w:tcPr>
            <w:tcW w:w="2909" w:type="dxa"/>
            <w:tcMar>
              <w:top w:w="40" w:type="dxa"/>
              <w:left w:w="80" w:type="dxa"/>
              <w:bottom w:w="40" w:type="dxa"/>
              <w:right w:w="80" w:type="dxa"/>
            </w:tcMar>
          </w:tcPr>
          <w:p w14:paraId="12DF7753" w14:textId="77777777" w:rsidR="00700E98" w:rsidRDefault="003A5D14">
            <w:pPr>
              <w:keepNext/>
              <w:spacing w:after="20" w:line="240" w:lineRule="auto"/>
            </w:pPr>
            <w:r>
              <w:rPr>
                <w:sz w:val="18"/>
              </w:rPr>
              <w:t>reads the staged JSONL, applies the Qwen3-VL chat template, builds labels and masks, configures LoRA, launches training</w:t>
            </w:r>
          </w:p>
        </w:tc>
      </w:tr>
      <w:tr w:rsidR="00700E98" w14:paraId="675E294B" w14:textId="77777777">
        <w:trPr>
          <w:cantSplit/>
          <w:jc w:val="center"/>
        </w:trPr>
        <w:tc>
          <w:tcPr>
            <w:tcW w:w="1800" w:type="dxa"/>
            <w:shd w:val="clear" w:color="auto" w:fill="F3F6F9"/>
            <w:tcMar>
              <w:top w:w="40" w:type="dxa"/>
              <w:left w:w="80" w:type="dxa"/>
              <w:bottom w:w="40" w:type="dxa"/>
              <w:right w:w="80" w:type="dxa"/>
            </w:tcMar>
          </w:tcPr>
          <w:p w14:paraId="43271F67" w14:textId="77777777" w:rsidR="00700E98" w:rsidRDefault="003A5D14">
            <w:pPr>
              <w:keepNext/>
              <w:spacing w:after="20" w:line="240" w:lineRule="auto"/>
            </w:pPr>
            <w:r>
              <w:rPr>
                <w:sz w:val="18"/>
              </w:rPr>
              <w:t>Training loop</w:t>
            </w:r>
          </w:p>
        </w:tc>
        <w:tc>
          <w:tcPr>
            <w:tcW w:w="2376" w:type="dxa"/>
            <w:shd w:val="clear" w:color="auto" w:fill="F3F6F9"/>
            <w:tcMar>
              <w:top w:w="40" w:type="dxa"/>
              <w:left w:w="80" w:type="dxa"/>
              <w:bottom w:w="40" w:type="dxa"/>
              <w:right w:w="80" w:type="dxa"/>
            </w:tcMar>
          </w:tcPr>
          <w:p w14:paraId="4EEC8C68" w14:textId="77777777" w:rsidR="00700E98" w:rsidRDefault="003A5D14">
            <w:pPr>
              <w:keepNext/>
              <w:spacing w:after="20" w:line="240" w:lineRule="auto"/>
            </w:pPr>
            <w:r>
              <w:rPr>
                <w:rFonts w:ascii="Consolas" w:hAnsi="Consolas"/>
                <w:color w:val="9C2F12"/>
                <w:sz w:val="16"/>
              </w:rPr>
              <w:t>swift.trainers.Seq2SeqTrainer</w:t>
            </w:r>
          </w:p>
        </w:tc>
        <w:tc>
          <w:tcPr>
            <w:tcW w:w="1944" w:type="dxa"/>
            <w:shd w:val="clear" w:color="auto" w:fill="F3F6F9"/>
            <w:tcMar>
              <w:top w:w="40" w:type="dxa"/>
              <w:left w:w="80" w:type="dxa"/>
              <w:bottom w:w="40" w:type="dxa"/>
              <w:right w:w="80" w:type="dxa"/>
            </w:tcMar>
          </w:tcPr>
          <w:p w14:paraId="63D35163" w14:textId="77777777" w:rsidR="00700E98" w:rsidRDefault="003A5D14">
            <w:pPr>
              <w:keepNext/>
              <w:spacing w:after="20" w:line="240" w:lineRule="auto"/>
            </w:pPr>
            <w:r>
              <w:rPr>
                <w:sz w:val="18"/>
              </w:rPr>
              <w:t>(part of ms-swift)</w:t>
            </w:r>
          </w:p>
        </w:tc>
        <w:tc>
          <w:tcPr>
            <w:tcW w:w="2909" w:type="dxa"/>
            <w:shd w:val="clear" w:color="auto" w:fill="F3F6F9"/>
            <w:tcMar>
              <w:top w:w="40" w:type="dxa"/>
              <w:left w:w="80" w:type="dxa"/>
              <w:bottom w:w="40" w:type="dxa"/>
              <w:right w:w="80" w:type="dxa"/>
            </w:tcMar>
          </w:tcPr>
          <w:p w14:paraId="3CE63A7A" w14:textId="77777777" w:rsidR="00700E98" w:rsidRDefault="003A5D14">
            <w:pPr>
              <w:keepNext/>
              <w:spacing w:after="20" w:line="240" w:lineRule="auto"/>
            </w:pPr>
            <w:r>
              <w:rPr>
                <w:sz w:val="18"/>
              </w:rPr>
              <w:t>subclass of the Hugging Face Trainer: batching, optimizer, schedule, eval, checkpoints</w:t>
            </w:r>
          </w:p>
        </w:tc>
      </w:tr>
      <w:tr w:rsidR="00700E98" w14:paraId="18D275AE" w14:textId="77777777">
        <w:trPr>
          <w:cantSplit/>
          <w:jc w:val="center"/>
        </w:trPr>
        <w:tc>
          <w:tcPr>
            <w:tcW w:w="1800" w:type="dxa"/>
            <w:tcMar>
              <w:top w:w="40" w:type="dxa"/>
              <w:left w:w="80" w:type="dxa"/>
              <w:bottom w:w="40" w:type="dxa"/>
              <w:right w:w="80" w:type="dxa"/>
            </w:tcMar>
          </w:tcPr>
          <w:p w14:paraId="22630D52" w14:textId="77777777" w:rsidR="00700E98" w:rsidRDefault="003A5D14">
            <w:pPr>
              <w:keepNext/>
              <w:spacing w:after="20" w:line="240" w:lineRule="auto"/>
            </w:pPr>
            <w:r>
              <w:rPr>
                <w:sz w:val="18"/>
              </w:rPr>
              <w:t>Model library</w:t>
            </w:r>
          </w:p>
        </w:tc>
        <w:tc>
          <w:tcPr>
            <w:tcW w:w="2376" w:type="dxa"/>
            <w:tcMar>
              <w:top w:w="40" w:type="dxa"/>
              <w:left w:w="80" w:type="dxa"/>
              <w:bottom w:w="40" w:type="dxa"/>
              <w:right w:w="80" w:type="dxa"/>
            </w:tcMar>
          </w:tcPr>
          <w:p w14:paraId="4D02CBEB" w14:textId="77777777" w:rsidR="00700E98" w:rsidRDefault="003A5D14">
            <w:pPr>
              <w:keepNext/>
              <w:spacing w:after="20" w:line="240" w:lineRule="auto"/>
            </w:pPr>
            <w:r>
              <w:rPr>
                <w:sz w:val="18"/>
              </w:rPr>
              <w:t>Hugging Face transformers</w:t>
            </w:r>
          </w:p>
        </w:tc>
        <w:tc>
          <w:tcPr>
            <w:tcW w:w="1944" w:type="dxa"/>
            <w:tcMar>
              <w:top w:w="40" w:type="dxa"/>
              <w:left w:w="80" w:type="dxa"/>
              <w:bottom w:w="40" w:type="dxa"/>
              <w:right w:w="80" w:type="dxa"/>
            </w:tcMar>
          </w:tcPr>
          <w:p w14:paraId="7F55DAFF" w14:textId="77777777" w:rsidR="00700E98" w:rsidRDefault="003A5D14">
            <w:pPr>
              <w:keepNext/>
              <w:spacing w:after="20" w:line="240" w:lineRule="auto"/>
            </w:pPr>
            <w:r>
              <w:rPr>
                <w:sz w:val="18"/>
              </w:rPr>
              <w:t>4.57.6</w:t>
            </w:r>
          </w:p>
        </w:tc>
        <w:tc>
          <w:tcPr>
            <w:tcW w:w="2909" w:type="dxa"/>
            <w:tcMar>
              <w:top w:w="40" w:type="dxa"/>
              <w:left w:w="80" w:type="dxa"/>
              <w:bottom w:w="40" w:type="dxa"/>
              <w:right w:w="80" w:type="dxa"/>
            </w:tcMar>
          </w:tcPr>
          <w:p w14:paraId="1BBF66AB" w14:textId="77777777" w:rsidR="00700E98" w:rsidRDefault="003A5D14">
            <w:pPr>
              <w:keepNext/>
              <w:spacing w:after="20" w:line="240" w:lineRule="auto"/>
            </w:pPr>
            <w:r>
              <w:rPr>
                <w:sz w:val="18"/>
              </w:rPr>
              <w:t>Qwen3-VL model code and image processor</w:t>
            </w:r>
          </w:p>
        </w:tc>
      </w:tr>
      <w:tr w:rsidR="00700E98" w14:paraId="51D8B693" w14:textId="77777777">
        <w:trPr>
          <w:cantSplit/>
          <w:jc w:val="center"/>
        </w:trPr>
        <w:tc>
          <w:tcPr>
            <w:tcW w:w="1800" w:type="dxa"/>
            <w:shd w:val="clear" w:color="auto" w:fill="F3F6F9"/>
            <w:tcMar>
              <w:top w:w="40" w:type="dxa"/>
              <w:left w:w="80" w:type="dxa"/>
              <w:bottom w:w="40" w:type="dxa"/>
              <w:right w:w="80" w:type="dxa"/>
            </w:tcMar>
          </w:tcPr>
          <w:p w14:paraId="5CF95998" w14:textId="77777777" w:rsidR="00700E98" w:rsidRDefault="003A5D14">
            <w:pPr>
              <w:keepNext/>
              <w:spacing w:after="20" w:line="240" w:lineRule="auto"/>
            </w:pPr>
            <w:r>
              <w:rPr>
                <w:sz w:val="18"/>
              </w:rPr>
              <w:t>Adapters</w:t>
            </w:r>
          </w:p>
        </w:tc>
        <w:tc>
          <w:tcPr>
            <w:tcW w:w="2376" w:type="dxa"/>
            <w:shd w:val="clear" w:color="auto" w:fill="F3F6F9"/>
            <w:tcMar>
              <w:top w:w="40" w:type="dxa"/>
              <w:left w:w="80" w:type="dxa"/>
              <w:bottom w:w="40" w:type="dxa"/>
              <w:right w:w="80" w:type="dxa"/>
            </w:tcMar>
          </w:tcPr>
          <w:p w14:paraId="64EEFDB3" w14:textId="77777777" w:rsidR="00700E98" w:rsidRDefault="003A5D14">
            <w:pPr>
              <w:keepNext/>
              <w:spacing w:after="20" w:line="240" w:lineRule="auto"/>
            </w:pPr>
            <w:r>
              <w:rPr>
                <w:sz w:val="18"/>
              </w:rPr>
              <w:t>PEFT</w:t>
            </w:r>
          </w:p>
        </w:tc>
        <w:tc>
          <w:tcPr>
            <w:tcW w:w="1944" w:type="dxa"/>
            <w:shd w:val="clear" w:color="auto" w:fill="F3F6F9"/>
            <w:tcMar>
              <w:top w:w="40" w:type="dxa"/>
              <w:left w:w="80" w:type="dxa"/>
              <w:bottom w:w="40" w:type="dxa"/>
              <w:right w:w="80" w:type="dxa"/>
            </w:tcMar>
          </w:tcPr>
          <w:p w14:paraId="3F87A1EE" w14:textId="77777777" w:rsidR="00700E98" w:rsidRDefault="003A5D14">
            <w:pPr>
              <w:keepNext/>
              <w:spacing w:after="20" w:line="240" w:lineRule="auto"/>
            </w:pPr>
            <w:r>
              <w:rPr>
                <w:sz w:val="18"/>
              </w:rPr>
              <w:t>0.18.1</w:t>
            </w:r>
          </w:p>
        </w:tc>
        <w:tc>
          <w:tcPr>
            <w:tcW w:w="2909" w:type="dxa"/>
            <w:shd w:val="clear" w:color="auto" w:fill="F3F6F9"/>
            <w:tcMar>
              <w:top w:w="40" w:type="dxa"/>
              <w:left w:w="80" w:type="dxa"/>
              <w:bottom w:w="40" w:type="dxa"/>
              <w:right w:w="80" w:type="dxa"/>
            </w:tcMar>
          </w:tcPr>
          <w:p w14:paraId="515C0280" w14:textId="77777777" w:rsidR="00700E98" w:rsidRDefault="003A5D14">
            <w:pPr>
              <w:keepNext/>
              <w:spacing w:after="20" w:line="240" w:lineRule="auto"/>
            </w:pPr>
            <w:r>
              <w:rPr>
                <w:sz w:val="18"/>
              </w:rPr>
              <w:t xml:space="preserve">inserts the LoRA A/B matrices; later </w:t>
            </w:r>
            <w:r>
              <w:rPr>
                <w:rFonts w:ascii="Consolas" w:hAnsi="Consolas"/>
                <w:color w:val="9C2F12"/>
                <w:sz w:val="16"/>
              </w:rPr>
              <w:t>merge_and_unload()</w:t>
            </w:r>
          </w:p>
        </w:tc>
      </w:tr>
      <w:tr w:rsidR="00700E98" w14:paraId="1C9D338A" w14:textId="77777777">
        <w:trPr>
          <w:cantSplit/>
          <w:jc w:val="center"/>
        </w:trPr>
        <w:tc>
          <w:tcPr>
            <w:tcW w:w="1800" w:type="dxa"/>
            <w:tcMar>
              <w:top w:w="40" w:type="dxa"/>
              <w:left w:w="80" w:type="dxa"/>
              <w:bottom w:w="40" w:type="dxa"/>
              <w:right w:w="80" w:type="dxa"/>
            </w:tcMar>
          </w:tcPr>
          <w:p w14:paraId="01E10996" w14:textId="77777777" w:rsidR="00700E98" w:rsidRDefault="003A5D14">
            <w:pPr>
              <w:keepNext/>
              <w:spacing w:after="20" w:line="240" w:lineRule="auto"/>
            </w:pPr>
            <w:r>
              <w:rPr>
                <w:sz w:val="18"/>
              </w:rPr>
              <w:t>Distribution</w:t>
            </w:r>
          </w:p>
        </w:tc>
        <w:tc>
          <w:tcPr>
            <w:tcW w:w="2376" w:type="dxa"/>
            <w:tcMar>
              <w:top w:w="40" w:type="dxa"/>
              <w:left w:w="80" w:type="dxa"/>
              <w:bottom w:w="40" w:type="dxa"/>
              <w:right w:w="80" w:type="dxa"/>
            </w:tcMar>
          </w:tcPr>
          <w:p w14:paraId="31396D59" w14:textId="77777777" w:rsidR="00700E98" w:rsidRDefault="003A5D14">
            <w:pPr>
              <w:keepNext/>
              <w:spacing w:after="20" w:line="240" w:lineRule="auto"/>
            </w:pPr>
            <w:r>
              <w:rPr>
                <w:sz w:val="18"/>
              </w:rPr>
              <w:t>torchrun / Accelerate (DeepSpeed optional)</w:t>
            </w:r>
          </w:p>
        </w:tc>
        <w:tc>
          <w:tcPr>
            <w:tcW w:w="1944" w:type="dxa"/>
            <w:tcMar>
              <w:top w:w="40" w:type="dxa"/>
              <w:left w:w="80" w:type="dxa"/>
              <w:bottom w:w="40" w:type="dxa"/>
              <w:right w:w="80" w:type="dxa"/>
            </w:tcMar>
          </w:tcPr>
          <w:p w14:paraId="0324CF79" w14:textId="77777777" w:rsidR="00700E98" w:rsidRDefault="003A5D14">
            <w:pPr>
              <w:keepNext/>
              <w:spacing w:after="20" w:line="240" w:lineRule="auto"/>
            </w:pPr>
            <w:r>
              <w:rPr>
                <w:sz w:val="18"/>
              </w:rPr>
              <w:t>accelerate 1.15.0, deepspeed 0.19.7</w:t>
            </w:r>
          </w:p>
        </w:tc>
        <w:tc>
          <w:tcPr>
            <w:tcW w:w="2909" w:type="dxa"/>
            <w:tcMar>
              <w:top w:w="40" w:type="dxa"/>
              <w:left w:w="80" w:type="dxa"/>
              <w:bottom w:w="40" w:type="dxa"/>
              <w:right w:w="80" w:type="dxa"/>
            </w:tcMar>
          </w:tcPr>
          <w:p w14:paraId="3637FACC" w14:textId="77777777" w:rsidR="00700E98" w:rsidRDefault="003A5D14">
            <w:pPr>
              <w:keepNext/>
              <w:spacing w:after="20" w:line="240" w:lineRule="auto"/>
            </w:pPr>
            <w:r>
              <w:rPr>
                <w:sz w:val="18"/>
              </w:rPr>
              <w:t>one process per GPU, gradient all-reduce</w:t>
            </w:r>
          </w:p>
        </w:tc>
      </w:tr>
      <w:tr w:rsidR="00700E98" w14:paraId="45F2B541" w14:textId="77777777">
        <w:trPr>
          <w:cantSplit/>
          <w:jc w:val="center"/>
        </w:trPr>
        <w:tc>
          <w:tcPr>
            <w:tcW w:w="1800" w:type="dxa"/>
            <w:shd w:val="clear" w:color="auto" w:fill="F3F6F9"/>
            <w:tcMar>
              <w:top w:w="40" w:type="dxa"/>
              <w:left w:w="80" w:type="dxa"/>
              <w:bottom w:w="40" w:type="dxa"/>
              <w:right w:w="80" w:type="dxa"/>
            </w:tcMar>
          </w:tcPr>
          <w:p w14:paraId="55CEEDED" w14:textId="77777777" w:rsidR="00700E98" w:rsidRDefault="003A5D14">
            <w:pPr>
              <w:keepNext/>
              <w:spacing w:after="20" w:line="240" w:lineRule="auto"/>
            </w:pPr>
            <w:r>
              <w:rPr>
                <w:sz w:val="18"/>
              </w:rPr>
              <w:t>Kernels</w:t>
            </w:r>
          </w:p>
        </w:tc>
        <w:tc>
          <w:tcPr>
            <w:tcW w:w="2376" w:type="dxa"/>
            <w:shd w:val="clear" w:color="auto" w:fill="F3F6F9"/>
            <w:tcMar>
              <w:top w:w="40" w:type="dxa"/>
              <w:left w:w="80" w:type="dxa"/>
              <w:bottom w:w="40" w:type="dxa"/>
              <w:right w:w="80" w:type="dxa"/>
            </w:tcMar>
          </w:tcPr>
          <w:p w14:paraId="7E8A9128" w14:textId="77777777" w:rsidR="00700E98" w:rsidRDefault="003A5D14">
            <w:pPr>
              <w:keepNext/>
              <w:spacing w:after="20" w:line="240" w:lineRule="auto"/>
            </w:pPr>
            <w:r>
              <w:rPr>
                <w:sz w:val="18"/>
              </w:rPr>
              <w:t>PyTorch + flash-attention 2</w:t>
            </w:r>
          </w:p>
        </w:tc>
        <w:tc>
          <w:tcPr>
            <w:tcW w:w="1944" w:type="dxa"/>
            <w:shd w:val="clear" w:color="auto" w:fill="F3F6F9"/>
            <w:tcMar>
              <w:top w:w="40" w:type="dxa"/>
              <w:left w:w="80" w:type="dxa"/>
              <w:bottom w:w="40" w:type="dxa"/>
              <w:right w:w="80" w:type="dxa"/>
            </w:tcMar>
          </w:tcPr>
          <w:p w14:paraId="24EFB999" w14:textId="77777777" w:rsidR="00700E98" w:rsidRDefault="003A5D14">
            <w:pPr>
              <w:keepNext/>
              <w:spacing w:after="20" w:line="240" w:lineRule="auto"/>
            </w:pPr>
            <w:r>
              <w:rPr>
                <w:sz w:val="18"/>
              </w:rPr>
              <w:t>torch 2.8.0 (CUDA 12.8), flash-attn 2.x</w:t>
            </w:r>
          </w:p>
        </w:tc>
        <w:tc>
          <w:tcPr>
            <w:tcW w:w="2909" w:type="dxa"/>
            <w:shd w:val="clear" w:color="auto" w:fill="F3F6F9"/>
            <w:tcMar>
              <w:top w:w="40" w:type="dxa"/>
              <w:left w:w="80" w:type="dxa"/>
              <w:bottom w:w="40" w:type="dxa"/>
              <w:right w:w="80" w:type="dxa"/>
            </w:tcMar>
          </w:tcPr>
          <w:p w14:paraId="1BAFE50C" w14:textId="77777777" w:rsidR="00700E98" w:rsidRDefault="003A5D14">
            <w:pPr>
              <w:keepNext/>
              <w:spacing w:after="20" w:line="240" w:lineRule="auto"/>
            </w:pPr>
            <w:r>
              <w:rPr>
                <w:sz w:val="18"/>
              </w:rPr>
              <w:t>bf16 maths, memory-efficient attention</w:t>
            </w:r>
          </w:p>
        </w:tc>
      </w:tr>
      <w:tr w:rsidR="00700E98" w14:paraId="0FEF1E7A" w14:textId="77777777">
        <w:trPr>
          <w:cantSplit/>
          <w:jc w:val="center"/>
        </w:trPr>
        <w:tc>
          <w:tcPr>
            <w:tcW w:w="1800" w:type="dxa"/>
            <w:tcMar>
              <w:top w:w="40" w:type="dxa"/>
              <w:left w:w="80" w:type="dxa"/>
              <w:bottom w:w="40" w:type="dxa"/>
              <w:right w:w="80" w:type="dxa"/>
            </w:tcMar>
          </w:tcPr>
          <w:p w14:paraId="0B206BCA" w14:textId="77777777" w:rsidR="00700E98" w:rsidRDefault="003A5D14">
            <w:pPr>
              <w:spacing w:after="20" w:line="240" w:lineRule="auto"/>
            </w:pPr>
            <w:r>
              <w:rPr>
                <w:sz w:val="18"/>
              </w:rPr>
              <w:t>Generation (selection, calibration)</w:t>
            </w:r>
          </w:p>
        </w:tc>
        <w:tc>
          <w:tcPr>
            <w:tcW w:w="2376" w:type="dxa"/>
            <w:tcMar>
              <w:top w:w="40" w:type="dxa"/>
              <w:left w:w="80" w:type="dxa"/>
              <w:bottom w:w="40" w:type="dxa"/>
              <w:right w:w="80" w:type="dxa"/>
            </w:tcMar>
          </w:tcPr>
          <w:p w14:paraId="75D3CA72" w14:textId="77777777" w:rsidR="00700E98" w:rsidRDefault="003A5D14">
            <w:pPr>
              <w:spacing w:after="20" w:line="240" w:lineRule="auto"/>
            </w:pPr>
            <w:r>
              <w:rPr>
                <w:sz w:val="18"/>
              </w:rPr>
              <w:t>vLLM</w:t>
            </w:r>
          </w:p>
        </w:tc>
        <w:tc>
          <w:tcPr>
            <w:tcW w:w="1944" w:type="dxa"/>
            <w:tcMar>
              <w:top w:w="40" w:type="dxa"/>
              <w:left w:w="80" w:type="dxa"/>
              <w:bottom w:w="40" w:type="dxa"/>
              <w:right w:w="80" w:type="dxa"/>
            </w:tcMar>
          </w:tcPr>
          <w:p w14:paraId="590A5BBE" w14:textId="77777777" w:rsidR="00700E98" w:rsidRDefault="003A5D14">
            <w:pPr>
              <w:spacing w:after="20" w:line="240" w:lineRule="auto"/>
            </w:pPr>
            <w:r>
              <w:rPr>
                <w:sz w:val="18"/>
              </w:rPr>
              <w:t>0.11.0</w:t>
            </w:r>
          </w:p>
        </w:tc>
        <w:tc>
          <w:tcPr>
            <w:tcW w:w="2909" w:type="dxa"/>
            <w:tcMar>
              <w:top w:w="40" w:type="dxa"/>
              <w:left w:w="80" w:type="dxa"/>
              <w:bottom w:w="40" w:type="dxa"/>
              <w:right w:w="80" w:type="dxa"/>
            </w:tcMar>
          </w:tcPr>
          <w:p w14:paraId="7D6E6A40" w14:textId="77777777" w:rsidR="00700E98" w:rsidRDefault="003A5D14">
            <w:pPr>
              <w:spacing w:after="20" w:line="240" w:lineRule="auto"/>
            </w:pPr>
            <w:r>
              <w:rPr>
                <w:sz w:val="18"/>
              </w:rPr>
              <w:t>fast batched generation with LoRA, logprobs, guided JSON</w:t>
            </w:r>
          </w:p>
        </w:tc>
      </w:tr>
    </w:tbl>
    <w:p w14:paraId="6370E04C" w14:textId="77777777" w:rsidR="00700E98" w:rsidRDefault="00700E98">
      <w:pPr>
        <w:spacing w:after="0" w:line="120" w:lineRule="exact"/>
      </w:pPr>
    </w:p>
    <w:tbl>
      <w:tblPr>
        <w:tblW w:w="9028" w:type="dxa"/>
        <w:jc w:val="center"/>
        <w:tblLayout w:type="fixed"/>
        <w:tblLook w:val="04A0" w:firstRow="1" w:lastRow="0" w:firstColumn="1" w:lastColumn="0" w:noHBand="0" w:noVBand="1"/>
      </w:tblPr>
      <w:tblGrid>
        <w:gridCol w:w="9028"/>
      </w:tblGrid>
      <w:tr w:rsidR="00700E98" w14:paraId="60F6C09A" w14:textId="77777777">
        <w:trPr>
          <w:cantSplit/>
          <w:jc w:val="center"/>
        </w:trPr>
        <w:tc>
          <w:tcPr>
            <w:tcW w:w="9029" w:type="dxa"/>
            <w:tcBorders>
              <w:top w:val="nil"/>
              <w:left w:val="single" w:sz="24" w:space="0" w:color="E76F51"/>
              <w:bottom w:val="nil"/>
              <w:right w:val="nil"/>
            </w:tcBorders>
            <w:shd w:val="clear" w:color="auto" w:fill="FDF2E9"/>
            <w:tcMar>
              <w:top w:w="90" w:type="dxa"/>
              <w:left w:w="160" w:type="dxa"/>
              <w:bottom w:w="90" w:type="dxa"/>
              <w:right w:w="140" w:type="dxa"/>
            </w:tcMar>
          </w:tcPr>
          <w:p w14:paraId="7C59A35D" w14:textId="77777777" w:rsidR="00700E98" w:rsidRDefault="003A5D14">
            <w:pPr>
              <w:spacing w:after="60"/>
            </w:pPr>
            <w:r>
              <w:rPr>
                <w:b/>
                <w:color w:val="B5462B"/>
                <w:sz w:val="17"/>
              </w:rPr>
              <w:t>WATCH OUT</w:t>
            </w:r>
          </w:p>
          <w:p w14:paraId="15DD2C3C" w14:textId="77777777" w:rsidR="00700E98" w:rsidRDefault="003A5D14">
            <w:pPr>
              <w:spacing w:after="80"/>
            </w:pPr>
            <w:r>
              <w:rPr>
                <w:sz w:val="20"/>
              </w:rPr>
              <w:t>TRL is installed (0.24.0), but only as an ms-swift dependency for its RLHF trainers. It is not the supervised training loop. The v1 documentation said it was, and 'that was wrong' (</w:t>
            </w:r>
            <w:r>
              <w:rPr>
                <w:rFonts w:ascii="Consolas" w:hAnsi="Consolas"/>
                <w:color w:val="9C2F12"/>
                <w:sz w:val="18"/>
              </w:rPr>
              <w:t>train.py:8-9</w:t>
            </w:r>
            <w:r>
              <w:rPr>
                <w:sz w:val="20"/>
              </w:rPr>
              <w:t>).</w:t>
            </w:r>
          </w:p>
        </w:tc>
      </w:tr>
    </w:tbl>
    <w:p w14:paraId="7547C6BC" w14:textId="77777777" w:rsidR="00700E98" w:rsidRDefault="00700E98">
      <w:pPr>
        <w:spacing w:after="0" w:line="120" w:lineRule="exact"/>
      </w:pPr>
    </w:p>
    <w:p w14:paraId="5D9FFEA0" w14:textId="77777777" w:rsidR="00700E98" w:rsidRDefault="003A5D14">
      <w:pPr>
        <w:pStyle w:val="Heading2"/>
      </w:pPr>
      <w:bookmarkStart w:id="81" w:name="_Toc242035993"/>
      <w:r>
        <w:t>14.2  Why ms-swift, and the alternatives</w:t>
      </w:r>
      <w:bookmarkEnd w:id="81"/>
    </w:p>
    <w:p w14:paraId="5DF8225B" w14:textId="77777777" w:rsidR="00700E98" w:rsidRDefault="003A5D14">
      <w:r>
        <w:t>ms-swift was chosen because it already does the hard, error-prone parts of multimodal SFT for this exact model: the Qwen3-VL chat template, image placeholders and resizing, building the label mask over a sequence that mixes image tokens and text, padding-free batching, strict handling of over-length rows, sequence parallelism and LoRA configuration. v1 records the decision against the one alternative the repo names: 'Chosen over LLaMA-Factory to standardize on one framework and avoid the raw-collation maski</w:t>
      </w:r>
      <w:r>
        <w:t>ng risk.'</w:t>
      </w:r>
    </w:p>
    <w:p w14:paraId="134ADBEC" w14:textId="77777777" w:rsidR="00700E98" w:rsidRDefault="003A5D14">
      <w:pPr>
        <w:keepNext/>
        <w:spacing w:after="60"/>
      </w:pPr>
      <w:r>
        <w:rPr>
          <w:b/>
          <w:color w:val="1F3A5F"/>
          <w:sz w:val="18"/>
        </w:rPr>
        <w:lastRenderedPageBreak/>
        <w:t xml:space="preserve">Table 30. </w:t>
      </w:r>
      <w:r>
        <w:rPr>
          <w:color w:val="1F3A5F"/>
          <w:sz w:val="18"/>
        </w:rPr>
        <w:t>Trainer alternatives.</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1872"/>
        <w:gridCol w:w="2304"/>
        <w:gridCol w:w="4852"/>
      </w:tblGrid>
      <w:tr w:rsidR="00700E98" w14:paraId="18BCA846" w14:textId="77777777">
        <w:trPr>
          <w:tblHeader/>
          <w:jc w:val="center"/>
        </w:trPr>
        <w:tc>
          <w:tcPr>
            <w:tcW w:w="1872" w:type="dxa"/>
            <w:shd w:val="clear" w:color="auto" w:fill="1F3A5F"/>
            <w:tcMar>
              <w:top w:w="50" w:type="dxa"/>
              <w:left w:w="80" w:type="dxa"/>
              <w:bottom w:w="50" w:type="dxa"/>
              <w:right w:w="80" w:type="dxa"/>
            </w:tcMar>
            <w:vAlign w:val="center"/>
          </w:tcPr>
          <w:p w14:paraId="39E39E90" w14:textId="77777777" w:rsidR="00700E98" w:rsidRDefault="003A5D14">
            <w:pPr>
              <w:keepNext/>
              <w:spacing w:after="0"/>
            </w:pPr>
            <w:r>
              <w:rPr>
                <w:b/>
                <w:color w:val="FFFFFF"/>
                <w:sz w:val="18"/>
              </w:rPr>
              <w:t>Alternative</w:t>
            </w:r>
          </w:p>
        </w:tc>
        <w:tc>
          <w:tcPr>
            <w:tcW w:w="2304" w:type="dxa"/>
            <w:shd w:val="clear" w:color="auto" w:fill="1F3A5F"/>
            <w:tcMar>
              <w:top w:w="50" w:type="dxa"/>
              <w:left w:w="80" w:type="dxa"/>
              <w:bottom w:w="50" w:type="dxa"/>
              <w:right w:w="80" w:type="dxa"/>
            </w:tcMar>
            <w:vAlign w:val="center"/>
          </w:tcPr>
          <w:p w14:paraId="6C46CC22" w14:textId="77777777" w:rsidR="00700E98" w:rsidRDefault="003A5D14">
            <w:pPr>
              <w:keepNext/>
              <w:spacing w:after="0"/>
            </w:pPr>
            <w:r>
              <w:rPr>
                <w:b/>
                <w:color w:val="FFFFFF"/>
                <w:sz w:val="18"/>
              </w:rPr>
              <w:t>What it is</w:t>
            </w:r>
          </w:p>
        </w:tc>
        <w:tc>
          <w:tcPr>
            <w:tcW w:w="4853" w:type="dxa"/>
            <w:shd w:val="clear" w:color="auto" w:fill="1F3A5F"/>
            <w:tcMar>
              <w:top w:w="50" w:type="dxa"/>
              <w:left w:w="80" w:type="dxa"/>
              <w:bottom w:w="50" w:type="dxa"/>
              <w:right w:w="80" w:type="dxa"/>
            </w:tcMar>
            <w:vAlign w:val="center"/>
          </w:tcPr>
          <w:p w14:paraId="73121BAD" w14:textId="77777777" w:rsidR="00700E98" w:rsidRDefault="003A5D14">
            <w:pPr>
              <w:keepNext/>
              <w:spacing w:after="0"/>
            </w:pPr>
            <w:r>
              <w:rPr>
                <w:b/>
                <w:color w:val="FFFFFF"/>
                <w:sz w:val="18"/>
              </w:rPr>
              <w:t>Why not here</w:t>
            </w:r>
          </w:p>
        </w:tc>
      </w:tr>
      <w:tr w:rsidR="00700E98" w14:paraId="2FA1472D" w14:textId="77777777">
        <w:trPr>
          <w:cantSplit/>
          <w:jc w:val="center"/>
        </w:trPr>
        <w:tc>
          <w:tcPr>
            <w:tcW w:w="1872" w:type="dxa"/>
            <w:tcMar>
              <w:top w:w="40" w:type="dxa"/>
              <w:left w:w="80" w:type="dxa"/>
              <w:bottom w:w="40" w:type="dxa"/>
              <w:right w:w="80" w:type="dxa"/>
            </w:tcMar>
          </w:tcPr>
          <w:p w14:paraId="1890329D" w14:textId="77777777" w:rsidR="00700E98" w:rsidRDefault="003A5D14">
            <w:pPr>
              <w:keepNext/>
              <w:spacing w:after="20" w:line="240" w:lineRule="auto"/>
            </w:pPr>
            <w:r>
              <w:rPr>
                <w:sz w:val="18"/>
              </w:rPr>
              <w:t>LLaMA-Factory</w:t>
            </w:r>
          </w:p>
        </w:tc>
        <w:tc>
          <w:tcPr>
            <w:tcW w:w="2304" w:type="dxa"/>
            <w:tcMar>
              <w:top w:w="40" w:type="dxa"/>
              <w:left w:w="80" w:type="dxa"/>
              <w:bottom w:w="40" w:type="dxa"/>
              <w:right w:w="80" w:type="dxa"/>
            </w:tcMar>
          </w:tcPr>
          <w:p w14:paraId="6EF278D0" w14:textId="77777777" w:rsidR="00700E98" w:rsidRDefault="003A5D14">
            <w:pPr>
              <w:keepNext/>
              <w:spacing w:after="20" w:line="240" w:lineRule="auto"/>
            </w:pPr>
            <w:r>
              <w:rPr>
                <w:sz w:val="18"/>
              </w:rPr>
              <w:t>popular all-in-one fine-tuning framework</w:t>
            </w:r>
          </w:p>
        </w:tc>
        <w:tc>
          <w:tcPr>
            <w:tcW w:w="4853" w:type="dxa"/>
            <w:tcMar>
              <w:top w:w="40" w:type="dxa"/>
              <w:left w:w="80" w:type="dxa"/>
              <w:bottom w:w="40" w:type="dxa"/>
              <w:right w:w="80" w:type="dxa"/>
            </w:tcMar>
          </w:tcPr>
          <w:p w14:paraId="6711C436" w14:textId="77777777" w:rsidR="00700E98" w:rsidRDefault="003A5D14">
            <w:pPr>
              <w:keepNext/>
              <w:spacing w:after="20" w:line="240" w:lineRule="auto"/>
            </w:pPr>
            <w:r>
              <w:rPr>
                <w:b/>
                <w:sz w:val="18"/>
              </w:rPr>
              <w:t>repo decision:</w:t>
            </w:r>
            <w:r>
              <w:rPr>
                <w:sz w:val="18"/>
              </w:rPr>
              <w:t xml:space="preserve"> standardise on one framework (ms-swift is also what the template, masking and spike checks are built against); avoid the raw-collation masking risk</w:t>
            </w:r>
          </w:p>
        </w:tc>
      </w:tr>
      <w:tr w:rsidR="00700E98" w14:paraId="60D08A44" w14:textId="77777777">
        <w:trPr>
          <w:cantSplit/>
          <w:jc w:val="center"/>
        </w:trPr>
        <w:tc>
          <w:tcPr>
            <w:tcW w:w="1872" w:type="dxa"/>
            <w:shd w:val="clear" w:color="auto" w:fill="F3F6F9"/>
            <w:tcMar>
              <w:top w:w="40" w:type="dxa"/>
              <w:left w:w="80" w:type="dxa"/>
              <w:bottom w:w="40" w:type="dxa"/>
              <w:right w:w="80" w:type="dxa"/>
            </w:tcMar>
          </w:tcPr>
          <w:p w14:paraId="593450FA" w14:textId="77777777" w:rsidR="00700E98" w:rsidRDefault="003A5D14">
            <w:pPr>
              <w:keepNext/>
              <w:spacing w:after="20" w:line="240" w:lineRule="auto"/>
            </w:pPr>
            <w:r>
              <w:rPr>
                <w:sz w:val="18"/>
              </w:rPr>
              <w:t xml:space="preserve">TRL </w:t>
            </w:r>
            <w:r>
              <w:rPr>
                <w:rFonts w:ascii="Consolas" w:hAnsi="Consolas"/>
                <w:color w:val="9C2F12"/>
                <w:sz w:val="16"/>
              </w:rPr>
              <w:t>SFTTrainer</w:t>
            </w:r>
          </w:p>
        </w:tc>
        <w:tc>
          <w:tcPr>
            <w:tcW w:w="2304" w:type="dxa"/>
            <w:shd w:val="clear" w:color="auto" w:fill="F3F6F9"/>
            <w:tcMar>
              <w:top w:w="40" w:type="dxa"/>
              <w:left w:w="80" w:type="dxa"/>
              <w:bottom w:w="40" w:type="dxa"/>
              <w:right w:w="80" w:type="dxa"/>
            </w:tcMar>
          </w:tcPr>
          <w:p w14:paraId="47137989" w14:textId="77777777" w:rsidR="00700E98" w:rsidRDefault="003A5D14">
            <w:pPr>
              <w:keepNext/>
              <w:spacing w:after="20" w:line="240" w:lineRule="auto"/>
            </w:pPr>
            <w:r>
              <w:rPr>
                <w:sz w:val="18"/>
              </w:rPr>
              <w:t>Hugging Face's SFT trainer</w:t>
            </w:r>
          </w:p>
        </w:tc>
        <w:tc>
          <w:tcPr>
            <w:tcW w:w="4853" w:type="dxa"/>
            <w:shd w:val="clear" w:color="auto" w:fill="F3F6F9"/>
            <w:tcMar>
              <w:top w:w="40" w:type="dxa"/>
              <w:left w:w="80" w:type="dxa"/>
              <w:bottom w:w="40" w:type="dxa"/>
              <w:right w:w="80" w:type="dxa"/>
            </w:tcMar>
          </w:tcPr>
          <w:p w14:paraId="512A5A21" w14:textId="77777777" w:rsidR="00700E98" w:rsidRDefault="003A5D14">
            <w:pPr>
              <w:keepNext/>
              <w:spacing w:after="20" w:line="240" w:lineRule="auto"/>
            </w:pPr>
            <w:r>
              <w:rPr>
                <w:b/>
                <w:sz w:val="18"/>
              </w:rPr>
              <w:t>repo decision:</w:t>
            </w:r>
            <w:r>
              <w:rPr>
                <w:sz w:val="18"/>
              </w:rPr>
              <w:t xml:space="preserve"> kept only as a migration contingency, 'including re-implementing the template, collator and masking ... a contingency, not a layer swap'</w:t>
            </w:r>
          </w:p>
        </w:tc>
      </w:tr>
      <w:tr w:rsidR="00700E98" w14:paraId="5DF6FC07" w14:textId="77777777">
        <w:trPr>
          <w:cantSplit/>
          <w:jc w:val="center"/>
        </w:trPr>
        <w:tc>
          <w:tcPr>
            <w:tcW w:w="1872" w:type="dxa"/>
            <w:tcMar>
              <w:top w:w="40" w:type="dxa"/>
              <w:left w:w="80" w:type="dxa"/>
              <w:bottom w:w="40" w:type="dxa"/>
              <w:right w:w="80" w:type="dxa"/>
            </w:tcMar>
          </w:tcPr>
          <w:p w14:paraId="3B552A38" w14:textId="77777777" w:rsidR="00700E98" w:rsidRDefault="003A5D14">
            <w:pPr>
              <w:keepNext/>
              <w:spacing w:after="20" w:line="240" w:lineRule="auto"/>
            </w:pPr>
            <w:r>
              <w:rPr>
                <w:sz w:val="18"/>
              </w:rPr>
              <w:t>Unsloth</w:t>
            </w:r>
          </w:p>
        </w:tc>
        <w:tc>
          <w:tcPr>
            <w:tcW w:w="2304" w:type="dxa"/>
            <w:tcMar>
              <w:top w:w="40" w:type="dxa"/>
              <w:left w:w="80" w:type="dxa"/>
              <w:bottom w:w="40" w:type="dxa"/>
              <w:right w:w="80" w:type="dxa"/>
            </w:tcMar>
          </w:tcPr>
          <w:p w14:paraId="4D41862D" w14:textId="77777777" w:rsidR="00700E98" w:rsidRDefault="003A5D14">
            <w:pPr>
              <w:keepNext/>
              <w:spacing w:after="20" w:line="240" w:lineRule="auto"/>
            </w:pPr>
            <w:r>
              <w:rPr>
                <w:sz w:val="18"/>
              </w:rPr>
              <w:t>speed-optimised kernels for LoRA/QLoRA</w:t>
            </w:r>
          </w:p>
        </w:tc>
        <w:tc>
          <w:tcPr>
            <w:tcW w:w="4853" w:type="dxa"/>
            <w:tcMar>
              <w:top w:w="40" w:type="dxa"/>
              <w:left w:w="80" w:type="dxa"/>
              <w:bottom w:w="40" w:type="dxa"/>
              <w:right w:w="80" w:type="dxa"/>
            </w:tcMar>
          </w:tcPr>
          <w:p w14:paraId="65C55266" w14:textId="77777777" w:rsidR="00700E98" w:rsidRDefault="003A5D14">
            <w:pPr>
              <w:keepNext/>
              <w:spacing w:after="20" w:line="240" w:lineRule="auto"/>
            </w:pPr>
            <w:r>
              <w:rPr>
                <w:i/>
                <w:sz w:val="18"/>
              </w:rPr>
              <w:t>general:</w:t>
            </w:r>
            <w:r>
              <w:rPr>
                <w:sz w:val="18"/>
              </w:rPr>
              <w:t xml:space="preserve"> historically single-GPU-first; new architectures and multi-GPU arrive later; not discussed in the repo</w:t>
            </w:r>
          </w:p>
        </w:tc>
      </w:tr>
      <w:tr w:rsidR="00700E98" w14:paraId="7245C930" w14:textId="77777777">
        <w:trPr>
          <w:cantSplit/>
          <w:jc w:val="center"/>
        </w:trPr>
        <w:tc>
          <w:tcPr>
            <w:tcW w:w="1872" w:type="dxa"/>
            <w:shd w:val="clear" w:color="auto" w:fill="F3F6F9"/>
            <w:tcMar>
              <w:top w:w="40" w:type="dxa"/>
              <w:left w:w="80" w:type="dxa"/>
              <w:bottom w:w="40" w:type="dxa"/>
              <w:right w:w="80" w:type="dxa"/>
            </w:tcMar>
          </w:tcPr>
          <w:p w14:paraId="672F84BD" w14:textId="77777777" w:rsidR="00700E98" w:rsidRDefault="003A5D14">
            <w:pPr>
              <w:keepNext/>
              <w:spacing w:after="20" w:line="240" w:lineRule="auto"/>
            </w:pPr>
            <w:r>
              <w:rPr>
                <w:sz w:val="18"/>
              </w:rPr>
              <w:t>Axolotl</w:t>
            </w:r>
          </w:p>
        </w:tc>
        <w:tc>
          <w:tcPr>
            <w:tcW w:w="2304" w:type="dxa"/>
            <w:shd w:val="clear" w:color="auto" w:fill="F3F6F9"/>
            <w:tcMar>
              <w:top w:w="40" w:type="dxa"/>
              <w:left w:w="80" w:type="dxa"/>
              <w:bottom w:w="40" w:type="dxa"/>
              <w:right w:w="80" w:type="dxa"/>
            </w:tcMar>
          </w:tcPr>
          <w:p w14:paraId="25042B97" w14:textId="77777777" w:rsidR="00700E98" w:rsidRDefault="003A5D14">
            <w:pPr>
              <w:keepNext/>
              <w:spacing w:after="20" w:line="240" w:lineRule="auto"/>
            </w:pPr>
            <w:r>
              <w:rPr>
                <w:sz w:val="18"/>
              </w:rPr>
              <w:t>YAML-driven wrapper over HF/TRL</w:t>
            </w:r>
          </w:p>
        </w:tc>
        <w:tc>
          <w:tcPr>
            <w:tcW w:w="4853" w:type="dxa"/>
            <w:shd w:val="clear" w:color="auto" w:fill="F3F6F9"/>
            <w:tcMar>
              <w:top w:w="40" w:type="dxa"/>
              <w:left w:w="80" w:type="dxa"/>
              <w:bottom w:w="40" w:type="dxa"/>
              <w:right w:w="80" w:type="dxa"/>
            </w:tcMar>
          </w:tcPr>
          <w:p w14:paraId="2C090D08" w14:textId="77777777" w:rsidR="00700E98" w:rsidRDefault="003A5D14">
            <w:pPr>
              <w:keepNext/>
              <w:spacing w:after="20" w:line="240" w:lineRule="auto"/>
            </w:pPr>
            <w:r>
              <w:rPr>
                <w:i/>
                <w:sz w:val="18"/>
              </w:rPr>
              <w:t>general:</w:t>
            </w:r>
            <w:r>
              <w:rPr>
                <w:sz w:val="18"/>
              </w:rPr>
              <w:t xml:space="preserve"> another layer over the same pieces; multimodal support newer; not discussed in the repo</w:t>
            </w:r>
          </w:p>
        </w:tc>
      </w:tr>
      <w:tr w:rsidR="00700E98" w14:paraId="2E242B7A" w14:textId="77777777">
        <w:trPr>
          <w:cantSplit/>
          <w:jc w:val="center"/>
        </w:trPr>
        <w:tc>
          <w:tcPr>
            <w:tcW w:w="1872" w:type="dxa"/>
            <w:tcMar>
              <w:top w:w="40" w:type="dxa"/>
              <w:left w:w="80" w:type="dxa"/>
              <w:bottom w:w="40" w:type="dxa"/>
              <w:right w:w="80" w:type="dxa"/>
            </w:tcMar>
          </w:tcPr>
          <w:p w14:paraId="7A443C1B" w14:textId="77777777" w:rsidR="00700E98" w:rsidRDefault="003A5D14">
            <w:pPr>
              <w:spacing w:after="20" w:line="240" w:lineRule="auto"/>
            </w:pPr>
            <w:r>
              <w:rPr>
                <w:sz w:val="18"/>
              </w:rPr>
              <w:t>Hand-written loop</w:t>
            </w:r>
          </w:p>
        </w:tc>
        <w:tc>
          <w:tcPr>
            <w:tcW w:w="2304" w:type="dxa"/>
            <w:tcMar>
              <w:top w:w="40" w:type="dxa"/>
              <w:left w:w="80" w:type="dxa"/>
              <w:bottom w:w="40" w:type="dxa"/>
              <w:right w:w="80" w:type="dxa"/>
            </w:tcMar>
          </w:tcPr>
          <w:p w14:paraId="26C2D9D0" w14:textId="77777777" w:rsidR="00700E98" w:rsidRDefault="003A5D14">
            <w:pPr>
              <w:spacing w:after="20" w:line="240" w:lineRule="auto"/>
            </w:pPr>
            <w:r>
              <w:rPr>
                <w:sz w:val="18"/>
              </w:rPr>
              <w:t>HF Trainer or raw PyTorch</w:t>
            </w:r>
          </w:p>
        </w:tc>
        <w:tc>
          <w:tcPr>
            <w:tcW w:w="4853" w:type="dxa"/>
            <w:tcMar>
              <w:top w:w="40" w:type="dxa"/>
              <w:left w:w="80" w:type="dxa"/>
              <w:bottom w:w="40" w:type="dxa"/>
              <w:right w:w="80" w:type="dxa"/>
            </w:tcMar>
          </w:tcPr>
          <w:p w14:paraId="1C2AB9BC" w14:textId="77777777" w:rsidR="00700E98" w:rsidRDefault="003A5D14">
            <w:pPr>
              <w:spacing w:after="20" w:line="240" w:lineRule="auto"/>
            </w:pPr>
            <w:r>
              <w:rPr>
                <w:i/>
                <w:sz w:val="18"/>
              </w:rPr>
              <w:t>general:</w:t>
            </w:r>
            <w:r>
              <w:rPr>
                <w:sz w:val="18"/>
              </w:rPr>
              <w:t xml:space="preserve"> full control, but the template, collation, masking and image budget would all be ours to get right</w:t>
            </w:r>
          </w:p>
        </w:tc>
      </w:tr>
    </w:tbl>
    <w:p w14:paraId="3CA4BA6B" w14:textId="77777777" w:rsidR="00700E98" w:rsidRDefault="00700E98">
      <w:pPr>
        <w:spacing w:after="0" w:line="120" w:lineRule="exact"/>
      </w:pPr>
    </w:p>
    <w:p w14:paraId="16905F35" w14:textId="77777777" w:rsidR="00700E98" w:rsidRDefault="003A5D14">
      <w:pPr>
        <w:pStyle w:val="Heading2"/>
      </w:pPr>
      <w:bookmarkStart w:id="82" w:name="_Toc242035994"/>
      <w:r>
        <w:t>14.3  How a run is launched</w:t>
      </w:r>
      <w:bookmarkEnd w:id="82"/>
    </w:p>
    <w:p w14:paraId="3BA140E8" w14:textId="77777777" w:rsidR="00700E98" w:rsidRDefault="003A5D14">
      <w:r>
        <w:rPr>
          <w:rFonts w:ascii="Consolas" w:hAnsi="Consolas"/>
          <w:color w:val="9C2F12"/>
          <w:sz w:val="19"/>
        </w:rPr>
        <w:t>training/train.py</w:t>
      </w:r>
      <w:r>
        <w:t xml:space="preserve"> builds a dictionary of ms-swift 3 arguments from the YAML configs and renders it as a </w:t>
      </w:r>
      <w:r>
        <w:rPr>
          <w:rFonts w:ascii="Consolas" w:hAnsi="Consolas"/>
          <w:color w:val="9C2F12"/>
          <w:sz w:val="19"/>
        </w:rPr>
        <w:t>swift sft</w:t>
      </w:r>
      <w:r>
        <w:t xml:space="preserve"> command (</w:t>
      </w:r>
      <w:r>
        <w:rPr>
          <w:rFonts w:ascii="Consolas" w:hAnsi="Consolas"/>
          <w:color w:val="9C2F12"/>
          <w:sz w:val="19"/>
        </w:rPr>
        <w:t>SwiftConfig.to_cli()</w:t>
      </w:r>
      <w:r>
        <w:t>), then runs it as a subprocess. Two rendering rules come from real bugs: booleans are always written out (</w:t>
      </w:r>
      <w:r>
        <w:rPr>
          <w:rFonts w:ascii="Consolas" w:hAnsi="Consolas"/>
          <w:color w:val="9C2F12"/>
          <w:sz w:val="19"/>
        </w:rPr>
        <w:t>--flag true</w:t>
      </w:r>
      <w:r>
        <w:t xml:space="preserve"> / </w:t>
      </w:r>
      <w:r>
        <w:rPr>
          <w:rFonts w:ascii="Consolas" w:hAnsi="Consolas"/>
          <w:color w:val="9C2F12"/>
          <w:sz w:val="19"/>
        </w:rPr>
        <w:t>--flag false</w:t>
      </w:r>
      <w:r>
        <w:t>), because dropping a false value 'was silently disabling' options; and lists are one argument per item, because joining them once made 'six corpus paths ... one nonexistent filename and the LoRA target modules matched nothing at all'. Before launch, every environment variable that looks like a secret (Azure, SAS, RunPod, passwords, API keys) is removed except the Hugging Face token.</w:t>
      </w:r>
    </w:p>
    <w:tbl>
      <w:tblPr>
        <w:tblW w:w="9028" w:type="dxa"/>
        <w:jc w:val="center"/>
        <w:tblLayout w:type="fixed"/>
        <w:tblLook w:val="04A0" w:firstRow="1" w:lastRow="0" w:firstColumn="1" w:lastColumn="0" w:noHBand="0" w:noVBand="1"/>
      </w:tblPr>
      <w:tblGrid>
        <w:gridCol w:w="9028"/>
      </w:tblGrid>
      <w:tr w:rsidR="00700E98" w14:paraId="60494E8F" w14:textId="77777777">
        <w:trPr>
          <w:cantSplit/>
          <w:jc w:val="center"/>
        </w:trPr>
        <w:tc>
          <w:tcPr>
            <w:tcW w:w="9029" w:type="dxa"/>
            <w:tcBorders>
              <w:top w:val="single" w:sz="4" w:space="0" w:color="D0D7DE"/>
              <w:left w:val="single" w:sz="18" w:space="0" w:color="8C959F"/>
              <w:bottom w:val="single" w:sz="4" w:space="0" w:color="D0D7DE"/>
              <w:right w:val="single" w:sz="4" w:space="0" w:color="D0D7DE"/>
            </w:tcBorders>
            <w:shd w:val="clear" w:color="auto" w:fill="F6F8FA"/>
            <w:tcMar>
              <w:top w:w="80" w:type="dxa"/>
              <w:left w:w="140" w:type="dxa"/>
              <w:bottom w:w="80" w:type="dxa"/>
              <w:right w:w="140" w:type="dxa"/>
            </w:tcMar>
          </w:tcPr>
          <w:p w14:paraId="3443D727" w14:textId="77777777" w:rsidR="00700E98" w:rsidRDefault="003A5D14">
            <w:pPr>
              <w:spacing w:after="60"/>
            </w:pPr>
            <w:r>
              <w:rPr>
                <w:b/>
                <w:color w:val="5F6B7A"/>
                <w:sz w:val="17"/>
              </w:rPr>
              <w:t>The rendered command on a 4-GPU pod (regrouped for reading; train.py sorts the flags alphabetically)</w:t>
            </w:r>
          </w:p>
          <w:p w14:paraId="29A1C8F6" w14:textId="77777777" w:rsidR="00700E98" w:rsidRDefault="003A5D14">
            <w:pPr>
              <w:spacing w:after="0" w:line="240" w:lineRule="auto"/>
            </w:pPr>
            <w:r>
              <w:rPr>
                <w:rFonts w:ascii="Consolas" w:hAnsi="Consolas"/>
                <w:sz w:val="17"/>
              </w:rPr>
              <w:t>NPROC_PER_NODE=4  MAX_PIXELS=2483200  MIN_PIXELS=200704  IMAGE_MAX_TOKEN_NUM=2425  IMAGE_MIN_TOKEN_NUM=196 \</w:t>
            </w:r>
          </w:p>
          <w:p w14:paraId="3EA75E62" w14:textId="77777777" w:rsidR="00700E98" w:rsidRDefault="003A5D14">
            <w:pPr>
              <w:spacing w:after="0" w:line="240" w:lineRule="auto"/>
            </w:pPr>
            <w:r>
              <w:rPr>
                <w:rFonts w:ascii="Consolas" w:hAnsi="Consolas"/>
                <w:sz w:val="17"/>
              </w:rPr>
              <w:t>swift sft \</w:t>
            </w:r>
          </w:p>
          <w:p w14:paraId="35DCA759" w14:textId="77777777" w:rsidR="00700E98" w:rsidRDefault="003A5D14">
            <w:pPr>
              <w:spacing w:after="0" w:line="240" w:lineRule="auto"/>
            </w:pPr>
            <w:r>
              <w:rPr>
                <w:rFonts w:ascii="Consolas" w:hAnsi="Consolas"/>
                <w:sz w:val="17"/>
              </w:rPr>
              <w:t xml:space="preserve">  --model /workspace/models/&lt;Qwen3-VL-8B-Instruct&gt;  --use_hf true \</w:t>
            </w:r>
          </w:p>
          <w:p w14:paraId="6D0CE1B0" w14:textId="77777777" w:rsidR="00700E98" w:rsidRDefault="003A5D14">
            <w:pPr>
              <w:spacing w:after="0" w:line="240" w:lineRule="auto"/>
            </w:pPr>
            <w:r>
              <w:rPr>
                <w:rFonts w:ascii="Consolas" w:hAnsi="Consolas"/>
                <w:sz w:val="17"/>
              </w:rPr>
              <w:t xml:space="preserve">  --dataset &lt;corpus&gt;/train/epoch_1.jsonl &lt;corpus&gt;/train/epoch_2.jsonl &lt;corpus&gt;/train/epoch_3.jsonl \</w:t>
            </w:r>
          </w:p>
          <w:p w14:paraId="223B0D68" w14:textId="77777777" w:rsidR="00700E98" w:rsidRDefault="003A5D14">
            <w:pPr>
              <w:spacing w:after="0" w:line="240" w:lineRule="auto"/>
            </w:pPr>
            <w:r>
              <w:rPr>
                <w:rFonts w:ascii="Consolas" w:hAnsi="Consolas"/>
                <w:sz w:val="17"/>
              </w:rPr>
              <w:t xml:space="preserve">  --val_dataset &lt;400-row stratified validation sample&gt;  --split_dataset_ratio 0.0 \</w:t>
            </w:r>
          </w:p>
          <w:p w14:paraId="4E7E1AFC" w14:textId="77777777" w:rsidR="00700E98" w:rsidRDefault="003A5D14">
            <w:pPr>
              <w:spacing w:after="0" w:line="240" w:lineRule="auto"/>
            </w:pPr>
            <w:r>
              <w:rPr>
                <w:rFonts w:ascii="Consolas" w:hAnsi="Consolas"/>
                <w:sz w:val="17"/>
              </w:rPr>
              <w:t xml:space="preserve">  --train_type lora  --lora_rank 64  --lora_alpha 128  --lora_dropout 0.1  --use_rslora false \</w:t>
            </w:r>
          </w:p>
          <w:p w14:paraId="56DE04F8" w14:textId="77777777" w:rsidR="00700E98" w:rsidRDefault="003A5D14">
            <w:pPr>
              <w:spacing w:after="0" w:line="240" w:lineRule="auto"/>
            </w:pPr>
            <w:r>
              <w:rPr>
                <w:rFonts w:ascii="Consolas" w:hAnsi="Consolas"/>
                <w:sz w:val="17"/>
              </w:rPr>
              <w:t xml:space="preserve">  --target_modules q_proj k_proj v_proj o_proj gate_proj up_proj down_proj \</w:t>
            </w:r>
          </w:p>
          <w:p w14:paraId="1E718C9E" w14:textId="77777777" w:rsidR="00700E98" w:rsidRDefault="003A5D14">
            <w:pPr>
              <w:spacing w:after="0" w:line="240" w:lineRule="auto"/>
            </w:pPr>
            <w:r>
              <w:rPr>
                <w:rFonts w:ascii="Consolas" w:hAnsi="Consolas"/>
                <w:sz w:val="17"/>
              </w:rPr>
              <w:t xml:space="preserve">  --freeze_vit true  --freeze_aligner true \</w:t>
            </w:r>
          </w:p>
          <w:p w14:paraId="052C39CE" w14:textId="77777777" w:rsidR="00700E98" w:rsidRDefault="003A5D14">
            <w:pPr>
              <w:spacing w:after="0" w:line="240" w:lineRule="auto"/>
            </w:pPr>
            <w:r>
              <w:rPr>
                <w:rFonts w:ascii="Consolas" w:hAnsi="Consolas"/>
                <w:sz w:val="17"/>
              </w:rPr>
              <w:t xml:space="preserve">  --torch_dtype bfloat16  --bf16 true  --attn_impl flash_attn \</w:t>
            </w:r>
          </w:p>
          <w:p w14:paraId="0CB2545A" w14:textId="77777777" w:rsidR="00700E98" w:rsidRDefault="003A5D14">
            <w:pPr>
              <w:spacing w:after="0" w:line="240" w:lineRule="auto"/>
            </w:pPr>
            <w:r>
              <w:rPr>
                <w:rFonts w:ascii="Consolas" w:hAnsi="Consolas"/>
                <w:sz w:val="17"/>
              </w:rPr>
              <w:t xml:space="preserve">  --learning_rate 0.0001  --lr_scheduler_type cosine  --warmup_steps 10  --num_train_epochs 1 \</w:t>
            </w:r>
          </w:p>
          <w:p w14:paraId="305AC33C" w14:textId="77777777" w:rsidR="00700E98" w:rsidRDefault="003A5D14">
            <w:pPr>
              <w:spacing w:after="0" w:line="240" w:lineRule="auto"/>
            </w:pPr>
            <w:r>
              <w:rPr>
                <w:rFonts w:ascii="Consolas" w:hAnsi="Consolas"/>
                <w:sz w:val="17"/>
              </w:rPr>
              <w:t xml:space="preserve">  --optim adamw_torch  --weight_decay 0.0  --max_grad_norm 1.0 \</w:t>
            </w:r>
          </w:p>
          <w:p w14:paraId="250093AA" w14:textId="77777777" w:rsidR="00700E98" w:rsidRDefault="003A5D14">
            <w:pPr>
              <w:spacing w:after="0" w:line="240" w:lineRule="auto"/>
            </w:pPr>
            <w:r>
              <w:rPr>
                <w:rFonts w:ascii="Consolas" w:hAnsi="Consolas"/>
                <w:sz w:val="17"/>
              </w:rPr>
              <w:t xml:space="preserve">  --per_device_train_batch_size 1  --gradient_accumulation_steps 2  --ddp_find_unused_parameters false \</w:t>
            </w:r>
          </w:p>
          <w:p w14:paraId="222DA372" w14:textId="77777777" w:rsidR="00700E98" w:rsidRDefault="003A5D14">
            <w:pPr>
              <w:spacing w:after="0" w:line="240" w:lineRule="auto"/>
            </w:pPr>
            <w:r>
              <w:rPr>
                <w:rFonts w:ascii="Consolas" w:hAnsi="Consolas"/>
                <w:sz w:val="17"/>
              </w:rPr>
              <w:t xml:space="preserve">  --gradient_checkpointing true  --padding_free true  --group_by_length true  --use_logits_to_keep true \</w:t>
            </w:r>
          </w:p>
          <w:p w14:paraId="4BE41937" w14:textId="77777777" w:rsidR="00700E98" w:rsidRDefault="003A5D14">
            <w:pPr>
              <w:spacing w:after="0" w:line="240" w:lineRule="auto"/>
            </w:pPr>
            <w:r>
              <w:rPr>
                <w:rFonts w:ascii="Consolas" w:hAnsi="Consolas"/>
                <w:sz w:val="17"/>
              </w:rPr>
              <w:t xml:space="preserve">  --max_length 32768  --truncation_strategy delete  --strict true  --dataset_num_proc 8 \</w:t>
            </w:r>
          </w:p>
          <w:p w14:paraId="08A833CB" w14:textId="77777777" w:rsidR="00700E98" w:rsidRDefault="003A5D14">
            <w:pPr>
              <w:spacing w:after="0" w:line="240" w:lineRule="auto"/>
            </w:pPr>
            <w:r>
              <w:rPr>
                <w:rFonts w:ascii="Consolas" w:hAnsi="Consolas"/>
                <w:sz w:val="17"/>
              </w:rPr>
              <w:t xml:space="preserve">  --eval_strategy steps  --save_strategy steps  --eval_steps &lt;computed&gt;  --save_steps &lt;computed&gt; \</w:t>
            </w:r>
          </w:p>
          <w:p w14:paraId="37D799EF" w14:textId="77777777" w:rsidR="00700E98" w:rsidRDefault="003A5D14">
            <w:pPr>
              <w:spacing w:after="0" w:line="240" w:lineRule="auto"/>
            </w:pPr>
            <w:r>
              <w:rPr>
                <w:rFonts w:ascii="Consolas" w:hAnsi="Consolas"/>
                <w:sz w:val="17"/>
              </w:rPr>
              <w:t xml:space="preserve">  --save_total_limit &lt;computed&gt;  --load_best_model_at_end false  --metric_for_best_model eval_loss \</w:t>
            </w:r>
          </w:p>
          <w:p w14:paraId="65393F96" w14:textId="77777777" w:rsidR="00700E98" w:rsidRDefault="003A5D14">
            <w:pPr>
              <w:spacing w:after="0" w:line="240" w:lineRule="auto"/>
            </w:pPr>
            <w:r>
              <w:rPr>
                <w:rFonts w:ascii="Consolas" w:hAnsi="Consolas"/>
                <w:sz w:val="17"/>
              </w:rPr>
              <w:t xml:space="preserve">  --logging_steps 10  --report_to none  --seed 42  --output_dir &lt;staging&gt;/runs/&lt;run_id&gt;</w:t>
            </w:r>
          </w:p>
        </w:tc>
      </w:tr>
    </w:tbl>
    <w:p w14:paraId="7757A175" w14:textId="77777777" w:rsidR="00700E98" w:rsidRDefault="00700E98">
      <w:pPr>
        <w:spacing w:after="0" w:line="80" w:lineRule="exact"/>
      </w:pPr>
    </w:p>
    <w:p w14:paraId="77D9F9B7" w14:textId="77777777" w:rsidR="00700E98" w:rsidRDefault="003A5D14">
      <w:pPr>
        <w:pStyle w:val="Heading2"/>
      </w:pPr>
      <w:bookmarkStart w:id="83" w:name="_Toc242035995"/>
      <w:r>
        <w:t>14.4  Checks before any GPU time is spent</w:t>
      </w:r>
      <w:bookmarkEnd w:id="83"/>
    </w:p>
    <w:p w14:paraId="004DD732" w14:textId="77777777" w:rsidR="00700E98" w:rsidRDefault="003A5D14">
      <w:pPr>
        <w:pStyle w:val="ListNumber"/>
        <w:numPr>
          <w:ilvl w:val="0"/>
          <w:numId w:val="13"/>
        </w:numPr>
      </w:pPr>
      <w:r>
        <w:rPr>
          <w:b/>
        </w:rPr>
        <w:t>On the pod:</w:t>
      </w:r>
      <w:r>
        <w:t xml:space="preserve"> CUDA present, the staging volume mounted, the pinned base model on local disk (</w:t>
      </w:r>
      <w:r>
        <w:rPr>
          <w:rFonts w:ascii="Consolas" w:hAnsi="Consolas"/>
          <w:color w:val="9C2F12"/>
          <w:sz w:val="19"/>
        </w:rPr>
        <w:t>assert_on_pod</w:t>
      </w:r>
      <w:r>
        <w:t>).</w:t>
      </w:r>
    </w:p>
    <w:p w14:paraId="45455A6D" w14:textId="77777777" w:rsidR="00700E98" w:rsidRDefault="003A5D14">
      <w:pPr>
        <w:pStyle w:val="ListNumber"/>
        <w:numPr>
          <w:ilvl w:val="0"/>
          <w:numId w:val="13"/>
        </w:numPr>
      </w:pPr>
      <w:r>
        <w:rPr>
          <w:b/>
        </w:rPr>
        <w:lastRenderedPageBreak/>
        <w:t>Staging:</w:t>
      </w:r>
      <w:r>
        <w:t xml:space="preserve"> corpus rows converted to ms-swift's format; rows whose text contains trainer tags, or whose task pixel budget differs from the run's, are refused (</w:t>
      </w:r>
      <w:r>
        <w:rPr>
          <w:rFonts w:ascii="Consolas" w:hAnsi="Consolas"/>
          <w:color w:val="9C2F12"/>
          <w:sz w:val="19"/>
        </w:rPr>
        <w:t>training/stage_data.py</w:t>
      </w:r>
      <w:r>
        <w:t>).</w:t>
      </w:r>
    </w:p>
    <w:p w14:paraId="10AAE975" w14:textId="77777777" w:rsidR="00700E98" w:rsidRDefault="003A5D14">
      <w:pPr>
        <w:pStyle w:val="ListNumber"/>
        <w:numPr>
          <w:ilvl w:val="0"/>
          <w:numId w:val="13"/>
        </w:numPr>
      </w:pPr>
      <w:r>
        <w:rPr>
          <w:b/>
        </w:rPr>
        <w:t>Length:</w:t>
      </w:r>
      <w:r>
        <w:t xml:space="preserve"> every staged row is measured with the real tokenizer and Qwen's resize rule; any row over </w:t>
      </w:r>
      <w:r>
        <w:rPr>
          <w:rFonts w:ascii="Consolas" w:hAnsi="Consolas"/>
          <w:color w:val="9C2F12"/>
          <w:sz w:val="19"/>
        </w:rPr>
        <w:t>max_length</w:t>
      </w:r>
      <w:r>
        <w:t xml:space="preserve"> or over its task's answer budget refuses the run (</w:t>
      </w:r>
      <w:r>
        <w:rPr>
          <w:rFonts w:ascii="Consolas" w:hAnsi="Consolas"/>
          <w:color w:val="9C2F12"/>
          <w:sz w:val="19"/>
        </w:rPr>
        <w:t>training/length_check.py</w:t>
      </w:r>
      <w:r>
        <w:t>).</w:t>
      </w:r>
    </w:p>
    <w:p w14:paraId="07CAF7E9" w14:textId="77777777" w:rsidR="00700E98" w:rsidRDefault="003A5D14">
      <w:pPr>
        <w:pStyle w:val="ListNumber"/>
        <w:numPr>
          <w:ilvl w:val="0"/>
          <w:numId w:val="13"/>
        </w:numPr>
      </w:pPr>
      <w:r>
        <w:rPr>
          <w:b/>
        </w:rPr>
        <w:t>Masking:</w:t>
      </w:r>
      <w:r>
        <w:t xml:space="preserve"> the first 4 staged rows are encoded with ms-swift's own template in training mode. The run is refused if any prompt token is supervised, any assistant token is masked, anything after the turn is supervised, or nothing is supervised (</w:t>
      </w:r>
      <w:r>
        <w:rPr>
          <w:rFonts w:ascii="Consolas" w:hAnsi="Consolas"/>
          <w:color w:val="9C2F12"/>
          <w:sz w:val="19"/>
        </w:rPr>
        <w:t>train.py:953-968</w:t>
      </w:r>
      <w:r>
        <w:t xml:space="preserve">; </w:t>
      </w:r>
      <w:r>
        <w:rPr>
          <w:rFonts w:ascii="Consolas" w:hAnsi="Consolas"/>
          <w:color w:val="9C2F12"/>
          <w:sz w:val="19"/>
        </w:rPr>
        <w:t>training/data_collator.py</w:t>
      </w:r>
      <w:r>
        <w:t>).</w:t>
      </w:r>
    </w:p>
    <w:p w14:paraId="10956749" w14:textId="77777777" w:rsidR="00700E98" w:rsidRDefault="003A5D14">
      <w:pPr>
        <w:pStyle w:val="ListNumber"/>
        <w:numPr>
          <w:ilvl w:val="0"/>
          <w:numId w:val="13"/>
        </w:numPr>
      </w:pPr>
      <w:r>
        <w:rPr>
          <w:b/>
        </w:rPr>
        <w:t>No overwrites:</w:t>
      </w:r>
      <w:r>
        <w:t xml:space="preserve"> a run id that is already trained, evaluated or promoted is refused; a run with no validation rows is refused.</w:t>
      </w:r>
    </w:p>
    <w:p w14:paraId="4EA8137E" w14:textId="77777777" w:rsidR="00700E98" w:rsidRDefault="003A5D14">
      <w:pPr>
        <w:pStyle w:val="ListNumber"/>
        <w:numPr>
          <w:ilvl w:val="0"/>
          <w:numId w:val="13"/>
        </w:numPr>
      </w:pPr>
      <w:r>
        <w:rPr>
          <w:b/>
        </w:rPr>
        <w:t>Preflight</w:t>
      </w:r>
      <w:r>
        <w:t xml:space="preserve"> (</w:t>
      </w:r>
      <w:r>
        <w:rPr>
          <w:rFonts w:ascii="Consolas" w:hAnsi="Consolas"/>
          <w:color w:val="9C2F12"/>
          <w:sz w:val="19"/>
        </w:rPr>
        <w:t>python -m orchestration.preflight</w:t>
      </w:r>
      <w:r>
        <w:t>): GPUs free, packages, pinned model, config invariants, disk, Azure write/overwrite/delete, every document OCR'd, the post-OCR check passed, and the corpus built in memory.</w:t>
      </w:r>
    </w:p>
    <w:tbl>
      <w:tblPr>
        <w:tblW w:w="9028" w:type="dxa"/>
        <w:jc w:val="center"/>
        <w:tblLayout w:type="fixed"/>
        <w:tblLook w:val="04A0" w:firstRow="1" w:lastRow="0" w:firstColumn="1" w:lastColumn="0" w:noHBand="0" w:noVBand="1"/>
      </w:tblPr>
      <w:tblGrid>
        <w:gridCol w:w="9028"/>
      </w:tblGrid>
      <w:tr w:rsidR="00700E98" w14:paraId="413C8ABF" w14:textId="77777777">
        <w:trPr>
          <w:cantSplit/>
          <w:jc w:val="center"/>
        </w:trPr>
        <w:tc>
          <w:tcPr>
            <w:tcW w:w="9029" w:type="dxa"/>
            <w:tcBorders>
              <w:top w:val="nil"/>
              <w:left w:val="single" w:sz="24" w:space="0" w:color="2E8B57"/>
              <w:bottom w:val="nil"/>
              <w:right w:val="nil"/>
            </w:tcBorders>
            <w:shd w:val="clear" w:color="auto" w:fill="EAF5EE"/>
            <w:tcMar>
              <w:top w:w="90" w:type="dxa"/>
              <w:left w:w="160" w:type="dxa"/>
              <w:bottom w:w="90" w:type="dxa"/>
              <w:right w:w="140" w:type="dxa"/>
            </w:tcMar>
          </w:tcPr>
          <w:p w14:paraId="2100968D" w14:textId="77777777" w:rsidR="00700E98" w:rsidRDefault="003A5D14">
            <w:pPr>
              <w:spacing w:after="60"/>
            </w:pPr>
            <w:r>
              <w:rPr>
                <w:b/>
                <w:color w:val="1F6B40"/>
                <w:sz w:val="17"/>
              </w:rPr>
              <w:t>WHY WE CHOSE THIS</w:t>
            </w:r>
          </w:p>
          <w:p w14:paraId="2E9C6788" w14:textId="77777777" w:rsidR="00700E98" w:rsidRDefault="003A5D14">
            <w:pPr>
              <w:spacing w:after="80"/>
            </w:pPr>
            <w:r>
              <w:rPr>
                <w:sz w:val="20"/>
              </w:rPr>
              <w:t>Each check exists because the failure it prevents is silent. A mis-masked run 'trains on its own prompt while the loss curve looks normal'; an over-length row would otherwise be 'replaced with a random other row - one document lost, another trained twice, nothing recorded'. 'A stopped run beats a silently wrong one.'</w:t>
            </w:r>
          </w:p>
        </w:tc>
      </w:tr>
    </w:tbl>
    <w:p w14:paraId="4AA3A005" w14:textId="77777777" w:rsidR="00700E98" w:rsidRDefault="00700E98">
      <w:pPr>
        <w:spacing w:after="0" w:line="120" w:lineRule="exact"/>
      </w:pPr>
    </w:p>
    <w:p w14:paraId="023EC978" w14:textId="77777777" w:rsidR="00700E98" w:rsidRDefault="003A5D14">
      <w:pPr>
        <w:pStyle w:val="Heading2"/>
      </w:pPr>
      <w:bookmarkStart w:id="84" w:name="_Toc242035996"/>
      <w:r>
        <w:t>14.5  The objective: what the loss is</w:t>
      </w:r>
      <w:bookmarkEnd w:id="84"/>
    </w:p>
    <w:p w14:paraId="3DC3B86A" w14:textId="77777777" w:rsidR="00700E98" w:rsidRDefault="003A5D14">
      <w:r>
        <w:t>Each row is one sequence: system prompt, user turn (images and text), assistant turn (the target JSON). ms-swift sets the label of every token outside the assistant's answer to -100, PyTorch's 'ignore' value. The loss is the average cross-entropy of the supervised tokens:</w:t>
      </w:r>
    </w:p>
    <w:p w14:paraId="1886A0B7" w14:textId="77777777" w:rsidR="00700E98" w:rsidRDefault="003A5D14">
      <w:pPr>
        <w:spacing w:before="80" w:after="160"/>
        <w:jc w:val="center"/>
      </w:pPr>
      <w:r>
        <w:rPr>
          <w:rFonts w:ascii="Cambria Math" w:hAnsi="Cambria Math"/>
          <w:sz w:val="24"/>
        </w:rPr>
        <w:t>L(θ)  =  − (1 / |S|) · Σ_(t ∈ S)  log p_θ( y_t  |  y_&lt;t , images, prompt )</w:t>
      </w:r>
    </w:p>
    <w:p w14:paraId="7FD04DAA" w14:textId="77777777" w:rsidR="00700E98" w:rsidRDefault="003A5D14">
      <w:r>
        <w:t xml:space="preserve">S is the set of assistant tokens, </w:t>
      </w:r>
      <w:r>
        <w:rPr>
          <w:b/>
        </w:rPr>
        <w:t>including</w:t>
      </w:r>
      <w:r>
        <w:t xml:space="preserve"> the end-of-turn token </w:t>
      </w:r>
      <w:r>
        <w:rPr>
          <w:rFonts w:ascii="Consolas" w:hAnsi="Consolas"/>
          <w:color w:val="9C2F12"/>
          <w:sz w:val="19"/>
        </w:rPr>
        <w:t>&lt;|im_end|&gt;</w:t>
      </w:r>
      <w:r>
        <w:t xml:space="preserve"> (and the newline ms-swift supervises after it). θ here means only the LoRA matrices; the base weights are constants. No token weighting, label smoothing or special loss is configured.</w:t>
      </w:r>
    </w:p>
    <w:tbl>
      <w:tblPr>
        <w:tblW w:w="9028" w:type="dxa"/>
        <w:jc w:val="center"/>
        <w:tblLayout w:type="fixed"/>
        <w:tblLook w:val="04A0" w:firstRow="1" w:lastRow="0" w:firstColumn="1" w:lastColumn="0" w:noHBand="0" w:noVBand="1"/>
      </w:tblPr>
      <w:tblGrid>
        <w:gridCol w:w="9028"/>
      </w:tblGrid>
      <w:tr w:rsidR="00700E98" w14:paraId="15B51871" w14:textId="77777777">
        <w:trPr>
          <w:cantSplit/>
          <w:jc w:val="center"/>
        </w:trPr>
        <w:tc>
          <w:tcPr>
            <w:tcW w:w="9029" w:type="dxa"/>
            <w:tcBorders>
              <w:top w:val="nil"/>
              <w:left w:val="single" w:sz="24" w:space="0" w:color="2E8B57"/>
              <w:bottom w:val="nil"/>
              <w:right w:val="nil"/>
            </w:tcBorders>
            <w:shd w:val="clear" w:color="auto" w:fill="EAF5EE"/>
            <w:tcMar>
              <w:top w:w="90" w:type="dxa"/>
              <w:left w:w="160" w:type="dxa"/>
              <w:bottom w:w="90" w:type="dxa"/>
              <w:right w:w="140" w:type="dxa"/>
            </w:tcMar>
          </w:tcPr>
          <w:p w14:paraId="75407402" w14:textId="77777777" w:rsidR="00700E98" w:rsidRDefault="003A5D14">
            <w:pPr>
              <w:spacing w:after="60"/>
            </w:pPr>
            <w:r>
              <w:rPr>
                <w:b/>
                <w:color w:val="1F6B40"/>
                <w:sz w:val="17"/>
              </w:rPr>
              <w:t>WHY WE CHOSE THIS</w:t>
            </w:r>
          </w:p>
          <w:p w14:paraId="44AF574E" w14:textId="77777777" w:rsidR="00700E98" w:rsidRDefault="003A5D14">
            <w:pPr>
              <w:spacing w:after="80"/>
            </w:pPr>
            <w:r>
              <w:rPr>
                <w:sz w:val="20"/>
              </w:rPr>
              <w:t>Supervising the end token is deliberate (commit a079d2f): without it, 'a model trained against this baseline is never taught to stop'. A model that does not stop runs to its token limit, which on the smoke run looked like answers looping until 8,192 tokens.</w:t>
            </w:r>
          </w:p>
        </w:tc>
      </w:tr>
    </w:tbl>
    <w:p w14:paraId="5F775701" w14:textId="77777777" w:rsidR="00700E98" w:rsidRDefault="00700E98">
      <w:pPr>
        <w:spacing w:after="0" w:line="120" w:lineRule="exact"/>
      </w:pPr>
    </w:p>
    <w:p w14:paraId="0051A4CC" w14:textId="77777777" w:rsidR="00700E98" w:rsidRDefault="003A5D14">
      <w:pPr>
        <w:pStyle w:val="Heading2"/>
      </w:pPr>
      <w:bookmarkStart w:id="85" w:name="_Toc242035997"/>
      <w:r>
        <w:lastRenderedPageBreak/>
        <w:t>14.6  One optimizer step, end to end</w:t>
      </w:r>
      <w:bookmarkEnd w:id="85"/>
    </w:p>
    <w:p w14:paraId="572BDB02" w14:textId="77777777" w:rsidR="00700E98" w:rsidRDefault="003A5D14">
      <w:pPr>
        <w:keepNext/>
        <w:spacing w:before="120"/>
        <w:jc w:val="center"/>
      </w:pPr>
      <w:r>
        <w:rPr>
          <w:noProof/>
        </w:rPr>
        <w:drawing>
          <wp:inline distT="0" distB="0" distL="0" distR="0" wp14:anchorId="5B23C365" wp14:editId="060BE165">
            <wp:extent cx="5733288" cy="269464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training_step.png"/>
                    <pic:cNvPicPr/>
                  </pic:nvPicPr>
                  <pic:blipFill>
                    <a:blip r:embed="rId17"/>
                    <a:stretch>
                      <a:fillRect/>
                    </a:stretch>
                  </pic:blipFill>
                  <pic:spPr>
                    <a:xfrm>
                      <a:off x="0" y="0"/>
                      <a:ext cx="5733288" cy="2694645"/>
                    </a:xfrm>
                    <a:prstGeom prst="rect">
                      <a:avLst/>
                    </a:prstGeom>
                  </pic:spPr>
                </pic:pic>
              </a:graphicData>
            </a:graphic>
          </wp:inline>
        </w:drawing>
      </w:r>
    </w:p>
    <w:p w14:paraId="487DBEB5" w14:textId="77777777" w:rsidR="00700E98" w:rsidRDefault="003A5D14">
      <w:pPr>
        <w:pStyle w:val="Caption"/>
        <w:jc w:val="center"/>
      </w:pPr>
      <w:r>
        <w:rPr>
          <w:b/>
        </w:rPr>
        <w:t xml:space="preserve">Figure 10. </w:t>
      </w:r>
      <w:r>
        <w:t>One optimizer step on a 4-GPU pod.</w:t>
      </w:r>
    </w:p>
    <w:p w14:paraId="1B0A0BF5" w14:textId="77777777" w:rsidR="00700E98" w:rsidRDefault="003A5D14">
      <w:pPr>
        <w:pStyle w:val="ListNumber"/>
        <w:numPr>
          <w:ilvl w:val="0"/>
          <w:numId w:val="14"/>
        </w:numPr>
      </w:pPr>
      <w:r>
        <w:rPr>
          <w:b/>
        </w:rPr>
        <w:t>Load.</w:t>
      </w:r>
      <w:r>
        <w:t xml:space="preserve"> Each GPU takes one row. The processor resizes its page images to the budget and builds input ids, image positions and the -100 label mask.</w:t>
      </w:r>
    </w:p>
    <w:p w14:paraId="6B79868D" w14:textId="77777777" w:rsidR="00700E98" w:rsidRDefault="003A5D14">
      <w:pPr>
        <w:pStyle w:val="ListNumber"/>
        <w:numPr>
          <w:ilvl w:val="0"/>
          <w:numId w:val="14"/>
        </w:numPr>
      </w:pPr>
      <w:r>
        <w:rPr>
          <w:b/>
        </w:rPr>
        <w:t>Encode images.</w:t>
      </w:r>
      <w:r>
        <w:t xml:space="preserve"> The frozen ViT and mergers turn each page into about 2,425 visual tokens (plus DeepStack features).</w:t>
      </w:r>
    </w:p>
    <w:p w14:paraId="302BB32E" w14:textId="77777777" w:rsidR="00700E98" w:rsidRDefault="003A5D14">
      <w:pPr>
        <w:pStyle w:val="ListNumber"/>
        <w:numPr>
          <w:ilvl w:val="0"/>
          <w:numId w:val="14"/>
        </w:numPr>
      </w:pPr>
      <w:r>
        <w:rPr>
          <w:b/>
        </w:rPr>
        <w:t>Forward.</w:t>
      </w:r>
      <w:r>
        <w:t xml:space="preserve"> The sequence runs through 36 decoder layers. In each of the 252 adapted projections the output is W·x + 2·B·A·dropout(x). Gradient checkpointing stores only each layer's input and recomputes the inside during backward, trading about a third more compute for a large cut in activation memory.</w:t>
      </w:r>
    </w:p>
    <w:p w14:paraId="1785AB2E" w14:textId="77777777" w:rsidR="00700E98" w:rsidRDefault="003A5D14">
      <w:pPr>
        <w:pStyle w:val="ListNumber"/>
        <w:numPr>
          <w:ilvl w:val="0"/>
          <w:numId w:val="14"/>
        </w:numPr>
      </w:pPr>
      <w:r>
        <w:rPr>
          <w:b/>
        </w:rPr>
        <w:t>Loss.</w:t>
      </w:r>
      <w:r>
        <w:t xml:space="preserve"> Logits are computed only at the assistant positions (</w:t>
      </w:r>
      <w:r>
        <w:rPr>
          <w:rFonts w:ascii="Consolas" w:hAnsi="Consolas"/>
          <w:color w:val="9C2F12"/>
          <w:sz w:val="19"/>
        </w:rPr>
        <w:t>use_logits_to_keep</w:t>
      </w:r>
      <w:r>
        <w:t>); cross-entropy against the target tokens.</w:t>
      </w:r>
    </w:p>
    <w:p w14:paraId="7E04B16A" w14:textId="77777777" w:rsidR="00700E98" w:rsidRDefault="003A5D14">
      <w:pPr>
        <w:pStyle w:val="ListNumber"/>
        <w:numPr>
          <w:ilvl w:val="0"/>
          <w:numId w:val="14"/>
        </w:numPr>
      </w:pPr>
      <w:r>
        <w:rPr>
          <w:b/>
        </w:rPr>
        <w:t>Backward.</w:t>
      </w:r>
      <w:r>
        <w:t xml:space="preserve"> Gradients flow back through every layer, frozen weights included, but are accumulated only in A and B.</w:t>
      </w:r>
    </w:p>
    <w:p w14:paraId="15172812" w14:textId="77777777" w:rsidR="00700E98" w:rsidRDefault="003A5D14">
      <w:pPr>
        <w:pStyle w:val="ListNumber"/>
        <w:numPr>
          <w:ilvl w:val="0"/>
          <w:numId w:val="14"/>
        </w:numPr>
      </w:pPr>
      <w:r>
        <w:rPr>
          <w:b/>
        </w:rPr>
        <w:t>Accumulate and synchronise.</w:t>
      </w:r>
      <w:r>
        <w:t xml:space="preserve"> Steps 1-5 repeat twice per GPU (gradient accumulation 2). The LoRA gradients are then averaged across the 4 GPUs (all-reduce), so the update reflects 8 rows.</w:t>
      </w:r>
    </w:p>
    <w:p w14:paraId="3468F80E" w14:textId="77777777" w:rsidR="00700E98" w:rsidRDefault="003A5D14">
      <w:pPr>
        <w:pStyle w:val="ListNumber"/>
        <w:numPr>
          <w:ilvl w:val="0"/>
          <w:numId w:val="14"/>
        </w:numPr>
      </w:pPr>
      <w:r>
        <w:rPr>
          <w:b/>
        </w:rPr>
        <w:t>Update.</w:t>
      </w:r>
      <w:r>
        <w:t xml:space="preserve"> The global gradient norm is clipped to 1.0, and AdamW updates A and B at the current learning rate.</w:t>
      </w:r>
    </w:p>
    <w:tbl>
      <w:tblPr>
        <w:tblW w:w="9028" w:type="dxa"/>
        <w:jc w:val="center"/>
        <w:tblLayout w:type="fixed"/>
        <w:tblLook w:val="04A0" w:firstRow="1" w:lastRow="0" w:firstColumn="1" w:lastColumn="0" w:noHBand="0" w:noVBand="1"/>
      </w:tblPr>
      <w:tblGrid>
        <w:gridCol w:w="9028"/>
      </w:tblGrid>
      <w:tr w:rsidR="00700E98" w14:paraId="6C2C6E0D" w14:textId="77777777">
        <w:trPr>
          <w:cantSplit/>
          <w:jc w:val="center"/>
        </w:trPr>
        <w:tc>
          <w:tcPr>
            <w:tcW w:w="9029" w:type="dxa"/>
            <w:tcBorders>
              <w:top w:val="nil"/>
              <w:left w:val="single" w:sz="24" w:space="0" w:color="6C5B7B"/>
              <w:bottom w:val="nil"/>
              <w:right w:val="nil"/>
            </w:tcBorders>
            <w:shd w:val="clear" w:color="auto" w:fill="F3F0F7"/>
            <w:tcMar>
              <w:top w:w="90" w:type="dxa"/>
              <w:left w:w="160" w:type="dxa"/>
              <w:bottom w:w="90" w:type="dxa"/>
              <w:right w:w="140" w:type="dxa"/>
            </w:tcMar>
          </w:tcPr>
          <w:p w14:paraId="3A010FCC" w14:textId="77777777" w:rsidR="00700E98" w:rsidRDefault="003A5D14">
            <w:pPr>
              <w:spacing w:after="60"/>
            </w:pPr>
            <w:r>
              <w:rPr>
                <w:b/>
                <w:color w:val="4E3F5C"/>
                <w:sz w:val="17"/>
              </w:rPr>
              <w:t>DEEP DIVE</w:t>
            </w:r>
          </w:p>
          <w:p w14:paraId="55C7CF5D" w14:textId="77777777" w:rsidR="00700E98" w:rsidRDefault="003A5D14">
            <w:pPr>
              <w:spacing w:after="80"/>
            </w:pPr>
            <w:r>
              <w:rPr>
                <w:b/>
                <w:sz w:val="20"/>
              </w:rPr>
              <w:t>AdamW</w:t>
            </w:r>
            <w:r>
              <w:rPr>
                <w:sz w:val="20"/>
              </w:rPr>
              <w:t>, per trainable number θ with gradient g (β1 = 0.9, β2 = 0.999, ε = 1e-8, weight decay λ = 0):</w:t>
            </w:r>
          </w:p>
          <w:p w14:paraId="6D6AFCD9" w14:textId="77777777" w:rsidR="00700E98" w:rsidRDefault="003A5D14">
            <w:pPr>
              <w:spacing w:after="80"/>
              <w:jc w:val="center"/>
            </w:pPr>
            <w:r>
              <w:rPr>
                <w:rFonts w:ascii="Cambria Math" w:hAnsi="Cambria Math"/>
                <w:sz w:val="22"/>
              </w:rPr>
              <w:t>m ← β1·m + (1 − β1)·g          v ← β2·v + (1 − β2)·g²</w:t>
            </w:r>
          </w:p>
          <w:p w14:paraId="3C72F769" w14:textId="77777777" w:rsidR="00700E98" w:rsidRDefault="003A5D14">
            <w:pPr>
              <w:spacing w:after="80"/>
              <w:jc w:val="center"/>
            </w:pPr>
            <w:r>
              <w:rPr>
                <w:rFonts w:ascii="Cambria Math" w:hAnsi="Cambria Math"/>
                <w:sz w:val="22"/>
              </w:rPr>
              <w:t>θ ← θ − η_t · ( m̂ / (√v̂ + ε) + λ·θ )      with m̂, v̂ the bias-corrected moments</w:t>
            </w:r>
          </w:p>
          <w:p w14:paraId="218A443F" w14:textId="77777777" w:rsidR="00700E98" w:rsidRDefault="003A5D14">
            <w:pPr>
              <w:spacing w:after="80"/>
            </w:pPr>
            <w:r>
              <w:rPr>
                <w:b/>
                <w:sz w:val="20"/>
              </w:rPr>
              <w:t>Learning rate</w:t>
            </w:r>
            <w:r>
              <w:rPr>
                <w:sz w:val="20"/>
              </w:rPr>
              <w:t xml:space="preserve"> η_t: linear warm-up over w = 10 steps, then cosine decay over the remaining T − w steps:</w:t>
            </w:r>
          </w:p>
          <w:p w14:paraId="5068FB34" w14:textId="77777777" w:rsidR="00700E98" w:rsidRDefault="003A5D14">
            <w:pPr>
              <w:spacing w:after="80"/>
              <w:jc w:val="center"/>
            </w:pPr>
            <w:r>
              <w:rPr>
                <w:rFonts w:ascii="Cambria Math" w:hAnsi="Cambria Math"/>
                <w:sz w:val="22"/>
              </w:rPr>
              <w:t>η_t = η_max · t / w   (t &lt; w)          η_t = η_max · ½ · (1 + cos(π · (t − w) / (T − w)))   (t ≥ w)</w:t>
            </w:r>
          </w:p>
          <w:p w14:paraId="6679DD52" w14:textId="77777777" w:rsidR="00700E98" w:rsidRDefault="003A5D14">
            <w:pPr>
              <w:spacing w:after="80"/>
            </w:pPr>
            <w:r>
              <w:rPr>
                <w:b/>
                <w:sz w:val="20"/>
              </w:rPr>
              <w:t>Gradient clipping:</w:t>
            </w:r>
            <w:r>
              <w:rPr>
                <w:sz w:val="20"/>
              </w:rPr>
              <w:t xml:space="preserve"> if ‖g‖ &gt; 1.0 the whole gradient is scaled down to norm 1.0, which protects a freshly initialised adapter from one unusually large batch.</w:t>
            </w:r>
          </w:p>
        </w:tc>
      </w:tr>
    </w:tbl>
    <w:p w14:paraId="7F86CBB3" w14:textId="77777777" w:rsidR="00700E98" w:rsidRDefault="00700E98">
      <w:pPr>
        <w:spacing w:after="0" w:line="120" w:lineRule="exact"/>
      </w:pPr>
    </w:p>
    <w:p w14:paraId="71419047" w14:textId="77777777" w:rsidR="00700E98" w:rsidRDefault="003A5D14">
      <w:pPr>
        <w:pStyle w:val="Heading2"/>
      </w:pPr>
      <w:bookmarkStart w:id="86" w:name="_Toc242035998"/>
      <w:r>
        <w:lastRenderedPageBreak/>
        <w:t>14.7  Memory and speed techniques</w:t>
      </w:r>
      <w:bookmarkEnd w:id="86"/>
    </w:p>
    <w:p w14:paraId="7B48F68A" w14:textId="77777777" w:rsidR="00700E98" w:rsidRDefault="003A5D14">
      <w:pPr>
        <w:keepNext/>
        <w:spacing w:after="60"/>
      </w:pPr>
      <w:r>
        <w:rPr>
          <w:b/>
          <w:color w:val="1F3A5F"/>
          <w:sz w:val="18"/>
        </w:rPr>
        <w:t xml:space="preserve">Table 31. </w:t>
      </w:r>
      <w:r>
        <w:rPr>
          <w:color w:val="1F3A5F"/>
          <w:sz w:val="18"/>
        </w:rPr>
        <w:t>Memory and speed settings (</w:t>
      </w:r>
      <w:r>
        <w:rPr>
          <w:rFonts w:ascii="Consolas" w:hAnsi="Consolas"/>
          <w:color w:val="1F3A5F"/>
          <w:sz w:val="16"/>
        </w:rPr>
        <w:t>configs/training/unified.yaml:82-109</w:t>
      </w:r>
      <w:r>
        <w:rPr>
          <w:color w:val="1F3A5F"/>
          <w:sz w:val="18"/>
        </w:rPr>
        <w:t>).</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1871"/>
        <w:gridCol w:w="2160"/>
        <w:gridCol w:w="2520"/>
        <w:gridCol w:w="2477"/>
      </w:tblGrid>
      <w:tr w:rsidR="00700E98" w14:paraId="50E92678" w14:textId="77777777">
        <w:trPr>
          <w:tblHeader/>
          <w:jc w:val="center"/>
        </w:trPr>
        <w:tc>
          <w:tcPr>
            <w:tcW w:w="1872" w:type="dxa"/>
            <w:shd w:val="clear" w:color="auto" w:fill="1F3A5F"/>
            <w:tcMar>
              <w:top w:w="50" w:type="dxa"/>
              <w:left w:w="80" w:type="dxa"/>
              <w:bottom w:w="50" w:type="dxa"/>
              <w:right w:w="80" w:type="dxa"/>
            </w:tcMar>
            <w:vAlign w:val="center"/>
          </w:tcPr>
          <w:p w14:paraId="39270AFD" w14:textId="77777777" w:rsidR="00700E98" w:rsidRDefault="003A5D14">
            <w:pPr>
              <w:keepNext/>
              <w:spacing w:after="0"/>
            </w:pPr>
            <w:r>
              <w:rPr>
                <w:b/>
                <w:color w:val="FFFFFF"/>
                <w:sz w:val="18"/>
              </w:rPr>
              <w:t>Technique</w:t>
            </w:r>
          </w:p>
        </w:tc>
        <w:tc>
          <w:tcPr>
            <w:tcW w:w="2160" w:type="dxa"/>
            <w:shd w:val="clear" w:color="auto" w:fill="1F3A5F"/>
            <w:tcMar>
              <w:top w:w="50" w:type="dxa"/>
              <w:left w:w="80" w:type="dxa"/>
              <w:bottom w:w="50" w:type="dxa"/>
              <w:right w:w="80" w:type="dxa"/>
            </w:tcMar>
            <w:vAlign w:val="center"/>
          </w:tcPr>
          <w:p w14:paraId="29DD5352" w14:textId="77777777" w:rsidR="00700E98" w:rsidRDefault="003A5D14">
            <w:pPr>
              <w:keepNext/>
              <w:spacing w:after="0"/>
            </w:pPr>
            <w:r>
              <w:rPr>
                <w:b/>
                <w:color w:val="FFFFFF"/>
                <w:sz w:val="18"/>
              </w:rPr>
              <w:t>Setting</w:t>
            </w:r>
          </w:p>
        </w:tc>
        <w:tc>
          <w:tcPr>
            <w:tcW w:w="2520" w:type="dxa"/>
            <w:shd w:val="clear" w:color="auto" w:fill="1F3A5F"/>
            <w:tcMar>
              <w:top w:w="50" w:type="dxa"/>
              <w:left w:w="80" w:type="dxa"/>
              <w:bottom w:w="50" w:type="dxa"/>
              <w:right w:w="80" w:type="dxa"/>
            </w:tcMar>
            <w:vAlign w:val="center"/>
          </w:tcPr>
          <w:p w14:paraId="2AD2283D" w14:textId="77777777" w:rsidR="00700E98" w:rsidRDefault="003A5D14">
            <w:pPr>
              <w:keepNext/>
              <w:spacing w:after="0"/>
            </w:pPr>
            <w:r>
              <w:rPr>
                <w:b/>
                <w:color w:val="FFFFFF"/>
                <w:sz w:val="18"/>
              </w:rPr>
              <w:t>What it does</w:t>
            </w:r>
          </w:p>
        </w:tc>
        <w:tc>
          <w:tcPr>
            <w:tcW w:w="2477" w:type="dxa"/>
            <w:shd w:val="clear" w:color="auto" w:fill="1F3A5F"/>
            <w:tcMar>
              <w:top w:w="50" w:type="dxa"/>
              <w:left w:w="80" w:type="dxa"/>
              <w:bottom w:w="50" w:type="dxa"/>
              <w:right w:w="80" w:type="dxa"/>
            </w:tcMar>
            <w:vAlign w:val="center"/>
          </w:tcPr>
          <w:p w14:paraId="5B5E6F85" w14:textId="77777777" w:rsidR="00700E98" w:rsidRDefault="003A5D14">
            <w:pPr>
              <w:keepNext/>
              <w:spacing w:after="0"/>
            </w:pPr>
            <w:r>
              <w:rPr>
                <w:b/>
                <w:color w:val="FFFFFF"/>
                <w:sz w:val="18"/>
              </w:rPr>
              <w:t>Why here</w:t>
            </w:r>
          </w:p>
        </w:tc>
      </w:tr>
      <w:tr w:rsidR="00700E98" w14:paraId="469CEFE9" w14:textId="77777777">
        <w:trPr>
          <w:cantSplit/>
          <w:jc w:val="center"/>
        </w:trPr>
        <w:tc>
          <w:tcPr>
            <w:tcW w:w="1872" w:type="dxa"/>
            <w:tcMar>
              <w:top w:w="40" w:type="dxa"/>
              <w:left w:w="80" w:type="dxa"/>
              <w:bottom w:w="40" w:type="dxa"/>
              <w:right w:w="80" w:type="dxa"/>
            </w:tcMar>
          </w:tcPr>
          <w:p w14:paraId="1B75ABAD" w14:textId="77777777" w:rsidR="00700E98" w:rsidRDefault="003A5D14">
            <w:pPr>
              <w:keepNext/>
              <w:spacing w:after="20" w:line="240" w:lineRule="auto"/>
            </w:pPr>
            <w:r>
              <w:rPr>
                <w:sz w:val="18"/>
              </w:rPr>
              <w:t>bf16</w:t>
            </w:r>
          </w:p>
        </w:tc>
        <w:tc>
          <w:tcPr>
            <w:tcW w:w="2160" w:type="dxa"/>
            <w:tcMar>
              <w:top w:w="40" w:type="dxa"/>
              <w:left w:w="80" w:type="dxa"/>
              <w:bottom w:w="40" w:type="dxa"/>
              <w:right w:w="80" w:type="dxa"/>
            </w:tcMar>
          </w:tcPr>
          <w:p w14:paraId="0C47DCC6" w14:textId="77777777" w:rsidR="00700E98" w:rsidRDefault="003A5D14">
            <w:pPr>
              <w:keepNext/>
              <w:spacing w:after="20" w:line="240" w:lineRule="auto"/>
            </w:pPr>
            <w:r>
              <w:rPr>
                <w:rFonts w:ascii="Consolas" w:hAnsi="Consolas"/>
                <w:color w:val="9C2F12"/>
                <w:sz w:val="16"/>
              </w:rPr>
              <w:t>bf16: true</w:t>
            </w:r>
            <w:r>
              <w:rPr>
                <w:sz w:val="18"/>
              </w:rPr>
              <w:t xml:space="preserve">, </w:t>
            </w:r>
            <w:r>
              <w:rPr>
                <w:rFonts w:ascii="Consolas" w:hAnsi="Consolas"/>
                <w:color w:val="9C2F12"/>
                <w:sz w:val="16"/>
              </w:rPr>
              <w:t>torch_dtype: bfloat16</w:t>
            </w:r>
          </w:p>
        </w:tc>
        <w:tc>
          <w:tcPr>
            <w:tcW w:w="2520" w:type="dxa"/>
            <w:tcMar>
              <w:top w:w="40" w:type="dxa"/>
              <w:left w:w="80" w:type="dxa"/>
              <w:bottom w:w="40" w:type="dxa"/>
              <w:right w:w="80" w:type="dxa"/>
            </w:tcMar>
          </w:tcPr>
          <w:p w14:paraId="3BED5200" w14:textId="77777777" w:rsidR="00700E98" w:rsidRDefault="003A5D14">
            <w:pPr>
              <w:keepNext/>
              <w:spacing w:after="20" w:line="240" w:lineRule="auto"/>
            </w:pPr>
            <w:r>
              <w:rPr>
                <w:sz w:val="18"/>
              </w:rPr>
              <w:t>16-bit brain-float maths and weights</w:t>
            </w:r>
          </w:p>
        </w:tc>
        <w:tc>
          <w:tcPr>
            <w:tcW w:w="2477" w:type="dxa"/>
            <w:tcMar>
              <w:top w:w="40" w:type="dxa"/>
              <w:left w:w="80" w:type="dxa"/>
              <w:bottom w:w="40" w:type="dxa"/>
              <w:right w:w="80" w:type="dxa"/>
            </w:tcMar>
          </w:tcPr>
          <w:p w14:paraId="1A6F9B13" w14:textId="77777777" w:rsidR="00700E98" w:rsidRDefault="003A5D14">
            <w:pPr>
              <w:keepNext/>
              <w:spacing w:after="20" w:line="240" w:lineRule="auto"/>
            </w:pPr>
            <w:r>
              <w:rPr>
                <w:sz w:val="18"/>
              </w:rPr>
              <w:t>half the memory of fp32 with fp32's range; the base is served in bf16</w:t>
            </w:r>
          </w:p>
        </w:tc>
      </w:tr>
      <w:tr w:rsidR="00700E98" w14:paraId="280FE62C" w14:textId="77777777">
        <w:trPr>
          <w:cantSplit/>
          <w:jc w:val="center"/>
        </w:trPr>
        <w:tc>
          <w:tcPr>
            <w:tcW w:w="1872" w:type="dxa"/>
            <w:shd w:val="clear" w:color="auto" w:fill="F3F6F9"/>
            <w:tcMar>
              <w:top w:w="40" w:type="dxa"/>
              <w:left w:w="80" w:type="dxa"/>
              <w:bottom w:w="40" w:type="dxa"/>
              <w:right w:w="80" w:type="dxa"/>
            </w:tcMar>
          </w:tcPr>
          <w:p w14:paraId="0DAC867A" w14:textId="77777777" w:rsidR="00700E98" w:rsidRDefault="003A5D14">
            <w:pPr>
              <w:keepNext/>
              <w:spacing w:after="20" w:line="240" w:lineRule="auto"/>
            </w:pPr>
            <w:r>
              <w:rPr>
                <w:sz w:val="18"/>
              </w:rPr>
              <w:t>Flash-attention 2</w:t>
            </w:r>
          </w:p>
        </w:tc>
        <w:tc>
          <w:tcPr>
            <w:tcW w:w="2160" w:type="dxa"/>
            <w:shd w:val="clear" w:color="auto" w:fill="F3F6F9"/>
            <w:tcMar>
              <w:top w:w="40" w:type="dxa"/>
              <w:left w:w="80" w:type="dxa"/>
              <w:bottom w:w="40" w:type="dxa"/>
              <w:right w:w="80" w:type="dxa"/>
            </w:tcMar>
          </w:tcPr>
          <w:p w14:paraId="2EAFBF14" w14:textId="77777777" w:rsidR="00700E98" w:rsidRDefault="003A5D14">
            <w:pPr>
              <w:keepNext/>
              <w:spacing w:after="20" w:line="240" w:lineRule="auto"/>
            </w:pPr>
            <w:r>
              <w:rPr>
                <w:rFonts w:ascii="Consolas" w:hAnsi="Consolas"/>
                <w:color w:val="9C2F12"/>
                <w:sz w:val="16"/>
              </w:rPr>
              <w:t>attn_impl: flash_attn</w:t>
            </w:r>
          </w:p>
        </w:tc>
        <w:tc>
          <w:tcPr>
            <w:tcW w:w="2520" w:type="dxa"/>
            <w:shd w:val="clear" w:color="auto" w:fill="F3F6F9"/>
            <w:tcMar>
              <w:top w:w="40" w:type="dxa"/>
              <w:left w:w="80" w:type="dxa"/>
              <w:bottom w:w="40" w:type="dxa"/>
              <w:right w:w="80" w:type="dxa"/>
            </w:tcMar>
          </w:tcPr>
          <w:p w14:paraId="2742240E" w14:textId="77777777" w:rsidR="00700E98" w:rsidRDefault="003A5D14">
            <w:pPr>
              <w:keepNext/>
              <w:spacing w:after="20" w:line="240" w:lineRule="auto"/>
            </w:pPr>
            <w:r>
              <w:rPr>
                <w:sz w:val="18"/>
              </w:rPr>
              <w:t>tiled exact attention, no full attention matrix</w:t>
            </w:r>
          </w:p>
        </w:tc>
        <w:tc>
          <w:tcPr>
            <w:tcW w:w="2477" w:type="dxa"/>
            <w:shd w:val="clear" w:color="auto" w:fill="F3F6F9"/>
            <w:tcMar>
              <w:top w:w="40" w:type="dxa"/>
              <w:left w:w="80" w:type="dxa"/>
              <w:bottom w:w="40" w:type="dxa"/>
              <w:right w:w="80" w:type="dxa"/>
            </w:tcMar>
          </w:tcPr>
          <w:p w14:paraId="2F6DF2FF" w14:textId="77777777" w:rsidR="00700E98" w:rsidRDefault="003A5D14">
            <w:pPr>
              <w:keepNext/>
              <w:spacing w:after="20" w:line="240" w:lineRule="auto"/>
            </w:pPr>
            <w:r>
              <w:rPr>
                <w:sz w:val="18"/>
              </w:rPr>
              <w:t>32k-token rows; standard attention memory grows with length squared</w:t>
            </w:r>
          </w:p>
        </w:tc>
      </w:tr>
      <w:tr w:rsidR="00700E98" w14:paraId="44C39C4E" w14:textId="77777777">
        <w:trPr>
          <w:cantSplit/>
          <w:jc w:val="center"/>
        </w:trPr>
        <w:tc>
          <w:tcPr>
            <w:tcW w:w="1872" w:type="dxa"/>
            <w:tcMar>
              <w:top w:w="40" w:type="dxa"/>
              <w:left w:w="80" w:type="dxa"/>
              <w:bottom w:w="40" w:type="dxa"/>
              <w:right w:w="80" w:type="dxa"/>
            </w:tcMar>
          </w:tcPr>
          <w:p w14:paraId="04FDEF0B" w14:textId="77777777" w:rsidR="00700E98" w:rsidRDefault="003A5D14">
            <w:pPr>
              <w:keepNext/>
              <w:spacing w:after="20" w:line="240" w:lineRule="auto"/>
            </w:pPr>
            <w:r>
              <w:rPr>
                <w:sz w:val="18"/>
              </w:rPr>
              <w:t>Gradient checkpointing</w:t>
            </w:r>
          </w:p>
        </w:tc>
        <w:tc>
          <w:tcPr>
            <w:tcW w:w="2160" w:type="dxa"/>
            <w:tcMar>
              <w:top w:w="40" w:type="dxa"/>
              <w:left w:w="80" w:type="dxa"/>
              <w:bottom w:w="40" w:type="dxa"/>
              <w:right w:w="80" w:type="dxa"/>
            </w:tcMar>
          </w:tcPr>
          <w:p w14:paraId="1CC8304C" w14:textId="77777777" w:rsidR="00700E98" w:rsidRDefault="003A5D14">
            <w:pPr>
              <w:keepNext/>
              <w:spacing w:after="20" w:line="240" w:lineRule="auto"/>
            </w:pPr>
            <w:r>
              <w:rPr>
                <w:rFonts w:ascii="Consolas" w:hAnsi="Consolas"/>
                <w:color w:val="9C2F12"/>
                <w:sz w:val="16"/>
              </w:rPr>
              <w:t>gradient_checkpointing: true</w:t>
            </w:r>
          </w:p>
        </w:tc>
        <w:tc>
          <w:tcPr>
            <w:tcW w:w="2520" w:type="dxa"/>
            <w:tcMar>
              <w:top w:w="40" w:type="dxa"/>
              <w:left w:w="80" w:type="dxa"/>
              <w:bottom w:w="40" w:type="dxa"/>
              <w:right w:w="80" w:type="dxa"/>
            </w:tcMar>
          </w:tcPr>
          <w:p w14:paraId="46F18908" w14:textId="77777777" w:rsidR="00700E98" w:rsidRDefault="003A5D14">
            <w:pPr>
              <w:keepNext/>
              <w:spacing w:after="20" w:line="240" w:lineRule="auto"/>
            </w:pPr>
            <w:r>
              <w:rPr>
                <w:sz w:val="18"/>
              </w:rPr>
              <w:t>keep layer inputs, recompute activations in backward</w:t>
            </w:r>
          </w:p>
        </w:tc>
        <w:tc>
          <w:tcPr>
            <w:tcW w:w="2477" w:type="dxa"/>
            <w:tcMar>
              <w:top w:w="40" w:type="dxa"/>
              <w:left w:w="80" w:type="dxa"/>
              <w:bottom w:w="40" w:type="dxa"/>
              <w:right w:w="80" w:type="dxa"/>
            </w:tcMar>
          </w:tcPr>
          <w:p w14:paraId="3B22E54D" w14:textId="77777777" w:rsidR="00700E98" w:rsidRDefault="003A5D14">
            <w:pPr>
              <w:keepNext/>
              <w:spacing w:after="20" w:line="240" w:lineRule="auto"/>
            </w:pPr>
            <w:r>
              <w:rPr>
                <w:sz w:val="18"/>
              </w:rPr>
              <w:t>activations of 36 layers x 32k tokens would not fit</w:t>
            </w:r>
          </w:p>
        </w:tc>
      </w:tr>
      <w:tr w:rsidR="00700E98" w14:paraId="65079C36" w14:textId="77777777">
        <w:trPr>
          <w:cantSplit/>
          <w:jc w:val="center"/>
        </w:trPr>
        <w:tc>
          <w:tcPr>
            <w:tcW w:w="1872" w:type="dxa"/>
            <w:shd w:val="clear" w:color="auto" w:fill="F3F6F9"/>
            <w:tcMar>
              <w:top w:w="40" w:type="dxa"/>
              <w:left w:w="80" w:type="dxa"/>
              <w:bottom w:w="40" w:type="dxa"/>
              <w:right w:w="80" w:type="dxa"/>
            </w:tcMar>
          </w:tcPr>
          <w:p w14:paraId="1F50344E" w14:textId="77777777" w:rsidR="00700E98" w:rsidRDefault="003A5D14">
            <w:pPr>
              <w:keepNext/>
              <w:spacing w:after="20" w:line="240" w:lineRule="auto"/>
            </w:pPr>
            <w:r>
              <w:rPr>
                <w:sz w:val="18"/>
              </w:rPr>
              <w:t>Logits only where needed</w:t>
            </w:r>
          </w:p>
        </w:tc>
        <w:tc>
          <w:tcPr>
            <w:tcW w:w="2160" w:type="dxa"/>
            <w:shd w:val="clear" w:color="auto" w:fill="F3F6F9"/>
            <w:tcMar>
              <w:top w:w="40" w:type="dxa"/>
              <w:left w:w="80" w:type="dxa"/>
              <w:bottom w:w="40" w:type="dxa"/>
              <w:right w:w="80" w:type="dxa"/>
            </w:tcMar>
          </w:tcPr>
          <w:p w14:paraId="62F35140" w14:textId="77777777" w:rsidR="00700E98" w:rsidRDefault="003A5D14">
            <w:pPr>
              <w:keepNext/>
              <w:spacing w:after="20" w:line="240" w:lineRule="auto"/>
            </w:pPr>
            <w:r>
              <w:rPr>
                <w:rFonts w:ascii="Consolas" w:hAnsi="Consolas"/>
                <w:color w:val="9C2F12"/>
                <w:sz w:val="16"/>
              </w:rPr>
              <w:t>use_logits_to_keep: true</w:t>
            </w:r>
          </w:p>
        </w:tc>
        <w:tc>
          <w:tcPr>
            <w:tcW w:w="2520" w:type="dxa"/>
            <w:shd w:val="clear" w:color="auto" w:fill="F3F6F9"/>
            <w:tcMar>
              <w:top w:w="40" w:type="dxa"/>
              <w:left w:w="80" w:type="dxa"/>
              <w:bottom w:w="40" w:type="dxa"/>
              <w:right w:w="80" w:type="dxa"/>
            </w:tcMar>
          </w:tcPr>
          <w:p w14:paraId="2B80F7F1" w14:textId="77777777" w:rsidR="00700E98" w:rsidRDefault="003A5D14">
            <w:pPr>
              <w:keepNext/>
              <w:spacing w:after="20" w:line="240" w:lineRule="auto"/>
            </w:pPr>
            <w:r>
              <w:rPr>
                <w:sz w:val="18"/>
              </w:rPr>
              <w:t>LM head applied only at assistant positions</w:t>
            </w:r>
          </w:p>
        </w:tc>
        <w:tc>
          <w:tcPr>
            <w:tcW w:w="2477" w:type="dxa"/>
            <w:shd w:val="clear" w:color="auto" w:fill="F3F6F9"/>
            <w:tcMar>
              <w:top w:w="40" w:type="dxa"/>
              <w:left w:w="80" w:type="dxa"/>
              <w:bottom w:w="40" w:type="dxa"/>
              <w:right w:w="80" w:type="dxa"/>
            </w:tcMar>
          </w:tcPr>
          <w:p w14:paraId="0DB49D6A" w14:textId="77777777" w:rsidR="00700E98" w:rsidRDefault="003A5D14">
            <w:pPr>
              <w:keepNext/>
              <w:spacing w:after="20" w:line="240" w:lineRule="auto"/>
            </w:pPr>
            <w:r>
              <w:rPr>
                <w:sz w:val="18"/>
              </w:rPr>
              <w:t>a 151,936-wide distribution at 32k positions 'dominates activation memory on its own'</w:t>
            </w:r>
          </w:p>
        </w:tc>
      </w:tr>
      <w:tr w:rsidR="00700E98" w14:paraId="12AB88C4" w14:textId="77777777">
        <w:trPr>
          <w:cantSplit/>
          <w:jc w:val="center"/>
        </w:trPr>
        <w:tc>
          <w:tcPr>
            <w:tcW w:w="1872" w:type="dxa"/>
            <w:tcMar>
              <w:top w:w="40" w:type="dxa"/>
              <w:left w:w="80" w:type="dxa"/>
              <w:bottom w:w="40" w:type="dxa"/>
              <w:right w:w="80" w:type="dxa"/>
            </w:tcMar>
          </w:tcPr>
          <w:p w14:paraId="7000A000" w14:textId="77777777" w:rsidR="00700E98" w:rsidRDefault="003A5D14">
            <w:pPr>
              <w:keepNext/>
              <w:spacing w:after="20" w:line="240" w:lineRule="auto"/>
            </w:pPr>
            <w:r>
              <w:rPr>
                <w:sz w:val="18"/>
              </w:rPr>
              <w:t>Padding-free batching</w:t>
            </w:r>
          </w:p>
        </w:tc>
        <w:tc>
          <w:tcPr>
            <w:tcW w:w="2160" w:type="dxa"/>
            <w:tcMar>
              <w:top w:w="40" w:type="dxa"/>
              <w:left w:w="80" w:type="dxa"/>
              <w:bottom w:w="40" w:type="dxa"/>
              <w:right w:w="80" w:type="dxa"/>
            </w:tcMar>
          </w:tcPr>
          <w:p w14:paraId="63071EC7" w14:textId="77777777" w:rsidR="00700E98" w:rsidRDefault="003A5D14">
            <w:pPr>
              <w:keepNext/>
              <w:spacing w:after="20" w:line="240" w:lineRule="auto"/>
            </w:pPr>
            <w:r>
              <w:rPr>
                <w:rFonts w:ascii="Consolas" w:hAnsi="Consolas"/>
                <w:color w:val="9C2F12"/>
                <w:sz w:val="16"/>
              </w:rPr>
              <w:t>padding_free: true</w:t>
            </w:r>
          </w:p>
        </w:tc>
        <w:tc>
          <w:tcPr>
            <w:tcW w:w="2520" w:type="dxa"/>
            <w:tcMar>
              <w:top w:w="40" w:type="dxa"/>
              <w:left w:w="80" w:type="dxa"/>
              <w:bottom w:w="40" w:type="dxa"/>
              <w:right w:w="80" w:type="dxa"/>
            </w:tcMar>
          </w:tcPr>
          <w:p w14:paraId="23349F06" w14:textId="77777777" w:rsidR="00700E98" w:rsidRDefault="003A5D14">
            <w:pPr>
              <w:keepNext/>
              <w:spacing w:after="20" w:line="240" w:lineRule="auto"/>
            </w:pPr>
            <w:r>
              <w:rPr>
                <w:sz w:val="18"/>
              </w:rPr>
              <w:t>rows concatenated without pad tokens</w:t>
            </w:r>
          </w:p>
        </w:tc>
        <w:tc>
          <w:tcPr>
            <w:tcW w:w="2477" w:type="dxa"/>
            <w:tcMar>
              <w:top w:w="40" w:type="dxa"/>
              <w:left w:w="80" w:type="dxa"/>
              <w:bottom w:w="40" w:type="dxa"/>
              <w:right w:w="80" w:type="dxa"/>
            </w:tcMar>
          </w:tcPr>
          <w:p w14:paraId="34C55DC8" w14:textId="77777777" w:rsidR="00700E98" w:rsidRDefault="003A5D14">
            <w:pPr>
              <w:keepNext/>
              <w:spacing w:after="20" w:line="240" w:lineRule="auto"/>
            </w:pPr>
            <w:r>
              <w:rPr>
                <w:sz w:val="18"/>
              </w:rPr>
              <w:t>no memory spent on padding</w:t>
            </w:r>
          </w:p>
        </w:tc>
      </w:tr>
      <w:tr w:rsidR="00700E98" w14:paraId="67E696B5" w14:textId="77777777">
        <w:trPr>
          <w:cantSplit/>
          <w:jc w:val="center"/>
        </w:trPr>
        <w:tc>
          <w:tcPr>
            <w:tcW w:w="1872" w:type="dxa"/>
            <w:shd w:val="clear" w:color="auto" w:fill="F3F6F9"/>
            <w:tcMar>
              <w:top w:w="40" w:type="dxa"/>
              <w:left w:w="80" w:type="dxa"/>
              <w:bottom w:w="40" w:type="dxa"/>
              <w:right w:w="80" w:type="dxa"/>
            </w:tcMar>
          </w:tcPr>
          <w:p w14:paraId="59AA8924" w14:textId="77777777" w:rsidR="00700E98" w:rsidRDefault="003A5D14">
            <w:pPr>
              <w:keepNext/>
              <w:spacing w:after="20" w:line="240" w:lineRule="auto"/>
            </w:pPr>
            <w:r>
              <w:rPr>
                <w:sz w:val="18"/>
              </w:rPr>
              <w:t>Length grouping</w:t>
            </w:r>
          </w:p>
        </w:tc>
        <w:tc>
          <w:tcPr>
            <w:tcW w:w="2160" w:type="dxa"/>
            <w:shd w:val="clear" w:color="auto" w:fill="F3F6F9"/>
            <w:tcMar>
              <w:top w:w="40" w:type="dxa"/>
              <w:left w:w="80" w:type="dxa"/>
              <w:bottom w:w="40" w:type="dxa"/>
              <w:right w:w="80" w:type="dxa"/>
            </w:tcMar>
          </w:tcPr>
          <w:p w14:paraId="7E5BFDEB" w14:textId="77777777" w:rsidR="00700E98" w:rsidRDefault="003A5D14">
            <w:pPr>
              <w:keepNext/>
              <w:spacing w:after="20" w:line="240" w:lineRule="auto"/>
            </w:pPr>
            <w:r>
              <w:rPr>
                <w:rFonts w:ascii="Consolas" w:hAnsi="Consolas"/>
                <w:color w:val="9C2F12"/>
                <w:sz w:val="16"/>
              </w:rPr>
              <w:t>group_by_length: true</w:t>
            </w:r>
          </w:p>
        </w:tc>
        <w:tc>
          <w:tcPr>
            <w:tcW w:w="2520" w:type="dxa"/>
            <w:shd w:val="clear" w:color="auto" w:fill="F3F6F9"/>
            <w:tcMar>
              <w:top w:w="40" w:type="dxa"/>
              <w:left w:w="80" w:type="dxa"/>
              <w:bottom w:w="40" w:type="dxa"/>
              <w:right w:w="80" w:type="dxa"/>
            </w:tcMar>
          </w:tcPr>
          <w:p w14:paraId="2A292A64" w14:textId="77777777" w:rsidR="00700E98" w:rsidRDefault="003A5D14">
            <w:pPr>
              <w:keepNext/>
              <w:spacing w:after="20" w:line="240" w:lineRule="auto"/>
            </w:pPr>
            <w:r>
              <w:rPr>
                <w:sz w:val="18"/>
              </w:rPr>
              <w:t>rows of similar length batched together</w:t>
            </w:r>
          </w:p>
        </w:tc>
        <w:tc>
          <w:tcPr>
            <w:tcW w:w="2477" w:type="dxa"/>
            <w:shd w:val="clear" w:color="auto" w:fill="F3F6F9"/>
            <w:tcMar>
              <w:top w:w="40" w:type="dxa"/>
              <w:left w:w="80" w:type="dxa"/>
              <w:bottom w:w="40" w:type="dxa"/>
              <w:right w:w="80" w:type="dxa"/>
            </w:tcMar>
          </w:tcPr>
          <w:p w14:paraId="084C0849" w14:textId="77777777" w:rsidR="00700E98" w:rsidRDefault="003A5D14">
            <w:pPr>
              <w:keepNext/>
              <w:spacing w:after="20" w:line="240" w:lineRule="auto"/>
            </w:pPr>
            <w:r>
              <w:rPr>
                <w:sz w:val="18"/>
              </w:rPr>
              <w:t>a short row is not padded to a long one</w:t>
            </w:r>
          </w:p>
        </w:tc>
      </w:tr>
      <w:tr w:rsidR="00700E98" w14:paraId="340C33B3" w14:textId="77777777">
        <w:trPr>
          <w:cantSplit/>
          <w:jc w:val="center"/>
        </w:trPr>
        <w:tc>
          <w:tcPr>
            <w:tcW w:w="1872" w:type="dxa"/>
            <w:tcMar>
              <w:top w:w="40" w:type="dxa"/>
              <w:left w:w="80" w:type="dxa"/>
              <w:bottom w:w="40" w:type="dxa"/>
              <w:right w:w="80" w:type="dxa"/>
            </w:tcMar>
          </w:tcPr>
          <w:p w14:paraId="143094D1" w14:textId="77777777" w:rsidR="00700E98" w:rsidRDefault="003A5D14">
            <w:pPr>
              <w:spacing w:after="20" w:line="240" w:lineRule="auto"/>
            </w:pPr>
            <w:r>
              <w:rPr>
                <w:sz w:val="18"/>
              </w:rPr>
              <w:t>Parallel length pass</w:t>
            </w:r>
          </w:p>
        </w:tc>
        <w:tc>
          <w:tcPr>
            <w:tcW w:w="2160" w:type="dxa"/>
            <w:tcMar>
              <w:top w:w="40" w:type="dxa"/>
              <w:left w:w="80" w:type="dxa"/>
              <w:bottom w:w="40" w:type="dxa"/>
              <w:right w:w="80" w:type="dxa"/>
            </w:tcMar>
          </w:tcPr>
          <w:p w14:paraId="26C9E175" w14:textId="77777777" w:rsidR="00700E98" w:rsidRDefault="003A5D14">
            <w:pPr>
              <w:spacing w:after="20" w:line="240" w:lineRule="auto"/>
            </w:pPr>
            <w:r>
              <w:rPr>
                <w:rFonts w:ascii="Consolas" w:hAnsi="Consolas"/>
                <w:color w:val="9C2F12"/>
                <w:sz w:val="16"/>
              </w:rPr>
              <w:t>dataset_num_proc: 8</w:t>
            </w:r>
          </w:p>
        </w:tc>
        <w:tc>
          <w:tcPr>
            <w:tcW w:w="2520" w:type="dxa"/>
            <w:tcMar>
              <w:top w:w="40" w:type="dxa"/>
              <w:left w:w="80" w:type="dxa"/>
              <w:bottom w:w="40" w:type="dxa"/>
              <w:right w:w="80" w:type="dxa"/>
            </w:tcMar>
          </w:tcPr>
          <w:p w14:paraId="29DAFC94" w14:textId="77777777" w:rsidR="00700E98" w:rsidRDefault="003A5D14">
            <w:pPr>
              <w:spacing w:after="20" w:line="240" w:lineRule="auto"/>
            </w:pPr>
            <w:r>
              <w:rPr>
                <w:sz w:val="18"/>
              </w:rPr>
              <w:t>ms-swift measures every row's length up front</w:t>
            </w:r>
          </w:p>
        </w:tc>
        <w:tc>
          <w:tcPr>
            <w:tcW w:w="2477" w:type="dxa"/>
            <w:tcMar>
              <w:top w:w="40" w:type="dxa"/>
              <w:left w:w="80" w:type="dxa"/>
              <w:bottom w:w="40" w:type="dxa"/>
              <w:right w:w="80" w:type="dxa"/>
            </w:tcMar>
          </w:tcPr>
          <w:p w14:paraId="511880A6" w14:textId="77777777" w:rsidR="00700E98" w:rsidRDefault="003A5D14">
            <w:pPr>
              <w:spacing w:after="20" w:line="240" w:lineRule="auto"/>
            </w:pPr>
            <w:r>
              <w:rPr>
                <w:sz w:val="18"/>
              </w:rPr>
              <w:t>~2 rows/s on one process: ~5 h for the full corpus</w:t>
            </w:r>
          </w:p>
        </w:tc>
      </w:tr>
    </w:tbl>
    <w:p w14:paraId="53283A3C" w14:textId="77777777" w:rsidR="00700E98" w:rsidRDefault="00700E98">
      <w:pPr>
        <w:spacing w:after="0" w:line="120" w:lineRule="exact"/>
      </w:pPr>
    </w:p>
    <w:p w14:paraId="494EF254" w14:textId="77777777" w:rsidR="00700E98" w:rsidRDefault="003A5D14">
      <w:pPr>
        <w:pStyle w:val="Heading2"/>
      </w:pPr>
      <w:bookmarkStart w:id="87" w:name="_Toc242035999"/>
      <w:r>
        <w:t>14.8  Epochs are files</w:t>
      </w:r>
      <w:bookmarkEnd w:id="87"/>
    </w:p>
    <w:p w14:paraId="74B354E2" w14:textId="77777777" w:rsidR="00700E98" w:rsidRDefault="003A5D14">
      <w:r>
        <w:t xml:space="preserve">The corpus writes four epoch files; each holds every training document once, in that epoch's modality draw. A three-epoch run passes the </w:t>
      </w:r>
      <w:r>
        <w:rPr>
          <w:b/>
        </w:rPr>
        <w:t>first three files</w:t>
      </w:r>
      <w:r>
        <w:t xml:space="preserve"> to ms-swift and sets </w:t>
      </w:r>
      <w:r>
        <w:rPr>
          <w:rFonts w:ascii="Consolas" w:hAnsi="Consolas"/>
          <w:color w:val="9C2F12"/>
          <w:sz w:val="19"/>
        </w:rPr>
        <w:t>num_train_epochs: 1</w:t>
      </w:r>
      <w:r>
        <w:t>, so the trainer reads the concatenation once. The content equals a three-epoch run: each document three times, in up to three modalities. The order differs, since the trainer shuffles the concatenated rows and groups them by length.</w:t>
      </w:r>
    </w:p>
    <w:tbl>
      <w:tblPr>
        <w:tblW w:w="9028" w:type="dxa"/>
        <w:jc w:val="center"/>
        <w:tblLayout w:type="fixed"/>
        <w:tblLook w:val="04A0" w:firstRow="1" w:lastRow="0" w:firstColumn="1" w:lastColumn="0" w:noHBand="0" w:noVBand="1"/>
      </w:tblPr>
      <w:tblGrid>
        <w:gridCol w:w="9028"/>
      </w:tblGrid>
      <w:tr w:rsidR="00700E98" w14:paraId="08861873" w14:textId="77777777">
        <w:trPr>
          <w:cantSplit/>
          <w:jc w:val="center"/>
        </w:trPr>
        <w:tc>
          <w:tcPr>
            <w:tcW w:w="9029" w:type="dxa"/>
            <w:tcBorders>
              <w:top w:val="nil"/>
              <w:left w:val="single" w:sz="24" w:space="0" w:color="E76F51"/>
              <w:bottom w:val="nil"/>
              <w:right w:val="nil"/>
            </w:tcBorders>
            <w:shd w:val="clear" w:color="auto" w:fill="FDF2E9"/>
            <w:tcMar>
              <w:top w:w="90" w:type="dxa"/>
              <w:left w:w="160" w:type="dxa"/>
              <w:bottom w:w="90" w:type="dxa"/>
              <w:right w:w="140" w:type="dxa"/>
            </w:tcMar>
          </w:tcPr>
          <w:p w14:paraId="1ECC502C" w14:textId="77777777" w:rsidR="00700E98" w:rsidRDefault="003A5D14">
            <w:pPr>
              <w:spacing w:after="60"/>
            </w:pPr>
            <w:r>
              <w:rPr>
                <w:b/>
                <w:color w:val="B5462B"/>
                <w:sz w:val="17"/>
              </w:rPr>
              <w:t>WATCH OUT</w:t>
            </w:r>
          </w:p>
          <w:p w14:paraId="1F2C7B62" w14:textId="77777777" w:rsidR="00700E98" w:rsidRDefault="003A5D14">
            <w:pPr>
              <w:spacing w:after="80"/>
            </w:pPr>
            <w:r>
              <w:rPr>
                <w:sz w:val="20"/>
              </w:rPr>
              <w:t xml:space="preserve">Setting </w:t>
            </w:r>
            <w:r>
              <w:rPr>
                <w:rFonts w:ascii="Consolas" w:hAnsi="Consolas"/>
                <w:color w:val="9C2F12"/>
                <w:sz w:val="18"/>
              </w:rPr>
              <w:t>num_train_epochs: 3</w:t>
            </w:r>
            <w:r>
              <w:rPr>
                <w:sz w:val="20"/>
              </w:rPr>
              <w:t xml:space="preserve"> as well would loop the three files three times: 'nine passes for a 3 epoch run, the inflation per-epoch sampling exists to remove' (</w:t>
            </w:r>
            <w:r>
              <w:rPr>
                <w:rFonts w:ascii="Consolas" w:hAnsi="Consolas"/>
                <w:color w:val="9C2F12"/>
                <w:sz w:val="18"/>
              </w:rPr>
              <w:t>train.py:477-481</w:t>
            </w:r>
            <w:r>
              <w:rPr>
                <w:sz w:val="20"/>
              </w:rPr>
              <w:t>).</w:t>
            </w:r>
          </w:p>
        </w:tc>
      </w:tr>
    </w:tbl>
    <w:p w14:paraId="1B64AFF3" w14:textId="77777777" w:rsidR="00700E98" w:rsidRDefault="00700E98">
      <w:pPr>
        <w:spacing w:after="0" w:line="120" w:lineRule="exact"/>
      </w:pPr>
    </w:p>
    <w:p w14:paraId="00BEAB4A" w14:textId="77777777" w:rsidR="00700E98" w:rsidRDefault="003A5D14">
      <w:pPr>
        <w:pStyle w:val="Heading2"/>
      </w:pPr>
      <w:bookmarkStart w:id="88" w:name="_Toc242036000"/>
      <w:r>
        <w:t>14.9  Every hyperparameter, and why</w:t>
      </w:r>
      <w:bookmarkEnd w:id="88"/>
    </w:p>
    <w:p w14:paraId="2DBDD73A" w14:textId="77777777" w:rsidR="00700E98" w:rsidRDefault="003A5D14">
      <w:pPr>
        <w:keepNext/>
        <w:spacing w:after="60"/>
      </w:pPr>
      <w:r>
        <w:rPr>
          <w:b/>
          <w:color w:val="1F3A5F"/>
          <w:sz w:val="18"/>
        </w:rPr>
        <w:t xml:space="preserve">Table 32. </w:t>
      </w:r>
      <w:r>
        <w:rPr>
          <w:color w:val="1F3A5F"/>
          <w:sz w:val="18"/>
        </w:rPr>
        <w:t>Hyperparameters (</w:t>
      </w:r>
      <w:r>
        <w:rPr>
          <w:rFonts w:ascii="Consolas" w:hAnsi="Consolas"/>
          <w:color w:val="1F3A5F"/>
          <w:sz w:val="16"/>
        </w:rPr>
        <w:t>configs/training/unified.yaml</w:t>
      </w:r>
      <w:r>
        <w:rPr>
          <w:color w:val="1F3A5F"/>
          <w:sz w:val="18"/>
        </w:rPr>
        <w:t>).</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1655"/>
        <w:gridCol w:w="1440"/>
        <w:gridCol w:w="2520"/>
        <w:gridCol w:w="3413"/>
      </w:tblGrid>
      <w:tr w:rsidR="00700E98" w14:paraId="26CE9BE4" w14:textId="77777777">
        <w:trPr>
          <w:tblHeader/>
          <w:jc w:val="center"/>
        </w:trPr>
        <w:tc>
          <w:tcPr>
            <w:tcW w:w="1656" w:type="dxa"/>
            <w:shd w:val="clear" w:color="auto" w:fill="1F3A5F"/>
            <w:tcMar>
              <w:top w:w="50" w:type="dxa"/>
              <w:left w:w="80" w:type="dxa"/>
              <w:bottom w:w="50" w:type="dxa"/>
              <w:right w:w="80" w:type="dxa"/>
            </w:tcMar>
            <w:vAlign w:val="center"/>
          </w:tcPr>
          <w:p w14:paraId="66F69F64" w14:textId="77777777" w:rsidR="00700E98" w:rsidRDefault="003A5D14">
            <w:pPr>
              <w:keepNext/>
              <w:spacing w:after="0"/>
            </w:pPr>
            <w:r>
              <w:rPr>
                <w:b/>
                <w:color w:val="FFFFFF"/>
                <w:sz w:val="18"/>
              </w:rPr>
              <w:t>Hyperparameter</w:t>
            </w:r>
          </w:p>
        </w:tc>
        <w:tc>
          <w:tcPr>
            <w:tcW w:w="1440" w:type="dxa"/>
            <w:shd w:val="clear" w:color="auto" w:fill="1F3A5F"/>
            <w:tcMar>
              <w:top w:w="50" w:type="dxa"/>
              <w:left w:w="80" w:type="dxa"/>
              <w:bottom w:w="50" w:type="dxa"/>
              <w:right w:w="80" w:type="dxa"/>
            </w:tcMar>
            <w:vAlign w:val="center"/>
          </w:tcPr>
          <w:p w14:paraId="1E4DA412" w14:textId="77777777" w:rsidR="00700E98" w:rsidRDefault="003A5D14">
            <w:pPr>
              <w:keepNext/>
              <w:spacing w:after="0"/>
            </w:pPr>
            <w:r>
              <w:rPr>
                <w:b/>
                <w:color w:val="FFFFFF"/>
                <w:sz w:val="18"/>
              </w:rPr>
              <w:t>Value</w:t>
            </w:r>
          </w:p>
        </w:tc>
        <w:tc>
          <w:tcPr>
            <w:tcW w:w="2520" w:type="dxa"/>
            <w:shd w:val="clear" w:color="auto" w:fill="1F3A5F"/>
            <w:tcMar>
              <w:top w:w="50" w:type="dxa"/>
              <w:left w:w="80" w:type="dxa"/>
              <w:bottom w:w="50" w:type="dxa"/>
              <w:right w:w="80" w:type="dxa"/>
            </w:tcMar>
            <w:vAlign w:val="center"/>
          </w:tcPr>
          <w:p w14:paraId="239C1584" w14:textId="77777777" w:rsidR="00700E98" w:rsidRDefault="003A5D14">
            <w:pPr>
              <w:keepNext/>
              <w:spacing w:after="0"/>
            </w:pPr>
            <w:r>
              <w:rPr>
                <w:b/>
                <w:color w:val="FFFFFF"/>
                <w:sz w:val="18"/>
              </w:rPr>
              <w:t>Why this value</w:t>
            </w:r>
          </w:p>
        </w:tc>
        <w:tc>
          <w:tcPr>
            <w:tcW w:w="3413" w:type="dxa"/>
            <w:shd w:val="clear" w:color="auto" w:fill="1F3A5F"/>
            <w:tcMar>
              <w:top w:w="50" w:type="dxa"/>
              <w:left w:w="80" w:type="dxa"/>
              <w:bottom w:w="50" w:type="dxa"/>
              <w:right w:w="80" w:type="dxa"/>
            </w:tcMar>
            <w:vAlign w:val="center"/>
          </w:tcPr>
          <w:p w14:paraId="35F22DAA" w14:textId="77777777" w:rsidR="00700E98" w:rsidRDefault="003A5D14">
            <w:pPr>
              <w:keepNext/>
              <w:spacing w:after="0"/>
            </w:pPr>
            <w:r>
              <w:rPr>
                <w:b/>
                <w:color w:val="FFFFFF"/>
                <w:sz w:val="18"/>
              </w:rPr>
              <w:t>Rejected value and reason</w:t>
            </w:r>
          </w:p>
        </w:tc>
      </w:tr>
      <w:tr w:rsidR="00700E98" w14:paraId="295BD284" w14:textId="77777777">
        <w:trPr>
          <w:cantSplit/>
          <w:jc w:val="center"/>
        </w:trPr>
        <w:tc>
          <w:tcPr>
            <w:tcW w:w="1656" w:type="dxa"/>
            <w:tcMar>
              <w:top w:w="40" w:type="dxa"/>
              <w:left w:w="80" w:type="dxa"/>
              <w:bottom w:w="40" w:type="dxa"/>
              <w:right w:w="80" w:type="dxa"/>
            </w:tcMar>
          </w:tcPr>
          <w:p w14:paraId="5F3F3818" w14:textId="77777777" w:rsidR="00700E98" w:rsidRDefault="003A5D14">
            <w:pPr>
              <w:keepNext/>
              <w:spacing w:after="20" w:line="240" w:lineRule="auto"/>
            </w:pPr>
            <w:r>
              <w:rPr>
                <w:sz w:val="18"/>
              </w:rPr>
              <w:t>Learning rate</w:t>
            </w:r>
          </w:p>
        </w:tc>
        <w:tc>
          <w:tcPr>
            <w:tcW w:w="1440" w:type="dxa"/>
            <w:tcMar>
              <w:top w:w="40" w:type="dxa"/>
              <w:left w:w="80" w:type="dxa"/>
              <w:bottom w:w="40" w:type="dxa"/>
              <w:right w:w="80" w:type="dxa"/>
            </w:tcMar>
          </w:tcPr>
          <w:p w14:paraId="1757C863" w14:textId="77777777" w:rsidR="00700E98" w:rsidRDefault="003A5D14">
            <w:pPr>
              <w:keepNext/>
              <w:spacing w:after="20" w:line="240" w:lineRule="auto"/>
            </w:pPr>
            <w:r>
              <w:rPr>
                <w:sz w:val="18"/>
              </w:rPr>
              <w:t>1e-4</w:t>
            </w:r>
          </w:p>
        </w:tc>
        <w:tc>
          <w:tcPr>
            <w:tcW w:w="2520" w:type="dxa"/>
            <w:tcMar>
              <w:top w:w="40" w:type="dxa"/>
              <w:left w:w="80" w:type="dxa"/>
              <w:bottom w:w="40" w:type="dxa"/>
              <w:right w:w="80" w:type="dxa"/>
            </w:tcMar>
          </w:tcPr>
          <w:p w14:paraId="1DAF4560" w14:textId="77777777" w:rsidR="00700E98" w:rsidRDefault="003A5D14">
            <w:pPr>
              <w:keepNext/>
              <w:spacing w:after="20" w:line="240" w:lineRule="auto"/>
            </w:pPr>
            <w:r>
              <w:rPr>
                <w:sz w:val="18"/>
              </w:rPr>
              <w:t>same at pilot and production scale</w:t>
            </w:r>
          </w:p>
        </w:tc>
        <w:tc>
          <w:tcPr>
            <w:tcW w:w="3413" w:type="dxa"/>
            <w:tcMar>
              <w:top w:w="40" w:type="dxa"/>
              <w:left w:w="80" w:type="dxa"/>
              <w:bottom w:w="40" w:type="dxa"/>
              <w:right w:w="80" w:type="dxa"/>
            </w:tcMar>
          </w:tcPr>
          <w:p w14:paraId="68052B52" w14:textId="77777777" w:rsidR="00700E98" w:rsidRDefault="003A5D14">
            <w:pPr>
              <w:keepNext/>
              <w:spacing w:after="20" w:line="240" w:lineRule="auto"/>
            </w:pPr>
            <w:r>
              <w:rPr>
                <w:sz w:val="18"/>
              </w:rPr>
              <w:t>2e-4 (v1): 'aggressive for ~25 documents per type and a rank-64 adapter'</w:t>
            </w:r>
          </w:p>
        </w:tc>
      </w:tr>
      <w:tr w:rsidR="00700E98" w14:paraId="295AC839" w14:textId="77777777">
        <w:trPr>
          <w:cantSplit/>
          <w:jc w:val="center"/>
        </w:trPr>
        <w:tc>
          <w:tcPr>
            <w:tcW w:w="1656" w:type="dxa"/>
            <w:shd w:val="clear" w:color="auto" w:fill="F3F6F9"/>
            <w:tcMar>
              <w:top w:w="40" w:type="dxa"/>
              <w:left w:w="80" w:type="dxa"/>
              <w:bottom w:w="40" w:type="dxa"/>
              <w:right w:w="80" w:type="dxa"/>
            </w:tcMar>
          </w:tcPr>
          <w:p w14:paraId="42A7D0BE" w14:textId="77777777" w:rsidR="00700E98" w:rsidRDefault="003A5D14">
            <w:pPr>
              <w:spacing w:after="20" w:line="240" w:lineRule="auto"/>
            </w:pPr>
            <w:r>
              <w:rPr>
                <w:sz w:val="18"/>
              </w:rPr>
              <w:t>Schedule</w:t>
            </w:r>
          </w:p>
        </w:tc>
        <w:tc>
          <w:tcPr>
            <w:tcW w:w="1440" w:type="dxa"/>
            <w:shd w:val="clear" w:color="auto" w:fill="F3F6F9"/>
            <w:tcMar>
              <w:top w:w="40" w:type="dxa"/>
              <w:left w:w="80" w:type="dxa"/>
              <w:bottom w:w="40" w:type="dxa"/>
              <w:right w:w="80" w:type="dxa"/>
            </w:tcMar>
          </w:tcPr>
          <w:p w14:paraId="3AFFEB1B" w14:textId="77777777" w:rsidR="00700E98" w:rsidRDefault="003A5D14">
            <w:pPr>
              <w:spacing w:after="20" w:line="240" w:lineRule="auto"/>
            </w:pPr>
            <w:r>
              <w:rPr>
                <w:sz w:val="18"/>
              </w:rPr>
              <w:t>cosine</w:t>
            </w:r>
          </w:p>
        </w:tc>
        <w:tc>
          <w:tcPr>
            <w:tcW w:w="2520" w:type="dxa"/>
            <w:shd w:val="clear" w:color="auto" w:fill="F3F6F9"/>
            <w:tcMar>
              <w:top w:w="40" w:type="dxa"/>
              <w:left w:w="80" w:type="dxa"/>
              <w:bottom w:w="40" w:type="dxa"/>
              <w:right w:w="80" w:type="dxa"/>
            </w:tcMar>
          </w:tcPr>
          <w:p w14:paraId="06EB3BBC" w14:textId="77777777" w:rsidR="00700E98" w:rsidRDefault="003A5D14">
            <w:pPr>
              <w:spacing w:after="20" w:line="240" w:lineRule="auto"/>
            </w:pPr>
            <w:r>
              <w:rPr>
                <w:sz w:val="18"/>
              </w:rPr>
              <w:t>smooth decay to ~0 by the end</w:t>
            </w:r>
          </w:p>
        </w:tc>
        <w:tc>
          <w:tcPr>
            <w:tcW w:w="3413" w:type="dxa"/>
            <w:shd w:val="clear" w:color="auto" w:fill="F3F6F9"/>
            <w:tcMar>
              <w:top w:w="40" w:type="dxa"/>
              <w:left w:w="80" w:type="dxa"/>
              <w:bottom w:w="40" w:type="dxa"/>
              <w:right w:w="80" w:type="dxa"/>
            </w:tcMar>
          </w:tcPr>
          <w:p w14:paraId="095F555F" w14:textId="77777777" w:rsidR="00700E98" w:rsidRDefault="003A5D14">
            <w:pPr>
              <w:spacing w:after="20" w:line="240" w:lineRule="auto"/>
            </w:pPr>
            <w:r>
              <w:rPr>
                <w:sz w:val="18"/>
              </w:rPr>
              <w:t>-</w:t>
            </w:r>
          </w:p>
        </w:tc>
      </w:tr>
      <w:tr w:rsidR="00700E98" w14:paraId="0A22A72D" w14:textId="77777777">
        <w:trPr>
          <w:cantSplit/>
          <w:jc w:val="center"/>
        </w:trPr>
        <w:tc>
          <w:tcPr>
            <w:tcW w:w="1656" w:type="dxa"/>
            <w:tcMar>
              <w:top w:w="40" w:type="dxa"/>
              <w:left w:w="80" w:type="dxa"/>
              <w:bottom w:w="40" w:type="dxa"/>
              <w:right w:w="80" w:type="dxa"/>
            </w:tcMar>
          </w:tcPr>
          <w:p w14:paraId="1ABFFAB7" w14:textId="77777777" w:rsidR="00700E98" w:rsidRDefault="003A5D14">
            <w:pPr>
              <w:spacing w:after="20" w:line="240" w:lineRule="auto"/>
            </w:pPr>
            <w:r>
              <w:rPr>
                <w:sz w:val="18"/>
              </w:rPr>
              <w:t>Warm-up</w:t>
            </w:r>
          </w:p>
        </w:tc>
        <w:tc>
          <w:tcPr>
            <w:tcW w:w="1440" w:type="dxa"/>
            <w:tcMar>
              <w:top w:w="40" w:type="dxa"/>
              <w:left w:w="80" w:type="dxa"/>
              <w:bottom w:w="40" w:type="dxa"/>
              <w:right w:w="80" w:type="dxa"/>
            </w:tcMar>
          </w:tcPr>
          <w:p w14:paraId="5202074F" w14:textId="77777777" w:rsidR="00700E98" w:rsidRDefault="003A5D14">
            <w:pPr>
              <w:spacing w:after="20" w:line="240" w:lineRule="auto"/>
            </w:pPr>
            <w:r>
              <w:rPr>
                <w:sz w:val="18"/>
              </w:rPr>
              <w:t>10 steps</w:t>
            </w:r>
          </w:p>
        </w:tc>
        <w:tc>
          <w:tcPr>
            <w:tcW w:w="2520" w:type="dxa"/>
            <w:tcMar>
              <w:top w:w="40" w:type="dxa"/>
              <w:left w:w="80" w:type="dxa"/>
              <w:bottom w:w="40" w:type="dxa"/>
              <w:right w:w="80" w:type="dxa"/>
            </w:tcMar>
          </w:tcPr>
          <w:p w14:paraId="32DF50D2" w14:textId="77777777" w:rsidR="00700E98" w:rsidRDefault="003A5D14">
            <w:pPr>
              <w:spacing w:after="20" w:line="240" w:lineRule="auto"/>
            </w:pPr>
            <w:r>
              <w:rPr>
                <w:sz w:val="18"/>
              </w:rPr>
              <w:t>a fixed number of steps</w:t>
            </w:r>
          </w:p>
        </w:tc>
        <w:tc>
          <w:tcPr>
            <w:tcW w:w="3413" w:type="dxa"/>
            <w:tcMar>
              <w:top w:w="40" w:type="dxa"/>
              <w:left w:w="80" w:type="dxa"/>
              <w:bottom w:w="40" w:type="dxa"/>
              <w:right w:w="80" w:type="dxa"/>
            </w:tcMar>
          </w:tcPr>
          <w:p w14:paraId="3C2C4A14" w14:textId="77777777" w:rsidR="00700E98" w:rsidRDefault="003A5D14">
            <w:pPr>
              <w:spacing w:after="20" w:line="240" w:lineRule="auto"/>
            </w:pPr>
            <w:r>
              <w:rPr>
                <w:sz w:val="18"/>
              </w:rPr>
              <w:t>ratio 0.03: 'rounds to zero warmup' at pilot volume, so the first step hits a fresh adapter at full rate</w:t>
            </w:r>
          </w:p>
        </w:tc>
      </w:tr>
      <w:tr w:rsidR="00700E98" w14:paraId="7C4CC5A5" w14:textId="77777777">
        <w:trPr>
          <w:cantSplit/>
          <w:jc w:val="center"/>
        </w:trPr>
        <w:tc>
          <w:tcPr>
            <w:tcW w:w="1656" w:type="dxa"/>
            <w:shd w:val="clear" w:color="auto" w:fill="F3F6F9"/>
            <w:tcMar>
              <w:top w:w="40" w:type="dxa"/>
              <w:left w:w="80" w:type="dxa"/>
              <w:bottom w:w="40" w:type="dxa"/>
              <w:right w:w="80" w:type="dxa"/>
            </w:tcMar>
          </w:tcPr>
          <w:p w14:paraId="6E742EE1" w14:textId="77777777" w:rsidR="00700E98" w:rsidRDefault="003A5D14">
            <w:pPr>
              <w:spacing w:after="20" w:line="240" w:lineRule="auto"/>
            </w:pPr>
            <w:r>
              <w:rPr>
                <w:sz w:val="18"/>
              </w:rPr>
              <w:t>Epochs</w:t>
            </w:r>
          </w:p>
        </w:tc>
        <w:tc>
          <w:tcPr>
            <w:tcW w:w="1440" w:type="dxa"/>
            <w:shd w:val="clear" w:color="auto" w:fill="F3F6F9"/>
            <w:tcMar>
              <w:top w:w="40" w:type="dxa"/>
              <w:left w:w="80" w:type="dxa"/>
              <w:bottom w:w="40" w:type="dxa"/>
              <w:right w:w="80" w:type="dxa"/>
            </w:tcMar>
          </w:tcPr>
          <w:p w14:paraId="7A375D27" w14:textId="77777777" w:rsidR="00700E98" w:rsidRDefault="003A5D14">
            <w:pPr>
              <w:spacing w:after="20" w:line="240" w:lineRule="auto"/>
            </w:pPr>
            <w:r>
              <w:rPr>
                <w:sz w:val="18"/>
              </w:rPr>
              <w:t>3 document passes</w:t>
            </w:r>
          </w:p>
        </w:tc>
        <w:tc>
          <w:tcPr>
            <w:tcW w:w="2520" w:type="dxa"/>
            <w:shd w:val="clear" w:color="auto" w:fill="F3F6F9"/>
            <w:tcMar>
              <w:top w:w="40" w:type="dxa"/>
              <w:left w:w="80" w:type="dxa"/>
              <w:bottom w:w="40" w:type="dxa"/>
              <w:right w:w="80" w:type="dxa"/>
            </w:tcMar>
          </w:tcPr>
          <w:p w14:paraId="38FDA544" w14:textId="77777777" w:rsidR="00700E98" w:rsidRDefault="003A5D14">
            <w:pPr>
              <w:spacing w:after="20" w:line="240" w:lineRule="auto"/>
            </w:pPr>
            <w:r>
              <w:rPr>
                <w:sz w:val="18"/>
              </w:rPr>
              <w:t>three modality draws per document</w:t>
            </w:r>
          </w:p>
        </w:tc>
        <w:tc>
          <w:tcPr>
            <w:tcW w:w="3413" w:type="dxa"/>
            <w:shd w:val="clear" w:color="auto" w:fill="F3F6F9"/>
            <w:tcMar>
              <w:top w:w="40" w:type="dxa"/>
              <w:left w:w="80" w:type="dxa"/>
              <w:bottom w:w="40" w:type="dxa"/>
              <w:right w:w="80" w:type="dxa"/>
            </w:tcMar>
          </w:tcPr>
          <w:p w14:paraId="75BA0488" w14:textId="77777777" w:rsidR="00700E98" w:rsidRDefault="003A5D14">
            <w:pPr>
              <w:spacing w:after="20" w:line="240" w:lineRule="auto"/>
            </w:pPr>
            <w:r>
              <w:rPr>
                <w:sz w:val="18"/>
              </w:rPr>
              <w:t>v1's 3 x 3 = 9 effective passes</w:t>
            </w:r>
          </w:p>
        </w:tc>
      </w:tr>
      <w:tr w:rsidR="00700E98" w14:paraId="7CDC9A4B" w14:textId="77777777">
        <w:trPr>
          <w:cantSplit/>
          <w:jc w:val="center"/>
        </w:trPr>
        <w:tc>
          <w:tcPr>
            <w:tcW w:w="1656" w:type="dxa"/>
            <w:tcMar>
              <w:top w:w="40" w:type="dxa"/>
              <w:left w:w="80" w:type="dxa"/>
              <w:bottom w:w="40" w:type="dxa"/>
              <w:right w:w="80" w:type="dxa"/>
            </w:tcMar>
          </w:tcPr>
          <w:p w14:paraId="28474F0B" w14:textId="77777777" w:rsidR="00700E98" w:rsidRDefault="003A5D14">
            <w:pPr>
              <w:spacing w:after="20" w:line="240" w:lineRule="auto"/>
            </w:pPr>
            <w:r>
              <w:rPr>
                <w:sz w:val="18"/>
              </w:rPr>
              <w:t>Per-device batch</w:t>
            </w:r>
          </w:p>
        </w:tc>
        <w:tc>
          <w:tcPr>
            <w:tcW w:w="1440" w:type="dxa"/>
            <w:tcMar>
              <w:top w:w="40" w:type="dxa"/>
              <w:left w:w="80" w:type="dxa"/>
              <w:bottom w:w="40" w:type="dxa"/>
              <w:right w:w="80" w:type="dxa"/>
            </w:tcMar>
          </w:tcPr>
          <w:p w14:paraId="52B01576" w14:textId="77777777" w:rsidR="00700E98" w:rsidRDefault="003A5D14">
            <w:pPr>
              <w:spacing w:after="20" w:line="240" w:lineRule="auto"/>
            </w:pPr>
            <w:r>
              <w:rPr>
                <w:sz w:val="18"/>
              </w:rPr>
              <w:t>1</w:t>
            </w:r>
          </w:p>
        </w:tc>
        <w:tc>
          <w:tcPr>
            <w:tcW w:w="2520" w:type="dxa"/>
            <w:tcMar>
              <w:top w:w="40" w:type="dxa"/>
              <w:left w:w="80" w:type="dxa"/>
              <w:bottom w:w="40" w:type="dxa"/>
              <w:right w:w="80" w:type="dxa"/>
            </w:tcMar>
          </w:tcPr>
          <w:p w14:paraId="4834401C" w14:textId="77777777" w:rsidR="00700E98" w:rsidRDefault="003A5D14">
            <w:pPr>
              <w:spacing w:after="20" w:line="240" w:lineRule="auto"/>
            </w:pPr>
            <w:r>
              <w:rPr>
                <w:sz w:val="18"/>
              </w:rPr>
              <w:t>rows are up to 32k tokens</w:t>
            </w:r>
          </w:p>
        </w:tc>
        <w:tc>
          <w:tcPr>
            <w:tcW w:w="3413" w:type="dxa"/>
            <w:tcMar>
              <w:top w:w="40" w:type="dxa"/>
              <w:left w:w="80" w:type="dxa"/>
              <w:bottom w:w="40" w:type="dxa"/>
              <w:right w:w="80" w:type="dxa"/>
            </w:tcMar>
          </w:tcPr>
          <w:p w14:paraId="178C4FC3" w14:textId="77777777" w:rsidR="00700E98" w:rsidRDefault="003A5D14">
            <w:pPr>
              <w:spacing w:after="20" w:line="240" w:lineRule="auto"/>
            </w:pPr>
            <w:r>
              <w:rPr>
                <w:sz w:val="18"/>
              </w:rPr>
              <w:t>-</w:t>
            </w:r>
          </w:p>
        </w:tc>
      </w:tr>
      <w:tr w:rsidR="00700E98" w14:paraId="6531BC76" w14:textId="77777777">
        <w:trPr>
          <w:cantSplit/>
          <w:jc w:val="center"/>
        </w:trPr>
        <w:tc>
          <w:tcPr>
            <w:tcW w:w="1656" w:type="dxa"/>
            <w:shd w:val="clear" w:color="auto" w:fill="F3F6F9"/>
            <w:tcMar>
              <w:top w:w="40" w:type="dxa"/>
              <w:left w:w="80" w:type="dxa"/>
              <w:bottom w:w="40" w:type="dxa"/>
              <w:right w:w="80" w:type="dxa"/>
            </w:tcMar>
          </w:tcPr>
          <w:p w14:paraId="361820C3" w14:textId="77777777" w:rsidR="00700E98" w:rsidRDefault="003A5D14">
            <w:pPr>
              <w:spacing w:after="20" w:line="240" w:lineRule="auto"/>
            </w:pPr>
            <w:r>
              <w:rPr>
                <w:sz w:val="18"/>
              </w:rPr>
              <w:t>Effective batch</w:t>
            </w:r>
          </w:p>
        </w:tc>
        <w:tc>
          <w:tcPr>
            <w:tcW w:w="1440" w:type="dxa"/>
            <w:shd w:val="clear" w:color="auto" w:fill="F3F6F9"/>
            <w:tcMar>
              <w:top w:w="40" w:type="dxa"/>
              <w:left w:w="80" w:type="dxa"/>
              <w:bottom w:w="40" w:type="dxa"/>
              <w:right w:w="80" w:type="dxa"/>
            </w:tcMar>
          </w:tcPr>
          <w:p w14:paraId="56ADB9DF" w14:textId="77777777" w:rsidR="00700E98" w:rsidRDefault="003A5D14">
            <w:pPr>
              <w:spacing w:after="20" w:line="240" w:lineRule="auto"/>
            </w:pPr>
            <w:r>
              <w:rPr>
                <w:sz w:val="18"/>
              </w:rPr>
              <w:t>8</w:t>
            </w:r>
          </w:p>
        </w:tc>
        <w:tc>
          <w:tcPr>
            <w:tcW w:w="2520" w:type="dxa"/>
            <w:shd w:val="clear" w:color="auto" w:fill="F3F6F9"/>
            <w:tcMar>
              <w:top w:w="40" w:type="dxa"/>
              <w:left w:w="80" w:type="dxa"/>
              <w:bottom w:w="40" w:type="dxa"/>
              <w:right w:w="80" w:type="dxa"/>
            </w:tcMar>
          </w:tcPr>
          <w:p w14:paraId="61C08277" w14:textId="77777777" w:rsidR="00700E98" w:rsidRDefault="003A5D14">
            <w:pPr>
              <w:spacing w:after="20" w:line="240" w:lineRule="auto"/>
            </w:pPr>
            <w:r>
              <w:rPr>
                <w:sz w:val="18"/>
              </w:rPr>
              <w:t>enough updates per run at pilot size</w:t>
            </w:r>
          </w:p>
        </w:tc>
        <w:tc>
          <w:tcPr>
            <w:tcW w:w="3413" w:type="dxa"/>
            <w:shd w:val="clear" w:color="auto" w:fill="F3F6F9"/>
            <w:tcMar>
              <w:top w:w="40" w:type="dxa"/>
              <w:left w:w="80" w:type="dxa"/>
              <w:bottom w:w="40" w:type="dxa"/>
              <w:right w:w="80" w:type="dxa"/>
            </w:tcMar>
          </w:tcPr>
          <w:p w14:paraId="315A02FF" w14:textId="77777777" w:rsidR="00700E98" w:rsidRDefault="003A5D14">
            <w:pPr>
              <w:spacing w:after="20" w:line="240" w:lineRule="auto"/>
            </w:pPr>
            <w:r>
              <w:rPr>
                <w:sz w:val="18"/>
              </w:rPr>
              <w:t>32: 'most of an epoch in one step', so the cosine schedule 'never gets anywhere'</w:t>
            </w:r>
          </w:p>
        </w:tc>
      </w:tr>
      <w:tr w:rsidR="00700E98" w14:paraId="53620051" w14:textId="77777777">
        <w:trPr>
          <w:cantSplit/>
          <w:jc w:val="center"/>
        </w:trPr>
        <w:tc>
          <w:tcPr>
            <w:tcW w:w="1656" w:type="dxa"/>
            <w:tcMar>
              <w:top w:w="40" w:type="dxa"/>
              <w:left w:w="80" w:type="dxa"/>
              <w:bottom w:w="40" w:type="dxa"/>
              <w:right w:w="80" w:type="dxa"/>
            </w:tcMar>
          </w:tcPr>
          <w:p w14:paraId="4017F42D" w14:textId="77777777" w:rsidR="00700E98" w:rsidRDefault="003A5D14">
            <w:pPr>
              <w:spacing w:after="20" w:line="240" w:lineRule="auto"/>
            </w:pPr>
            <w:r>
              <w:rPr>
                <w:sz w:val="18"/>
              </w:rPr>
              <w:lastRenderedPageBreak/>
              <w:t>Optimizer</w:t>
            </w:r>
          </w:p>
        </w:tc>
        <w:tc>
          <w:tcPr>
            <w:tcW w:w="1440" w:type="dxa"/>
            <w:tcMar>
              <w:top w:w="40" w:type="dxa"/>
              <w:left w:w="80" w:type="dxa"/>
              <w:bottom w:w="40" w:type="dxa"/>
              <w:right w:w="80" w:type="dxa"/>
            </w:tcMar>
          </w:tcPr>
          <w:p w14:paraId="71FF3F1B" w14:textId="77777777" w:rsidR="00700E98" w:rsidRDefault="003A5D14">
            <w:pPr>
              <w:spacing w:after="20" w:line="240" w:lineRule="auto"/>
            </w:pPr>
            <w:r>
              <w:rPr>
                <w:sz w:val="18"/>
              </w:rPr>
              <w:t>AdamW (adamw_torch)</w:t>
            </w:r>
          </w:p>
        </w:tc>
        <w:tc>
          <w:tcPr>
            <w:tcW w:w="2520" w:type="dxa"/>
            <w:tcMar>
              <w:top w:w="40" w:type="dxa"/>
              <w:left w:w="80" w:type="dxa"/>
              <w:bottom w:w="40" w:type="dxa"/>
              <w:right w:w="80" w:type="dxa"/>
            </w:tcMar>
          </w:tcPr>
          <w:p w14:paraId="6824EA10" w14:textId="77777777" w:rsidR="00700E98" w:rsidRDefault="003A5D14">
            <w:pPr>
              <w:spacing w:after="20" w:line="240" w:lineRule="auto"/>
            </w:pPr>
            <w:r>
              <w:rPr>
                <w:sz w:val="18"/>
              </w:rPr>
              <w:t>standard; ~1.4 GB of state for 175 M weights</w:t>
            </w:r>
          </w:p>
        </w:tc>
        <w:tc>
          <w:tcPr>
            <w:tcW w:w="3413" w:type="dxa"/>
            <w:tcMar>
              <w:top w:w="40" w:type="dxa"/>
              <w:left w:w="80" w:type="dxa"/>
              <w:bottom w:w="40" w:type="dxa"/>
              <w:right w:w="80" w:type="dxa"/>
            </w:tcMar>
          </w:tcPr>
          <w:p w14:paraId="6B34605F" w14:textId="77777777" w:rsidR="00700E98" w:rsidRDefault="003A5D14">
            <w:pPr>
              <w:spacing w:after="20" w:line="240" w:lineRule="auto"/>
            </w:pPr>
            <w:r>
              <w:rPr>
                <w:sz w:val="18"/>
              </w:rPr>
              <w:t>paged 8-bit AdamW: a second quantisation approximation, unnecessary at this size</w:t>
            </w:r>
          </w:p>
        </w:tc>
      </w:tr>
      <w:tr w:rsidR="00700E98" w14:paraId="44D3949C" w14:textId="77777777">
        <w:trPr>
          <w:cantSplit/>
          <w:jc w:val="center"/>
        </w:trPr>
        <w:tc>
          <w:tcPr>
            <w:tcW w:w="1656" w:type="dxa"/>
            <w:shd w:val="clear" w:color="auto" w:fill="F3F6F9"/>
            <w:tcMar>
              <w:top w:w="40" w:type="dxa"/>
              <w:left w:w="80" w:type="dxa"/>
              <w:bottom w:w="40" w:type="dxa"/>
              <w:right w:w="80" w:type="dxa"/>
            </w:tcMar>
          </w:tcPr>
          <w:p w14:paraId="71B2FB2A" w14:textId="77777777" w:rsidR="00700E98" w:rsidRDefault="003A5D14">
            <w:pPr>
              <w:spacing w:after="20" w:line="240" w:lineRule="auto"/>
            </w:pPr>
            <w:r>
              <w:rPr>
                <w:sz w:val="18"/>
              </w:rPr>
              <w:t>Weight decay</w:t>
            </w:r>
          </w:p>
        </w:tc>
        <w:tc>
          <w:tcPr>
            <w:tcW w:w="1440" w:type="dxa"/>
            <w:shd w:val="clear" w:color="auto" w:fill="F3F6F9"/>
            <w:tcMar>
              <w:top w:w="40" w:type="dxa"/>
              <w:left w:w="80" w:type="dxa"/>
              <w:bottom w:w="40" w:type="dxa"/>
              <w:right w:w="80" w:type="dxa"/>
            </w:tcMar>
          </w:tcPr>
          <w:p w14:paraId="7A5A6EFE" w14:textId="77777777" w:rsidR="00700E98" w:rsidRDefault="003A5D14">
            <w:pPr>
              <w:spacing w:after="20" w:line="240" w:lineRule="auto"/>
            </w:pPr>
            <w:r>
              <w:rPr>
                <w:sz w:val="18"/>
              </w:rPr>
              <w:t>0.0</w:t>
            </w:r>
          </w:p>
        </w:tc>
        <w:tc>
          <w:tcPr>
            <w:tcW w:w="2520" w:type="dxa"/>
            <w:shd w:val="clear" w:color="auto" w:fill="F3F6F9"/>
            <w:tcMar>
              <w:top w:w="40" w:type="dxa"/>
              <w:left w:w="80" w:type="dxa"/>
              <w:bottom w:w="40" w:type="dxa"/>
              <w:right w:w="80" w:type="dxa"/>
            </w:tcMar>
          </w:tcPr>
          <w:p w14:paraId="7A610679" w14:textId="77777777" w:rsidR="00700E98" w:rsidRDefault="003A5D14">
            <w:pPr>
              <w:spacing w:after="20" w:line="240" w:lineRule="auto"/>
            </w:pPr>
            <w:r>
              <w:rPr>
                <w:sz w:val="18"/>
              </w:rPr>
              <w:t>dropout regularises instead</w:t>
            </w:r>
          </w:p>
        </w:tc>
        <w:tc>
          <w:tcPr>
            <w:tcW w:w="3413" w:type="dxa"/>
            <w:shd w:val="clear" w:color="auto" w:fill="F3F6F9"/>
            <w:tcMar>
              <w:top w:w="40" w:type="dxa"/>
              <w:left w:w="80" w:type="dxa"/>
              <w:bottom w:w="40" w:type="dxa"/>
              <w:right w:w="80" w:type="dxa"/>
            </w:tcMar>
          </w:tcPr>
          <w:p w14:paraId="77424810" w14:textId="77777777" w:rsidR="00700E98" w:rsidRDefault="003A5D14">
            <w:pPr>
              <w:spacing w:after="20" w:line="240" w:lineRule="auto"/>
            </w:pPr>
            <w:r>
              <w:rPr>
                <w:sz w:val="18"/>
              </w:rPr>
              <w:t>0.01: 'pulls B toward zero, which is where it starts - a shrinkage prior on the update itself'</w:t>
            </w:r>
          </w:p>
        </w:tc>
      </w:tr>
      <w:tr w:rsidR="00700E98" w14:paraId="6601414E" w14:textId="77777777">
        <w:trPr>
          <w:cantSplit/>
          <w:jc w:val="center"/>
        </w:trPr>
        <w:tc>
          <w:tcPr>
            <w:tcW w:w="1656" w:type="dxa"/>
            <w:tcMar>
              <w:top w:w="40" w:type="dxa"/>
              <w:left w:w="80" w:type="dxa"/>
              <w:bottom w:w="40" w:type="dxa"/>
              <w:right w:w="80" w:type="dxa"/>
            </w:tcMar>
          </w:tcPr>
          <w:p w14:paraId="03F8F5D3" w14:textId="77777777" w:rsidR="00700E98" w:rsidRDefault="003A5D14">
            <w:pPr>
              <w:spacing w:after="20" w:line="240" w:lineRule="auto"/>
            </w:pPr>
            <w:r>
              <w:rPr>
                <w:sz w:val="18"/>
              </w:rPr>
              <w:t>Gradient clip</w:t>
            </w:r>
          </w:p>
        </w:tc>
        <w:tc>
          <w:tcPr>
            <w:tcW w:w="1440" w:type="dxa"/>
            <w:tcMar>
              <w:top w:w="40" w:type="dxa"/>
              <w:left w:w="80" w:type="dxa"/>
              <w:bottom w:w="40" w:type="dxa"/>
              <w:right w:w="80" w:type="dxa"/>
            </w:tcMar>
          </w:tcPr>
          <w:p w14:paraId="00FB4845" w14:textId="77777777" w:rsidR="00700E98" w:rsidRDefault="003A5D14">
            <w:pPr>
              <w:spacing w:after="20" w:line="240" w:lineRule="auto"/>
            </w:pPr>
            <w:r>
              <w:rPr>
                <w:sz w:val="18"/>
              </w:rPr>
              <w:t>1.0</w:t>
            </w:r>
          </w:p>
        </w:tc>
        <w:tc>
          <w:tcPr>
            <w:tcW w:w="2520" w:type="dxa"/>
            <w:tcMar>
              <w:top w:w="40" w:type="dxa"/>
              <w:left w:w="80" w:type="dxa"/>
              <w:bottom w:w="40" w:type="dxa"/>
              <w:right w:w="80" w:type="dxa"/>
            </w:tcMar>
          </w:tcPr>
          <w:p w14:paraId="43101D6A" w14:textId="77777777" w:rsidR="00700E98" w:rsidRDefault="003A5D14">
            <w:pPr>
              <w:spacing w:after="20" w:line="240" w:lineRule="auto"/>
            </w:pPr>
            <w:r>
              <w:rPr>
                <w:sz w:val="18"/>
              </w:rPr>
              <w:t>stability</w:t>
            </w:r>
          </w:p>
        </w:tc>
        <w:tc>
          <w:tcPr>
            <w:tcW w:w="3413" w:type="dxa"/>
            <w:tcMar>
              <w:top w:w="40" w:type="dxa"/>
              <w:left w:w="80" w:type="dxa"/>
              <w:bottom w:w="40" w:type="dxa"/>
              <w:right w:w="80" w:type="dxa"/>
            </w:tcMar>
          </w:tcPr>
          <w:p w14:paraId="5C4534A3" w14:textId="77777777" w:rsidR="00700E98" w:rsidRDefault="003A5D14">
            <w:pPr>
              <w:spacing w:after="20" w:line="240" w:lineRule="auto"/>
            </w:pPr>
            <w:r>
              <w:rPr>
                <w:sz w:val="18"/>
              </w:rPr>
              <w:t>-</w:t>
            </w:r>
          </w:p>
        </w:tc>
      </w:tr>
      <w:tr w:rsidR="00700E98" w14:paraId="7836B82D" w14:textId="77777777">
        <w:trPr>
          <w:cantSplit/>
          <w:jc w:val="center"/>
        </w:trPr>
        <w:tc>
          <w:tcPr>
            <w:tcW w:w="1656" w:type="dxa"/>
            <w:shd w:val="clear" w:color="auto" w:fill="F3F6F9"/>
            <w:tcMar>
              <w:top w:w="40" w:type="dxa"/>
              <w:left w:w="80" w:type="dxa"/>
              <w:bottom w:w="40" w:type="dxa"/>
              <w:right w:w="80" w:type="dxa"/>
            </w:tcMar>
          </w:tcPr>
          <w:p w14:paraId="59334359" w14:textId="77777777" w:rsidR="00700E98" w:rsidRDefault="003A5D14">
            <w:pPr>
              <w:spacing w:after="20" w:line="240" w:lineRule="auto"/>
            </w:pPr>
            <w:r>
              <w:rPr>
                <w:sz w:val="18"/>
              </w:rPr>
              <w:t>LoRA dropout</w:t>
            </w:r>
          </w:p>
        </w:tc>
        <w:tc>
          <w:tcPr>
            <w:tcW w:w="1440" w:type="dxa"/>
            <w:shd w:val="clear" w:color="auto" w:fill="F3F6F9"/>
            <w:tcMar>
              <w:top w:w="40" w:type="dxa"/>
              <w:left w:w="80" w:type="dxa"/>
              <w:bottom w:w="40" w:type="dxa"/>
              <w:right w:w="80" w:type="dxa"/>
            </w:tcMar>
          </w:tcPr>
          <w:p w14:paraId="1EAB8A65" w14:textId="77777777" w:rsidR="00700E98" w:rsidRDefault="003A5D14">
            <w:pPr>
              <w:spacing w:after="20" w:line="240" w:lineRule="auto"/>
            </w:pPr>
            <w:r>
              <w:rPr>
                <w:sz w:val="18"/>
              </w:rPr>
              <w:t>0.10</w:t>
            </w:r>
          </w:p>
        </w:tc>
        <w:tc>
          <w:tcPr>
            <w:tcW w:w="2520" w:type="dxa"/>
            <w:shd w:val="clear" w:color="auto" w:fill="F3F6F9"/>
            <w:tcMar>
              <w:top w:w="40" w:type="dxa"/>
              <w:left w:w="80" w:type="dxa"/>
              <w:bottom w:w="40" w:type="dxa"/>
              <w:right w:w="80" w:type="dxa"/>
            </w:tcMar>
          </w:tcPr>
          <w:p w14:paraId="35E90F19" w14:textId="77777777" w:rsidR="00700E98" w:rsidRDefault="003A5D14">
            <w:pPr>
              <w:spacing w:after="20" w:line="240" w:lineRule="auto"/>
            </w:pPr>
            <w:r>
              <w:rPr>
                <w:sz w:val="18"/>
              </w:rPr>
              <w:t>pilot-scale regularisation</w:t>
            </w:r>
          </w:p>
        </w:tc>
        <w:tc>
          <w:tcPr>
            <w:tcW w:w="3413" w:type="dxa"/>
            <w:shd w:val="clear" w:color="auto" w:fill="F3F6F9"/>
            <w:tcMar>
              <w:top w:w="40" w:type="dxa"/>
              <w:left w:w="80" w:type="dxa"/>
              <w:bottom w:w="40" w:type="dxa"/>
              <w:right w:w="80" w:type="dxa"/>
            </w:tcMar>
          </w:tcPr>
          <w:p w14:paraId="48F4F3B8" w14:textId="77777777" w:rsidR="00700E98" w:rsidRDefault="003A5D14">
            <w:pPr>
              <w:spacing w:after="20" w:line="240" w:lineRule="auto"/>
            </w:pPr>
            <w:r>
              <w:rPr>
                <w:sz w:val="18"/>
              </w:rPr>
              <w:t>0.05 at pilot size 'will memorise them' (planned at &gt;= 200 docs/type)</w:t>
            </w:r>
          </w:p>
        </w:tc>
      </w:tr>
      <w:tr w:rsidR="00700E98" w14:paraId="627CE09F" w14:textId="77777777">
        <w:trPr>
          <w:cantSplit/>
          <w:jc w:val="center"/>
        </w:trPr>
        <w:tc>
          <w:tcPr>
            <w:tcW w:w="1656" w:type="dxa"/>
            <w:tcMar>
              <w:top w:w="40" w:type="dxa"/>
              <w:left w:w="80" w:type="dxa"/>
              <w:bottom w:w="40" w:type="dxa"/>
              <w:right w:w="80" w:type="dxa"/>
            </w:tcMar>
          </w:tcPr>
          <w:p w14:paraId="66448A7C" w14:textId="77777777" w:rsidR="00700E98" w:rsidRDefault="003A5D14">
            <w:pPr>
              <w:spacing w:after="20" w:line="240" w:lineRule="auto"/>
            </w:pPr>
            <w:r>
              <w:rPr>
                <w:sz w:val="18"/>
              </w:rPr>
              <w:t>Seed</w:t>
            </w:r>
          </w:p>
        </w:tc>
        <w:tc>
          <w:tcPr>
            <w:tcW w:w="1440" w:type="dxa"/>
            <w:tcMar>
              <w:top w:w="40" w:type="dxa"/>
              <w:left w:w="80" w:type="dxa"/>
              <w:bottom w:w="40" w:type="dxa"/>
              <w:right w:w="80" w:type="dxa"/>
            </w:tcMar>
          </w:tcPr>
          <w:p w14:paraId="6E81A5DD" w14:textId="77777777" w:rsidR="00700E98" w:rsidRDefault="003A5D14">
            <w:pPr>
              <w:spacing w:after="20" w:line="240" w:lineRule="auto"/>
            </w:pPr>
            <w:r>
              <w:rPr>
                <w:sz w:val="18"/>
              </w:rPr>
              <w:t>42</w:t>
            </w:r>
          </w:p>
        </w:tc>
        <w:tc>
          <w:tcPr>
            <w:tcW w:w="2520" w:type="dxa"/>
            <w:tcMar>
              <w:top w:w="40" w:type="dxa"/>
              <w:left w:w="80" w:type="dxa"/>
              <w:bottom w:w="40" w:type="dxa"/>
              <w:right w:w="80" w:type="dxa"/>
            </w:tcMar>
          </w:tcPr>
          <w:p w14:paraId="7EC501EC" w14:textId="77777777" w:rsidR="00700E98" w:rsidRDefault="003A5D14">
            <w:pPr>
              <w:spacing w:after="20" w:line="240" w:lineRule="auto"/>
            </w:pPr>
            <w:r>
              <w:rPr>
                <w:sz w:val="18"/>
              </w:rPr>
              <w:t>reproducible runs and data draws</w:t>
            </w:r>
          </w:p>
        </w:tc>
        <w:tc>
          <w:tcPr>
            <w:tcW w:w="3413" w:type="dxa"/>
            <w:tcMar>
              <w:top w:w="40" w:type="dxa"/>
              <w:left w:w="80" w:type="dxa"/>
              <w:bottom w:w="40" w:type="dxa"/>
              <w:right w:w="80" w:type="dxa"/>
            </w:tcMar>
          </w:tcPr>
          <w:p w14:paraId="66E7B7A3" w14:textId="77777777" w:rsidR="00700E98" w:rsidRDefault="003A5D14">
            <w:pPr>
              <w:spacing w:after="20" w:line="240" w:lineRule="auto"/>
            </w:pPr>
            <w:r>
              <w:rPr>
                <w:sz w:val="18"/>
              </w:rPr>
              <w:t>-</w:t>
            </w:r>
          </w:p>
        </w:tc>
      </w:tr>
      <w:tr w:rsidR="00700E98" w14:paraId="6E22EFAE" w14:textId="77777777">
        <w:trPr>
          <w:cantSplit/>
          <w:jc w:val="center"/>
        </w:trPr>
        <w:tc>
          <w:tcPr>
            <w:tcW w:w="1656" w:type="dxa"/>
            <w:shd w:val="clear" w:color="auto" w:fill="F3F6F9"/>
            <w:tcMar>
              <w:top w:w="40" w:type="dxa"/>
              <w:left w:w="80" w:type="dxa"/>
              <w:bottom w:w="40" w:type="dxa"/>
              <w:right w:w="80" w:type="dxa"/>
            </w:tcMar>
          </w:tcPr>
          <w:p w14:paraId="6BC22FFE" w14:textId="77777777" w:rsidR="00700E98" w:rsidRDefault="003A5D14">
            <w:pPr>
              <w:spacing w:after="20" w:line="240" w:lineRule="auto"/>
            </w:pPr>
            <w:r>
              <w:rPr>
                <w:sz w:val="18"/>
              </w:rPr>
              <w:t>Precision</w:t>
            </w:r>
          </w:p>
        </w:tc>
        <w:tc>
          <w:tcPr>
            <w:tcW w:w="1440" w:type="dxa"/>
            <w:shd w:val="clear" w:color="auto" w:fill="F3F6F9"/>
            <w:tcMar>
              <w:top w:w="40" w:type="dxa"/>
              <w:left w:w="80" w:type="dxa"/>
              <w:bottom w:w="40" w:type="dxa"/>
              <w:right w:w="80" w:type="dxa"/>
            </w:tcMar>
          </w:tcPr>
          <w:p w14:paraId="13B80342" w14:textId="77777777" w:rsidR="00700E98" w:rsidRDefault="003A5D14">
            <w:pPr>
              <w:spacing w:after="20" w:line="240" w:lineRule="auto"/>
            </w:pPr>
            <w:r>
              <w:rPr>
                <w:sz w:val="18"/>
              </w:rPr>
              <w:t>bf16</w:t>
            </w:r>
          </w:p>
        </w:tc>
        <w:tc>
          <w:tcPr>
            <w:tcW w:w="2520" w:type="dxa"/>
            <w:shd w:val="clear" w:color="auto" w:fill="F3F6F9"/>
            <w:tcMar>
              <w:top w:w="40" w:type="dxa"/>
              <w:left w:w="80" w:type="dxa"/>
              <w:bottom w:w="40" w:type="dxa"/>
              <w:right w:w="80" w:type="dxa"/>
            </w:tcMar>
          </w:tcPr>
          <w:p w14:paraId="1561C8AE" w14:textId="77777777" w:rsidR="00700E98" w:rsidRDefault="003A5D14">
            <w:pPr>
              <w:spacing w:after="20" w:line="240" w:lineRule="auto"/>
            </w:pPr>
            <w:r>
              <w:rPr>
                <w:sz w:val="18"/>
              </w:rPr>
              <w:t>train on the weights that are served</w:t>
            </w:r>
          </w:p>
        </w:tc>
        <w:tc>
          <w:tcPr>
            <w:tcW w:w="3413" w:type="dxa"/>
            <w:shd w:val="clear" w:color="auto" w:fill="F3F6F9"/>
            <w:tcMar>
              <w:top w:w="40" w:type="dxa"/>
              <w:left w:w="80" w:type="dxa"/>
              <w:bottom w:w="40" w:type="dxa"/>
              <w:right w:w="80" w:type="dxa"/>
            </w:tcMar>
          </w:tcPr>
          <w:p w14:paraId="635C7C8C" w14:textId="77777777" w:rsidR="00700E98" w:rsidRDefault="003A5D14">
            <w:pPr>
              <w:spacing w:after="20" w:line="240" w:lineRule="auto"/>
            </w:pPr>
            <w:r>
              <w:rPr>
                <w:sz w:val="18"/>
              </w:rPr>
              <w:t>fp16 (narrow range); NF4 base (mismatch, slower)</w:t>
            </w:r>
          </w:p>
        </w:tc>
      </w:tr>
      <w:tr w:rsidR="00700E98" w14:paraId="33D0546A" w14:textId="77777777">
        <w:trPr>
          <w:cantSplit/>
          <w:jc w:val="center"/>
        </w:trPr>
        <w:tc>
          <w:tcPr>
            <w:tcW w:w="1656" w:type="dxa"/>
            <w:tcMar>
              <w:top w:w="40" w:type="dxa"/>
              <w:left w:w="80" w:type="dxa"/>
              <w:bottom w:w="40" w:type="dxa"/>
              <w:right w:w="80" w:type="dxa"/>
            </w:tcMar>
          </w:tcPr>
          <w:p w14:paraId="4D51EAD5" w14:textId="77777777" w:rsidR="00700E98" w:rsidRDefault="003A5D14">
            <w:pPr>
              <w:spacing w:after="20" w:line="240" w:lineRule="auto"/>
            </w:pPr>
            <w:r>
              <w:rPr>
                <w:sz w:val="18"/>
              </w:rPr>
              <w:t>Max length</w:t>
            </w:r>
          </w:p>
        </w:tc>
        <w:tc>
          <w:tcPr>
            <w:tcW w:w="1440" w:type="dxa"/>
            <w:tcMar>
              <w:top w:w="40" w:type="dxa"/>
              <w:left w:w="80" w:type="dxa"/>
              <w:bottom w:w="40" w:type="dxa"/>
              <w:right w:w="80" w:type="dxa"/>
            </w:tcMar>
          </w:tcPr>
          <w:p w14:paraId="5AAADAB3" w14:textId="77777777" w:rsidR="00700E98" w:rsidRDefault="003A5D14">
            <w:pPr>
              <w:spacing w:after="20" w:line="240" w:lineRule="auto"/>
            </w:pPr>
            <w:r>
              <w:rPr>
                <w:sz w:val="18"/>
              </w:rPr>
              <w:t>32,768</w:t>
            </w:r>
          </w:p>
        </w:tc>
        <w:tc>
          <w:tcPr>
            <w:tcW w:w="2520" w:type="dxa"/>
            <w:tcMar>
              <w:top w:w="40" w:type="dxa"/>
              <w:left w:w="80" w:type="dxa"/>
              <w:bottom w:w="40" w:type="dxa"/>
              <w:right w:w="80" w:type="dxa"/>
            </w:tcMar>
          </w:tcPr>
          <w:p w14:paraId="6794DF64" w14:textId="77777777" w:rsidR="00700E98" w:rsidRDefault="003A5D14">
            <w:pPr>
              <w:spacing w:after="20" w:line="240" w:lineRule="auto"/>
            </w:pPr>
            <w:r>
              <w:rPr>
                <w:sz w:val="18"/>
              </w:rPr>
              <w:t>largest task cap in scope</w:t>
            </w:r>
          </w:p>
        </w:tc>
        <w:tc>
          <w:tcPr>
            <w:tcW w:w="3413" w:type="dxa"/>
            <w:tcMar>
              <w:top w:w="40" w:type="dxa"/>
              <w:left w:w="80" w:type="dxa"/>
              <w:bottom w:w="40" w:type="dxa"/>
              <w:right w:w="80" w:type="dxa"/>
            </w:tcMar>
          </w:tcPr>
          <w:p w14:paraId="554ADB6A" w14:textId="77777777" w:rsidR="00700E98" w:rsidRDefault="003A5D14">
            <w:pPr>
              <w:spacing w:after="20" w:line="240" w:lineRule="auto"/>
            </w:pPr>
            <w:r>
              <w:rPr>
                <w:sz w:val="18"/>
              </w:rPr>
              <w:t>a single 8,192 cap could not hold even a one-page ACORD with its image and schema</w:t>
            </w:r>
          </w:p>
        </w:tc>
      </w:tr>
      <w:tr w:rsidR="00700E98" w14:paraId="545AB214" w14:textId="77777777">
        <w:trPr>
          <w:cantSplit/>
          <w:jc w:val="center"/>
        </w:trPr>
        <w:tc>
          <w:tcPr>
            <w:tcW w:w="1656" w:type="dxa"/>
            <w:shd w:val="clear" w:color="auto" w:fill="F3F6F9"/>
            <w:tcMar>
              <w:top w:w="40" w:type="dxa"/>
              <w:left w:w="80" w:type="dxa"/>
              <w:bottom w:w="40" w:type="dxa"/>
              <w:right w:w="80" w:type="dxa"/>
            </w:tcMar>
          </w:tcPr>
          <w:p w14:paraId="5A43375B" w14:textId="77777777" w:rsidR="00700E98" w:rsidRDefault="003A5D14">
            <w:pPr>
              <w:spacing w:after="20" w:line="240" w:lineRule="auto"/>
            </w:pPr>
            <w:r>
              <w:rPr>
                <w:sz w:val="18"/>
              </w:rPr>
              <w:t>Early stopping</w:t>
            </w:r>
          </w:p>
        </w:tc>
        <w:tc>
          <w:tcPr>
            <w:tcW w:w="1440" w:type="dxa"/>
            <w:shd w:val="clear" w:color="auto" w:fill="F3F6F9"/>
            <w:tcMar>
              <w:top w:w="40" w:type="dxa"/>
              <w:left w:w="80" w:type="dxa"/>
              <w:bottom w:w="40" w:type="dxa"/>
              <w:right w:w="80" w:type="dxa"/>
            </w:tcMar>
          </w:tcPr>
          <w:p w14:paraId="5FAF7785" w14:textId="77777777" w:rsidR="00700E98" w:rsidRDefault="003A5D14">
            <w:pPr>
              <w:spacing w:after="20" w:line="240" w:lineRule="auto"/>
            </w:pPr>
            <w:r>
              <w:rPr>
                <w:sz w:val="18"/>
              </w:rPr>
              <w:t>none passed</w:t>
            </w:r>
          </w:p>
        </w:tc>
        <w:tc>
          <w:tcPr>
            <w:tcW w:w="2520" w:type="dxa"/>
            <w:shd w:val="clear" w:color="auto" w:fill="F3F6F9"/>
            <w:tcMar>
              <w:top w:w="40" w:type="dxa"/>
              <w:left w:w="80" w:type="dxa"/>
              <w:bottom w:w="40" w:type="dxa"/>
              <w:right w:w="80" w:type="dxa"/>
            </w:tcMar>
          </w:tcPr>
          <w:p w14:paraId="698924DF" w14:textId="77777777" w:rsidR="00700E98" w:rsidRDefault="003A5D14">
            <w:pPr>
              <w:spacing w:after="20" w:line="240" w:lineRule="auto"/>
            </w:pPr>
            <w:r>
              <w:rPr>
                <w:sz w:val="18"/>
              </w:rPr>
              <w:t>ms-swift 3 has no patience argument; selection is by generated F1 anyway</w:t>
            </w:r>
          </w:p>
        </w:tc>
        <w:tc>
          <w:tcPr>
            <w:tcW w:w="3413" w:type="dxa"/>
            <w:shd w:val="clear" w:color="auto" w:fill="F3F6F9"/>
            <w:tcMar>
              <w:top w:w="40" w:type="dxa"/>
              <w:left w:w="80" w:type="dxa"/>
              <w:bottom w:w="40" w:type="dxa"/>
              <w:right w:w="80" w:type="dxa"/>
            </w:tcMar>
          </w:tcPr>
          <w:p w14:paraId="4D586D02" w14:textId="77777777" w:rsidR="00700E98" w:rsidRDefault="003A5D14">
            <w:pPr>
              <w:spacing w:after="20" w:line="240" w:lineRule="auto"/>
            </w:pPr>
            <w:r>
              <w:rPr>
                <w:sz w:val="18"/>
              </w:rPr>
              <w:t>-</w:t>
            </w:r>
          </w:p>
        </w:tc>
      </w:tr>
    </w:tbl>
    <w:p w14:paraId="366E86A1" w14:textId="77777777" w:rsidR="00700E98" w:rsidRDefault="00700E98">
      <w:pPr>
        <w:spacing w:after="0" w:line="120" w:lineRule="exact"/>
      </w:pPr>
    </w:p>
    <w:p w14:paraId="492F8E67" w14:textId="77777777" w:rsidR="00700E98" w:rsidRDefault="003A5D14">
      <w:pPr>
        <w:pStyle w:val="Heading2"/>
      </w:pPr>
      <w:bookmarkStart w:id="89" w:name="_Toc242036001"/>
      <w:r>
        <w:t>14.10  GPUs, data parallelism and DeepSpeed</w:t>
      </w:r>
      <w:bookmarkEnd w:id="89"/>
    </w:p>
    <w:p w14:paraId="4076DCEF" w14:textId="77777777" w:rsidR="00700E98" w:rsidRDefault="003A5D14">
      <w:r>
        <w:t xml:space="preserve">Training runs on a RunPod pod with H200 SXM GPUs (141 GB each). With </w:t>
      </w:r>
      <w:r>
        <w:rPr>
          <w:rFonts w:ascii="Consolas" w:hAnsi="Consolas"/>
          <w:color w:val="9C2F12"/>
          <w:sz w:val="19"/>
        </w:rPr>
        <w:t>distributed.gpus: auto</w:t>
      </w:r>
      <w:r>
        <w:t xml:space="preserve"> it uses every visible GPU, data-parallel: ms-swift starts one process per GPU through torchrun (</w:t>
      </w:r>
      <w:r>
        <w:rPr>
          <w:rFonts w:ascii="Consolas" w:hAnsi="Consolas"/>
          <w:color w:val="9C2F12"/>
          <w:sz w:val="19"/>
        </w:rPr>
        <w:t>NPROC_PER_NODE</w:t>
      </w:r>
      <w:r>
        <w:t>), each GPU holds a full copy of the model and processes different rows, and gradients are averaged after each step. Gradient accumulation is recomputed so the effective batch stays 8 and the result matches a single-GPU run step for step:</w:t>
      </w:r>
    </w:p>
    <w:p w14:paraId="2B069CA9" w14:textId="77777777" w:rsidR="00700E98" w:rsidRDefault="003A5D14">
      <w:pPr>
        <w:keepNext/>
        <w:spacing w:after="60"/>
      </w:pPr>
      <w:r>
        <w:rPr>
          <w:b/>
          <w:color w:val="1F3A5F"/>
          <w:sz w:val="18"/>
        </w:rPr>
        <w:t xml:space="preserve">Table 33. </w:t>
      </w:r>
      <w:r>
        <w:rPr>
          <w:color w:val="1F3A5F"/>
          <w:sz w:val="18"/>
        </w:rPr>
        <w:t>Gradient accumulation by GPU count (</w:t>
      </w:r>
      <w:r>
        <w:rPr>
          <w:rFonts w:ascii="Consolas" w:hAnsi="Consolas"/>
          <w:color w:val="1F3A5F"/>
          <w:sz w:val="16"/>
        </w:rPr>
        <w:t>train.py:156-171</w:t>
      </w:r>
      <w:r>
        <w:rPr>
          <w:color w:val="1F3A5F"/>
          <w:sz w:val="18"/>
        </w:rPr>
        <w:t>). A count that does not divide the batch is refused.</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1727"/>
        <w:gridCol w:w="2880"/>
        <w:gridCol w:w="2304"/>
        <w:gridCol w:w="2117"/>
      </w:tblGrid>
      <w:tr w:rsidR="00700E98" w14:paraId="3A9B30E8" w14:textId="77777777">
        <w:trPr>
          <w:tblHeader/>
          <w:jc w:val="center"/>
        </w:trPr>
        <w:tc>
          <w:tcPr>
            <w:tcW w:w="1728" w:type="dxa"/>
            <w:shd w:val="clear" w:color="auto" w:fill="1F3A5F"/>
            <w:tcMar>
              <w:top w:w="50" w:type="dxa"/>
              <w:left w:w="80" w:type="dxa"/>
              <w:bottom w:w="50" w:type="dxa"/>
              <w:right w:w="80" w:type="dxa"/>
            </w:tcMar>
            <w:vAlign w:val="center"/>
          </w:tcPr>
          <w:p w14:paraId="37B4BF16" w14:textId="77777777" w:rsidR="00700E98" w:rsidRDefault="003A5D14">
            <w:pPr>
              <w:keepNext/>
              <w:spacing w:after="0"/>
            </w:pPr>
            <w:r>
              <w:rPr>
                <w:b/>
                <w:color w:val="FFFFFF"/>
                <w:sz w:val="18"/>
              </w:rPr>
              <w:t>GPUs</w:t>
            </w:r>
          </w:p>
        </w:tc>
        <w:tc>
          <w:tcPr>
            <w:tcW w:w="2880" w:type="dxa"/>
            <w:shd w:val="clear" w:color="auto" w:fill="1F3A5F"/>
            <w:tcMar>
              <w:top w:w="50" w:type="dxa"/>
              <w:left w:w="80" w:type="dxa"/>
              <w:bottom w:w="50" w:type="dxa"/>
              <w:right w:w="80" w:type="dxa"/>
            </w:tcMar>
            <w:vAlign w:val="center"/>
          </w:tcPr>
          <w:p w14:paraId="2C13719B" w14:textId="77777777" w:rsidR="00700E98" w:rsidRDefault="003A5D14">
            <w:pPr>
              <w:keepNext/>
              <w:spacing w:after="0"/>
            </w:pPr>
            <w:r>
              <w:rPr>
                <w:b/>
                <w:color w:val="FFFFFF"/>
                <w:sz w:val="18"/>
              </w:rPr>
              <w:t>Rows per GPU per micro-step</w:t>
            </w:r>
          </w:p>
        </w:tc>
        <w:tc>
          <w:tcPr>
            <w:tcW w:w="2304" w:type="dxa"/>
            <w:shd w:val="clear" w:color="auto" w:fill="1F3A5F"/>
            <w:tcMar>
              <w:top w:w="50" w:type="dxa"/>
              <w:left w:w="80" w:type="dxa"/>
              <w:bottom w:w="50" w:type="dxa"/>
              <w:right w:w="80" w:type="dxa"/>
            </w:tcMar>
            <w:vAlign w:val="center"/>
          </w:tcPr>
          <w:p w14:paraId="00FA0D25" w14:textId="77777777" w:rsidR="00700E98" w:rsidRDefault="003A5D14">
            <w:pPr>
              <w:keepNext/>
              <w:spacing w:after="0"/>
            </w:pPr>
            <w:r>
              <w:rPr>
                <w:b/>
                <w:color w:val="FFFFFF"/>
                <w:sz w:val="18"/>
              </w:rPr>
              <w:t>Accumulation steps</w:t>
            </w:r>
          </w:p>
        </w:tc>
        <w:tc>
          <w:tcPr>
            <w:tcW w:w="2117" w:type="dxa"/>
            <w:shd w:val="clear" w:color="auto" w:fill="1F3A5F"/>
            <w:tcMar>
              <w:top w:w="50" w:type="dxa"/>
              <w:left w:w="80" w:type="dxa"/>
              <w:bottom w:w="50" w:type="dxa"/>
              <w:right w:w="80" w:type="dxa"/>
            </w:tcMar>
            <w:vAlign w:val="center"/>
          </w:tcPr>
          <w:p w14:paraId="13D70302" w14:textId="77777777" w:rsidR="00700E98" w:rsidRDefault="003A5D14">
            <w:pPr>
              <w:keepNext/>
              <w:spacing w:after="0"/>
            </w:pPr>
            <w:r>
              <w:rPr>
                <w:b/>
                <w:color w:val="FFFFFF"/>
                <w:sz w:val="18"/>
              </w:rPr>
              <w:t>Effective batch</w:t>
            </w:r>
          </w:p>
        </w:tc>
      </w:tr>
      <w:tr w:rsidR="00700E98" w14:paraId="3970702B" w14:textId="77777777">
        <w:trPr>
          <w:cantSplit/>
          <w:jc w:val="center"/>
        </w:trPr>
        <w:tc>
          <w:tcPr>
            <w:tcW w:w="1728" w:type="dxa"/>
            <w:tcMar>
              <w:top w:w="40" w:type="dxa"/>
              <w:left w:w="80" w:type="dxa"/>
              <w:bottom w:w="40" w:type="dxa"/>
              <w:right w:w="80" w:type="dxa"/>
            </w:tcMar>
          </w:tcPr>
          <w:p w14:paraId="6EAFF6B4" w14:textId="77777777" w:rsidR="00700E98" w:rsidRDefault="003A5D14">
            <w:pPr>
              <w:keepNext/>
              <w:spacing w:after="20" w:line="240" w:lineRule="auto"/>
            </w:pPr>
            <w:r>
              <w:rPr>
                <w:sz w:val="18"/>
              </w:rPr>
              <w:t>1</w:t>
            </w:r>
          </w:p>
        </w:tc>
        <w:tc>
          <w:tcPr>
            <w:tcW w:w="2880" w:type="dxa"/>
            <w:tcMar>
              <w:top w:w="40" w:type="dxa"/>
              <w:left w:w="80" w:type="dxa"/>
              <w:bottom w:w="40" w:type="dxa"/>
              <w:right w:w="80" w:type="dxa"/>
            </w:tcMar>
          </w:tcPr>
          <w:p w14:paraId="6F984562" w14:textId="77777777" w:rsidR="00700E98" w:rsidRDefault="003A5D14">
            <w:pPr>
              <w:keepNext/>
              <w:spacing w:after="20" w:line="240" w:lineRule="auto"/>
            </w:pPr>
            <w:r>
              <w:rPr>
                <w:sz w:val="18"/>
              </w:rPr>
              <w:t>1</w:t>
            </w:r>
          </w:p>
        </w:tc>
        <w:tc>
          <w:tcPr>
            <w:tcW w:w="2304" w:type="dxa"/>
            <w:tcMar>
              <w:top w:w="40" w:type="dxa"/>
              <w:left w:w="80" w:type="dxa"/>
              <w:bottom w:w="40" w:type="dxa"/>
              <w:right w:w="80" w:type="dxa"/>
            </w:tcMar>
          </w:tcPr>
          <w:p w14:paraId="3FAAB351" w14:textId="77777777" w:rsidR="00700E98" w:rsidRDefault="003A5D14">
            <w:pPr>
              <w:keepNext/>
              <w:spacing w:after="20" w:line="240" w:lineRule="auto"/>
            </w:pPr>
            <w:r>
              <w:rPr>
                <w:sz w:val="18"/>
              </w:rPr>
              <w:t>8</w:t>
            </w:r>
          </w:p>
        </w:tc>
        <w:tc>
          <w:tcPr>
            <w:tcW w:w="2117" w:type="dxa"/>
            <w:tcMar>
              <w:top w:w="40" w:type="dxa"/>
              <w:left w:w="80" w:type="dxa"/>
              <w:bottom w:w="40" w:type="dxa"/>
              <w:right w:w="80" w:type="dxa"/>
            </w:tcMar>
          </w:tcPr>
          <w:p w14:paraId="12AE07DD" w14:textId="77777777" w:rsidR="00700E98" w:rsidRDefault="003A5D14">
            <w:pPr>
              <w:keepNext/>
              <w:spacing w:after="20" w:line="240" w:lineRule="auto"/>
            </w:pPr>
            <w:r>
              <w:rPr>
                <w:sz w:val="18"/>
              </w:rPr>
              <w:t>8</w:t>
            </w:r>
          </w:p>
        </w:tc>
      </w:tr>
      <w:tr w:rsidR="00700E98" w14:paraId="5D839A2B" w14:textId="77777777">
        <w:trPr>
          <w:cantSplit/>
          <w:jc w:val="center"/>
        </w:trPr>
        <w:tc>
          <w:tcPr>
            <w:tcW w:w="1728" w:type="dxa"/>
            <w:shd w:val="clear" w:color="auto" w:fill="F3F6F9"/>
            <w:tcMar>
              <w:top w:w="40" w:type="dxa"/>
              <w:left w:w="80" w:type="dxa"/>
              <w:bottom w:w="40" w:type="dxa"/>
              <w:right w:w="80" w:type="dxa"/>
            </w:tcMar>
          </w:tcPr>
          <w:p w14:paraId="298BF505" w14:textId="77777777" w:rsidR="00700E98" w:rsidRDefault="003A5D14">
            <w:pPr>
              <w:keepNext/>
              <w:spacing w:after="20" w:line="240" w:lineRule="auto"/>
            </w:pPr>
            <w:r>
              <w:rPr>
                <w:sz w:val="18"/>
              </w:rPr>
              <w:t>2</w:t>
            </w:r>
          </w:p>
        </w:tc>
        <w:tc>
          <w:tcPr>
            <w:tcW w:w="2880" w:type="dxa"/>
            <w:shd w:val="clear" w:color="auto" w:fill="F3F6F9"/>
            <w:tcMar>
              <w:top w:w="40" w:type="dxa"/>
              <w:left w:w="80" w:type="dxa"/>
              <w:bottom w:w="40" w:type="dxa"/>
              <w:right w:w="80" w:type="dxa"/>
            </w:tcMar>
          </w:tcPr>
          <w:p w14:paraId="79437AA8" w14:textId="77777777" w:rsidR="00700E98" w:rsidRDefault="003A5D14">
            <w:pPr>
              <w:keepNext/>
              <w:spacing w:after="20" w:line="240" w:lineRule="auto"/>
            </w:pPr>
            <w:r>
              <w:rPr>
                <w:sz w:val="18"/>
              </w:rPr>
              <w:t>1</w:t>
            </w:r>
          </w:p>
        </w:tc>
        <w:tc>
          <w:tcPr>
            <w:tcW w:w="2304" w:type="dxa"/>
            <w:shd w:val="clear" w:color="auto" w:fill="F3F6F9"/>
            <w:tcMar>
              <w:top w:w="40" w:type="dxa"/>
              <w:left w:w="80" w:type="dxa"/>
              <w:bottom w:w="40" w:type="dxa"/>
              <w:right w:w="80" w:type="dxa"/>
            </w:tcMar>
          </w:tcPr>
          <w:p w14:paraId="2CC587ED" w14:textId="77777777" w:rsidR="00700E98" w:rsidRDefault="003A5D14">
            <w:pPr>
              <w:keepNext/>
              <w:spacing w:after="20" w:line="240" w:lineRule="auto"/>
            </w:pPr>
            <w:r>
              <w:rPr>
                <w:sz w:val="18"/>
              </w:rPr>
              <w:t>4</w:t>
            </w:r>
          </w:p>
        </w:tc>
        <w:tc>
          <w:tcPr>
            <w:tcW w:w="2117" w:type="dxa"/>
            <w:shd w:val="clear" w:color="auto" w:fill="F3F6F9"/>
            <w:tcMar>
              <w:top w:w="40" w:type="dxa"/>
              <w:left w:w="80" w:type="dxa"/>
              <w:bottom w:w="40" w:type="dxa"/>
              <w:right w:w="80" w:type="dxa"/>
            </w:tcMar>
          </w:tcPr>
          <w:p w14:paraId="30FC638B" w14:textId="77777777" w:rsidR="00700E98" w:rsidRDefault="003A5D14">
            <w:pPr>
              <w:keepNext/>
              <w:spacing w:after="20" w:line="240" w:lineRule="auto"/>
            </w:pPr>
            <w:r>
              <w:rPr>
                <w:sz w:val="18"/>
              </w:rPr>
              <w:t>8</w:t>
            </w:r>
          </w:p>
        </w:tc>
      </w:tr>
      <w:tr w:rsidR="00700E98" w14:paraId="30963C90" w14:textId="77777777">
        <w:trPr>
          <w:cantSplit/>
          <w:jc w:val="center"/>
        </w:trPr>
        <w:tc>
          <w:tcPr>
            <w:tcW w:w="1728" w:type="dxa"/>
            <w:tcMar>
              <w:top w:w="40" w:type="dxa"/>
              <w:left w:w="80" w:type="dxa"/>
              <w:bottom w:w="40" w:type="dxa"/>
              <w:right w:w="80" w:type="dxa"/>
            </w:tcMar>
          </w:tcPr>
          <w:p w14:paraId="1CBE5930" w14:textId="77777777" w:rsidR="00700E98" w:rsidRDefault="003A5D14">
            <w:pPr>
              <w:keepNext/>
              <w:spacing w:after="20" w:line="240" w:lineRule="auto"/>
            </w:pPr>
            <w:r>
              <w:rPr>
                <w:sz w:val="18"/>
              </w:rPr>
              <w:t>4</w:t>
            </w:r>
          </w:p>
        </w:tc>
        <w:tc>
          <w:tcPr>
            <w:tcW w:w="2880" w:type="dxa"/>
            <w:tcMar>
              <w:top w:w="40" w:type="dxa"/>
              <w:left w:w="80" w:type="dxa"/>
              <w:bottom w:w="40" w:type="dxa"/>
              <w:right w:w="80" w:type="dxa"/>
            </w:tcMar>
          </w:tcPr>
          <w:p w14:paraId="4D7039B0" w14:textId="77777777" w:rsidR="00700E98" w:rsidRDefault="003A5D14">
            <w:pPr>
              <w:keepNext/>
              <w:spacing w:after="20" w:line="240" w:lineRule="auto"/>
            </w:pPr>
            <w:r>
              <w:rPr>
                <w:sz w:val="18"/>
              </w:rPr>
              <w:t>1</w:t>
            </w:r>
          </w:p>
        </w:tc>
        <w:tc>
          <w:tcPr>
            <w:tcW w:w="2304" w:type="dxa"/>
            <w:tcMar>
              <w:top w:w="40" w:type="dxa"/>
              <w:left w:w="80" w:type="dxa"/>
              <w:bottom w:w="40" w:type="dxa"/>
              <w:right w:w="80" w:type="dxa"/>
            </w:tcMar>
          </w:tcPr>
          <w:p w14:paraId="6561F811" w14:textId="77777777" w:rsidR="00700E98" w:rsidRDefault="003A5D14">
            <w:pPr>
              <w:keepNext/>
              <w:spacing w:after="20" w:line="240" w:lineRule="auto"/>
            </w:pPr>
            <w:r>
              <w:rPr>
                <w:sz w:val="18"/>
              </w:rPr>
              <w:t>2</w:t>
            </w:r>
          </w:p>
        </w:tc>
        <w:tc>
          <w:tcPr>
            <w:tcW w:w="2117" w:type="dxa"/>
            <w:tcMar>
              <w:top w:w="40" w:type="dxa"/>
              <w:left w:w="80" w:type="dxa"/>
              <w:bottom w:w="40" w:type="dxa"/>
              <w:right w:w="80" w:type="dxa"/>
            </w:tcMar>
          </w:tcPr>
          <w:p w14:paraId="7A7689ED" w14:textId="77777777" w:rsidR="00700E98" w:rsidRDefault="003A5D14">
            <w:pPr>
              <w:keepNext/>
              <w:spacing w:after="20" w:line="240" w:lineRule="auto"/>
            </w:pPr>
            <w:r>
              <w:rPr>
                <w:sz w:val="18"/>
              </w:rPr>
              <w:t>8</w:t>
            </w:r>
          </w:p>
        </w:tc>
      </w:tr>
      <w:tr w:rsidR="00700E98" w14:paraId="0860C6B8" w14:textId="77777777">
        <w:trPr>
          <w:cantSplit/>
          <w:jc w:val="center"/>
        </w:trPr>
        <w:tc>
          <w:tcPr>
            <w:tcW w:w="1728" w:type="dxa"/>
            <w:shd w:val="clear" w:color="auto" w:fill="F3F6F9"/>
            <w:tcMar>
              <w:top w:w="40" w:type="dxa"/>
              <w:left w:w="80" w:type="dxa"/>
              <w:bottom w:w="40" w:type="dxa"/>
              <w:right w:w="80" w:type="dxa"/>
            </w:tcMar>
          </w:tcPr>
          <w:p w14:paraId="0E9E36B5" w14:textId="77777777" w:rsidR="00700E98" w:rsidRDefault="003A5D14">
            <w:pPr>
              <w:spacing w:after="20" w:line="240" w:lineRule="auto"/>
            </w:pPr>
            <w:r>
              <w:rPr>
                <w:sz w:val="18"/>
              </w:rPr>
              <w:t>8</w:t>
            </w:r>
          </w:p>
        </w:tc>
        <w:tc>
          <w:tcPr>
            <w:tcW w:w="2880" w:type="dxa"/>
            <w:shd w:val="clear" w:color="auto" w:fill="F3F6F9"/>
            <w:tcMar>
              <w:top w:w="40" w:type="dxa"/>
              <w:left w:w="80" w:type="dxa"/>
              <w:bottom w:w="40" w:type="dxa"/>
              <w:right w:w="80" w:type="dxa"/>
            </w:tcMar>
          </w:tcPr>
          <w:p w14:paraId="66A581C9" w14:textId="77777777" w:rsidR="00700E98" w:rsidRDefault="003A5D14">
            <w:pPr>
              <w:spacing w:after="20" w:line="240" w:lineRule="auto"/>
            </w:pPr>
            <w:r>
              <w:rPr>
                <w:sz w:val="18"/>
              </w:rPr>
              <w:t>1</w:t>
            </w:r>
          </w:p>
        </w:tc>
        <w:tc>
          <w:tcPr>
            <w:tcW w:w="2304" w:type="dxa"/>
            <w:shd w:val="clear" w:color="auto" w:fill="F3F6F9"/>
            <w:tcMar>
              <w:top w:w="40" w:type="dxa"/>
              <w:left w:w="80" w:type="dxa"/>
              <w:bottom w:w="40" w:type="dxa"/>
              <w:right w:w="80" w:type="dxa"/>
            </w:tcMar>
          </w:tcPr>
          <w:p w14:paraId="7670F985" w14:textId="77777777" w:rsidR="00700E98" w:rsidRDefault="003A5D14">
            <w:pPr>
              <w:spacing w:after="20" w:line="240" w:lineRule="auto"/>
            </w:pPr>
            <w:r>
              <w:rPr>
                <w:sz w:val="18"/>
              </w:rPr>
              <w:t>1</w:t>
            </w:r>
          </w:p>
        </w:tc>
        <w:tc>
          <w:tcPr>
            <w:tcW w:w="2117" w:type="dxa"/>
            <w:shd w:val="clear" w:color="auto" w:fill="F3F6F9"/>
            <w:tcMar>
              <w:top w:w="40" w:type="dxa"/>
              <w:left w:w="80" w:type="dxa"/>
              <w:bottom w:w="40" w:type="dxa"/>
              <w:right w:w="80" w:type="dxa"/>
            </w:tcMar>
          </w:tcPr>
          <w:p w14:paraId="67216D08" w14:textId="77777777" w:rsidR="00700E98" w:rsidRDefault="003A5D14">
            <w:pPr>
              <w:spacing w:after="20" w:line="240" w:lineRule="auto"/>
            </w:pPr>
            <w:r>
              <w:rPr>
                <w:sz w:val="18"/>
              </w:rPr>
              <w:t>8</w:t>
            </w:r>
          </w:p>
        </w:tc>
      </w:tr>
    </w:tbl>
    <w:p w14:paraId="03B42929" w14:textId="77777777" w:rsidR="00700E98" w:rsidRDefault="00700E98">
      <w:pPr>
        <w:spacing w:after="0" w:line="120" w:lineRule="exact"/>
      </w:pPr>
    </w:p>
    <w:tbl>
      <w:tblPr>
        <w:tblW w:w="9028" w:type="dxa"/>
        <w:jc w:val="center"/>
        <w:tblLayout w:type="fixed"/>
        <w:tblLook w:val="04A0" w:firstRow="1" w:lastRow="0" w:firstColumn="1" w:lastColumn="0" w:noHBand="0" w:noVBand="1"/>
      </w:tblPr>
      <w:tblGrid>
        <w:gridCol w:w="9028"/>
      </w:tblGrid>
      <w:tr w:rsidR="00700E98" w14:paraId="2F22A9AA" w14:textId="77777777">
        <w:trPr>
          <w:cantSplit/>
          <w:jc w:val="center"/>
        </w:trPr>
        <w:tc>
          <w:tcPr>
            <w:tcW w:w="9029" w:type="dxa"/>
            <w:tcBorders>
              <w:top w:val="nil"/>
              <w:left w:val="single" w:sz="24" w:space="0" w:color="6C5B7B"/>
              <w:bottom w:val="nil"/>
              <w:right w:val="nil"/>
            </w:tcBorders>
            <w:shd w:val="clear" w:color="auto" w:fill="F3F0F7"/>
            <w:tcMar>
              <w:top w:w="90" w:type="dxa"/>
              <w:left w:w="160" w:type="dxa"/>
              <w:bottom w:w="90" w:type="dxa"/>
              <w:right w:w="140" w:type="dxa"/>
            </w:tcMar>
          </w:tcPr>
          <w:p w14:paraId="319BB2BB" w14:textId="77777777" w:rsidR="00700E98" w:rsidRDefault="003A5D14">
            <w:pPr>
              <w:spacing w:after="60"/>
            </w:pPr>
            <w:r>
              <w:rPr>
                <w:b/>
                <w:color w:val="4E3F5C"/>
                <w:sz w:val="17"/>
              </w:rPr>
              <w:t>DEEP DIVE</w:t>
            </w:r>
          </w:p>
          <w:p w14:paraId="3D24898C" w14:textId="77777777" w:rsidR="00700E98" w:rsidRDefault="003A5D14">
            <w:pPr>
              <w:spacing w:after="80"/>
            </w:pPr>
            <w:r>
              <w:rPr>
                <w:b/>
                <w:sz w:val="20"/>
              </w:rPr>
              <w:t>DeepSpeed ZeRO</w:t>
            </w:r>
            <w:r>
              <w:rPr>
                <w:sz w:val="20"/>
              </w:rPr>
              <w:t xml:space="preserve"> splits training state across GPUs: stage 1 the optimizer state, stage 2 also the gradients, stage 3 also the weights. With LoRA, optimizer state and gradients are tiny (about 1.5 GB), so ZeRO-2 is 'close to a no-op'; only ZeRO-3 saves real memory, by sharding the 17.5 GB base, and that works cleanly only because the base is bf16 (bitsandbytes 4-bit weights do not partition cleanly).</w:t>
            </w:r>
          </w:p>
          <w:p w14:paraId="3DBDA2FD" w14:textId="77777777" w:rsidR="00700E98" w:rsidRDefault="003A5D14">
            <w:pPr>
              <w:spacing w:after="80"/>
            </w:pPr>
            <w:r>
              <w:rPr>
                <w:sz w:val="20"/>
              </w:rPr>
              <w:t xml:space="preserve">The repo's order of escape hatches, if a row does not fit: first </w:t>
            </w:r>
            <w:r>
              <w:rPr>
                <w:b/>
                <w:sz w:val="20"/>
              </w:rPr>
              <w:t>sequence parallelism</w:t>
            </w:r>
            <w:r>
              <w:rPr>
                <w:sz w:val="20"/>
              </w:rPr>
              <w:t xml:space="preserve"> (one long sequence split across GPUs), then ZeRO-3. Neither is needed today: a 32,768-token row peaked at 99 GB on one H200 when measured on the pod. </w:t>
            </w:r>
            <w:r>
              <w:rPr>
                <w:rFonts w:ascii="Consolas" w:hAnsi="Consolas"/>
                <w:color w:val="9C2F12"/>
                <w:sz w:val="18"/>
              </w:rPr>
              <w:t>configs/deepspeed/zero2.json</w:t>
            </w:r>
            <w:r>
              <w:rPr>
                <w:sz w:val="20"/>
              </w:rPr>
              <w:t xml:space="preserve"> and </w:t>
            </w:r>
            <w:r>
              <w:rPr>
                <w:rFonts w:ascii="Consolas" w:hAnsi="Consolas"/>
                <w:color w:val="9C2F12"/>
                <w:sz w:val="18"/>
              </w:rPr>
              <w:t>zero3.json</w:t>
            </w:r>
            <w:r>
              <w:rPr>
                <w:sz w:val="20"/>
              </w:rPr>
              <w:t xml:space="preserve"> exist and are used only when </w:t>
            </w:r>
            <w:r>
              <w:rPr>
                <w:rFonts w:ascii="Consolas" w:hAnsi="Consolas"/>
                <w:color w:val="9C2F12"/>
                <w:sz w:val="18"/>
              </w:rPr>
              <w:t>--deepspeed</w:t>
            </w:r>
            <w:r>
              <w:rPr>
                <w:sz w:val="20"/>
              </w:rPr>
              <w:t xml:space="preserve"> is passed explicitly.</w:t>
            </w:r>
          </w:p>
        </w:tc>
      </w:tr>
    </w:tbl>
    <w:p w14:paraId="5FD3ABDB" w14:textId="77777777" w:rsidR="00700E98" w:rsidRDefault="00700E98">
      <w:pPr>
        <w:spacing w:after="0" w:line="120" w:lineRule="exact"/>
      </w:pPr>
    </w:p>
    <w:tbl>
      <w:tblPr>
        <w:tblW w:w="9028" w:type="dxa"/>
        <w:jc w:val="center"/>
        <w:tblLayout w:type="fixed"/>
        <w:tblLook w:val="04A0" w:firstRow="1" w:lastRow="0" w:firstColumn="1" w:lastColumn="0" w:noHBand="0" w:noVBand="1"/>
      </w:tblPr>
      <w:tblGrid>
        <w:gridCol w:w="9028"/>
      </w:tblGrid>
      <w:tr w:rsidR="00700E98" w14:paraId="3EF51C1E" w14:textId="77777777">
        <w:trPr>
          <w:cantSplit/>
          <w:jc w:val="center"/>
        </w:trPr>
        <w:tc>
          <w:tcPr>
            <w:tcW w:w="9029" w:type="dxa"/>
            <w:tcBorders>
              <w:top w:val="nil"/>
              <w:left w:val="single" w:sz="24" w:space="0" w:color="E76F51"/>
              <w:bottom w:val="nil"/>
              <w:right w:val="nil"/>
            </w:tcBorders>
            <w:shd w:val="clear" w:color="auto" w:fill="FDF2E9"/>
            <w:tcMar>
              <w:top w:w="90" w:type="dxa"/>
              <w:left w:w="160" w:type="dxa"/>
              <w:bottom w:w="90" w:type="dxa"/>
              <w:right w:w="140" w:type="dxa"/>
            </w:tcMar>
          </w:tcPr>
          <w:p w14:paraId="5674ED3D" w14:textId="77777777" w:rsidR="00700E98" w:rsidRDefault="003A5D14">
            <w:pPr>
              <w:spacing w:after="60"/>
            </w:pPr>
            <w:r>
              <w:rPr>
                <w:b/>
                <w:color w:val="B5462B"/>
                <w:sz w:val="17"/>
              </w:rPr>
              <w:t>WATCH OUT</w:t>
            </w:r>
          </w:p>
          <w:p w14:paraId="5EBE2097" w14:textId="77777777" w:rsidR="00700E98" w:rsidRDefault="003A5D14">
            <w:pPr>
              <w:spacing w:after="80"/>
            </w:pPr>
            <w:r>
              <w:rPr>
                <w:sz w:val="20"/>
              </w:rPr>
              <w:t xml:space="preserve">Once, 'training ran on one GPU of four without saying so', because </w:t>
            </w:r>
            <w:r>
              <w:rPr>
                <w:rFonts w:ascii="Consolas" w:hAnsi="Consolas"/>
                <w:color w:val="9C2F12"/>
                <w:sz w:val="18"/>
              </w:rPr>
              <w:t>CUDA_VISIBLE_DEVICES</w:t>
            </w:r>
            <w:r>
              <w:rPr>
                <w:sz w:val="20"/>
              </w:rPr>
              <w:t xml:space="preserve"> did not pass into the tmux session. </w:t>
            </w:r>
            <w:r>
              <w:rPr>
                <w:rFonts w:ascii="Consolas" w:hAnsi="Consolas"/>
                <w:color w:val="9C2F12"/>
                <w:sz w:val="18"/>
              </w:rPr>
              <w:t>scripts/pod_run.sh</w:t>
            </w:r>
            <w:r>
              <w:rPr>
                <w:sz w:val="20"/>
              </w:rPr>
              <w:t xml:space="preserve"> now passes it explicitly, and the preflight checks that every visible GPU is free.</w:t>
            </w:r>
          </w:p>
        </w:tc>
      </w:tr>
    </w:tbl>
    <w:p w14:paraId="5C448DE1" w14:textId="77777777" w:rsidR="00700E98" w:rsidRDefault="00700E98">
      <w:pPr>
        <w:spacing w:after="0" w:line="120" w:lineRule="exact"/>
      </w:pPr>
    </w:p>
    <w:p w14:paraId="4D03C88E" w14:textId="77777777" w:rsidR="00700E98" w:rsidRDefault="003A5D14">
      <w:pPr>
        <w:pStyle w:val="Heading2"/>
      </w:pPr>
      <w:bookmarkStart w:id="90" w:name="_Toc242036002"/>
      <w:r>
        <w:lastRenderedPageBreak/>
        <w:t>14.11  Checkpoints, evaluation cadence and resume</w:t>
      </w:r>
      <w:bookmarkEnd w:id="90"/>
    </w:p>
    <w:p w14:paraId="2531C4EE" w14:textId="77777777" w:rsidR="00700E98" w:rsidRDefault="003A5D14">
      <w:r>
        <w:t>The cadence is sized to the run rather than fixed (at pilot volume a fixed 50 steps gave one checkpoint and nothing to choose between):</w:t>
      </w:r>
    </w:p>
    <w:tbl>
      <w:tblPr>
        <w:tblW w:w="9028" w:type="dxa"/>
        <w:jc w:val="center"/>
        <w:tblLayout w:type="fixed"/>
        <w:tblLook w:val="04A0" w:firstRow="1" w:lastRow="0" w:firstColumn="1" w:lastColumn="0" w:noHBand="0" w:noVBand="1"/>
      </w:tblPr>
      <w:tblGrid>
        <w:gridCol w:w="9028"/>
      </w:tblGrid>
      <w:tr w:rsidR="00700E98" w14:paraId="4E94054D" w14:textId="77777777">
        <w:trPr>
          <w:cantSplit/>
          <w:jc w:val="center"/>
        </w:trPr>
        <w:tc>
          <w:tcPr>
            <w:tcW w:w="9029" w:type="dxa"/>
            <w:tcBorders>
              <w:top w:val="single" w:sz="4" w:space="0" w:color="D0D7DE"/>
              <w:left w:val="single" w:sz="18" w:space="0" w:color="8C959F"/>
              <w:bottom w:val="single" w:sz="4" w:space="0" w:color="D0D7DE"/>
              <w:right w:val="single" w:sz="4" w:space="0" w:color="D0D7DE"/>
            </w:tcBorders>
            <w:shd w:val="clear" w:color="auto" w:fill="F6F8FA"/>
            <w:tcMar>
              <w:top w:w="80" w:type="dxa"/>
              <w:left w:w="140" w:type="dxa"/>
              <w:bottom w:w="80" w:type="dxa"/>
              <w:right w:w="140" w:type="dxa"/>
            </w:tcMar>
          </w:tcPr>
          <w:p w14:paraId="015CB408" w14:textId="77777777" w:rsidR="00700E98" w:rsidRDefault="003A5D14">
            <w:pPr>
              <w:spacing w:after="60"/>
            </w:pPr>
            <w:r>
              <w:rPr>
                <w:b/>
                <w:color w:val="5F6B7A"/>
                <w:sz w:val="17"/>
              </w:rPr>
              <w:t>training/train.py:120-196</w:t>
            </w:r>
          </w:p>
          <w:p w14:paraId="5C735B04" w14:textId="77777777" w:rsidR="00700E98" w:rsidRDefault="003A5D14">
            <w:pPr>
              <w:spacing w:after="0" w:line="240" w:lineRule="auto"/>
            </w:pPr>
            <w:r>
              <w:rPr>
                <w:rFonts w:ascii="Consolas" w:hAnsi="Consolas"/>
                <w:sz w:val="17"/>
              </w:rPr>
              <w:t>steps      = ceil(train_rows / 8)                 # optimizer steps in the run</w:t>
            </w:r>
          </w:p>
          <w:p w14:paraId="50778690" w14:textId="77777777" w:rsidR="00700E98" w:rsidRDefault="003A5D14">
            <w:pPr>
              <w:spacing w:after="0" w:line="240" w:lineRule="auto"/>
            </w:pPr>
            <w:r>
              <w:rPr>
                <w:rFonts w:ascii="Consolas" w:hAnsi="Consolas"/>
                <w:sz w:val="17"/>
              </w:rPr>
              <w:t>interval   = ceil(steps / 10)                     # evaluations_per_run = 10</w:t>
            </w:r>
          </w:p>
          <w:p w14:paraId="14722D03" w14:textId="77777777" w:rsidR="00700E98" w:rsidRDefault="003A5D14">
            <w:pPr>
              <w:spacing w:after="0" w:line="240" w:lineRule="auto"/>
            </w:pPr>
            <w:r>
              <w:rPr>
                <w:rFonts w:ascii="Consolas" w:hAnsi="Consolas"/>
                <w:sz w:val="17"/>
              </w:rPr>
              <w:t>every      = 70 x gpus                            # a resume point about every hour</w:t>
            </w:r>
          </w:p>
          <w:p w14:paraId="7B3598BD" w14:textId="77777777" w:rsidR="00700E98" w:rsidRDefault="003A5D14">
            <w:pPr>
              <w:spacing w:after="0" w:line="240" w:lineRule="auto"/>
            </w:pPr>
            <w:r>
              <w:rPr>
                <w:rFonts w:ascii="Consolas" w:hAnsi="Consolas"/>
                <w:sz w:val="17"/>
              </w:rPr>
              <w:t>per_eval   = ceil(interval / every)</w:t>
            </w:r>
          </w:p>
          <w:p w14:paraId="523183E5" w14:textId="77777777" w:rsidR="00700E98" w:rsidRDefault="003A5D14">
            <w:pPr>
              <w:spacing w:after="0" w:line="240" w:lineRule="auto"/>
            </w:pPr>
            <w:r>
              <w:rPr>
                <w:rFonts w:ascii="Consolas" w:hAnsi="Consolas"/>
                <w:sz w:val="17"/>
              </w:rPr>
              <w:t>save_steps = ceil(interval / per_eval)            # resume checkpoints</w:t>
            </w:r>
          </w:p>
          <w:p w14:paraId="509DBE22" w14:textId="77777777" w:rsidR="00700E98" w:rsidRDefault="003A5D14">
            <w:pPr>
              <w:spacing w:after="0" w:line="240" w:lineRule="auto"/>
            </w:pPr>
            <w:r>
              <w:rPr>
                <w:rFonts w:ascii="Consolas" w:hAnsi="Consolas"/>
                <w:sz w:val="17"/>
              </w:rPr>
              <w:t>eval_steps = save_steps x per_eval                # every n-th checkpoint is also evaluated</w:t>
            </w:r>
          </w:p>
        </w:tc>
      </w:tr>
    </w:tbl>
    <w:p w14:paraId="1F9C4AD8" w14:textId="77777777" w:rsidR="00700E98" w:rsidRDefault="00700E98">
      <w:pPr>
        <w:spacing w:after="0" w:line="80" w:lineRule="exact"/>
      </w:pPr>
    </w:p>
    <w:p w14:paraId="49EFFB36" w14:textId="77777777" w:rsidR="00700E98" w:rsidRDefault="003A5D14">
      <w:pPr>
        <w:pStyle w:val="ListBullet"/>
      </w:pPr>
      <w:r>
        <w:rPr>
          <w:b/>
        </w:rPr>
        <w:t>Validation loss</w:t>
      </w:r>
      <w:r>
        <w:t xml:space="preserve"> is measured on a fixed, stratified 400-row sample (by line x modality, chosen by hash), not on all ~3,300 validation rows: at the old cadence full validation 'cost 50-60 h of a ~35 h training run'.</w:t>
      </w:r>
    </w:p>
    <w:p w14:paraId="1685300B" w14:textId="77777777" w:rsidR="00700E98" w:rsidRDefault="003A5D14">
      <w:pPr>
        <w:pStyle w:val="ListBullet"/>
      </w:pPr>
      <w:r>
        <w:rPr>
          <w:b/>
        </w:rPr>
        <w:t>Checkpoints</w:t>
      </w:r>
      <w:r>
        <w:t xml:space="preserve"> carry the adapter and the optimizer state (~1.8 GB). Enough are kept that the last three evaluation checkpoints plus the best-loss one survive for selection.</w:t>
      </w:r>
    </w:p>
    <w:p w14:paraId="0E90DF48" w14:textId="77777777" w:rsidR="00700E98" w:rsidRDefault="003A5D14">
      <w:pPr>
        <w:pStyle w:val="ListBullet"/>
      </w:pPr>
      <w:r>
        <w:rPr>
          <w:b/>
        </w:rPr>
        <w:t>Resume:</w:t>
      </w:r>
      <w:r>
        <w:t xml:space="preserve"> an interrupted run continues from its latest complete checkpoint, but only if </w:t>
      </w:r>
      <w:r>
        <w:rPr>
          <w:rFonts w:ascii="Consolas" w:hAnsi="Consolas"/>
          <w:color w:val="9C2F12"/>
          <w:sz w:val="19"/>
        </w:rPr>
        <w:t>run_fingerprint.json</w:t>
      </w:r>
      <w:r>
        <w:t xml:space="preserve"> shows the same corpus and settings. </w:t>
      </w:r>
      <w:r>
        <w:rPr>
          <w:rFonts w:ascii="Consolas" w:hAnsi="Consolas"/>
          <w:color w:val="9C2F12"/>
          <w:sz w:val="19"/>
        </w:rPr>
        <w:t>--continue-from &lt;adapter&gt;</w:t>
      </w:r>
      <w:r>
        <w:t xml:space="preserve"> starts a new run from an earlier adapter's weights (not mid-schedule).</w:t>
      </w:r>
    </w:p>
    <w:p w14:paraId="66D272FE" w14:textId="77777777" w:rsidR="00700E98" w:rsidRDefault="003A5D14">
      <w:pPr>
        <w:pStyle w:val="ListBullet"/>
      </w:pPr>
      <w:r>
        <w:rPr>
          <w:b/>
        </w:rPr>
        <w:t>Status:</w:t>
      </w:r>
      <w:r>
        <w:t xml:space="preserve"> the run manifest moves from </w:t>
      </w:r>
      <w:r>
        <w:rPr>
          <w:rFonts w:ascii="Consolas" w:hAnsi="Consolas"/>
          <w:color w:val="9C2F12"/>
          <w:sz w:val="19"/>
        </w:rPr>
        <w:t>training</w:t>
      </w:r>
      <w:r>
        <w:t xml:space="preserve"> to </w:t>
      </w:r>
      <w:r>
        <w:rPr>
          <w:rFonts w:ascii="Consolas" w:hAnsi="Consolas"/>
          <w:color w:val="9C2F12"/>
          <w:sz w:val="19"/>
        </w:rPr>
        <w:t>trained</w:t>
      </w:r>
      <w:r>
        <w:t xml:space="preserve"> or </w:t>
      </w:r>
      <w:r>
        <w:rPr>
          <w:rFonts w:ascii="Consolas" w:hAnsi="Consolas"/>
          <w:color w:val="9C2F12"/>
          <w:sz w:val="19"/>
        </w:rPr>
        <w:t>failed</w:t>
      </w:r>
      <w:r>
        <w:t xml:space="preserve">; </w:t>
      </w:r>
      <w:r>
        <w:rPr>
          <w:rFonts w:ascii="Consolas" w:hAnsi="Consolas"/>
          <w:color w:val="9C2F12"/>
          <w:sz w:val="19"/>
        </w:rPr>
        <w:t>training_complete.json</w:t>
      </w:r>
      <w:r>
        <w:t xml:space="preserve"> marks a finished run.</w:t>
      </w:r>
    </w:p>
    <w:p w14:paraId="32927010" w14:textId="77777777" w:rsidR="00700E98" w:rsidRDefault="003A5D14">
      <w:pPr>
        <w:pStyle w:val="Heading2"/>
      </w:pPr>
      <w:bookmarkStart w:id="91" w:name="_Toc242036003"/>
      <w:r>
        <w:t>14.12  Time and cost</w:t>
      </w:r>
      <w:bookmarkEnd w:id="91"/>
    </w:p>
    <w:p w14:paraId="36E1DDF8" w14:textId="77777777" w:rsidR="00700E98" w:rsidRDefault="003A5D14">
      <w:pPr>
        <w:keepNext/>
        <w:spacing w:after="60"/>
      </w:pPr>
      <w:r>
        <w:rPr>
          <w:b/>
          <w:color w:val="1F3A5F"/>
          <w:sz w:val="18"/>
        </w:rPr>
        <w:t xml:space="preserve">Table 34. </w:t>
      </w:r>
      <w:r>
        <w:rPr>
          <w:color w:val="1F3A5F"/>
          <w:sz w:val="18"/>
        </w:rPr>
        <w:t>Run time.</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2879"/>
        <w:gridCol w:w="2880"/>
        <w:gridCol w:w="3269"/>
      </w:tblGrid>
      <w:tr w:rsidR="00700E98" w14:paraId="2A4E9BF5" w14:textId="77777777">
        <w:trPr>
          <w:tblHeader/>
          <w:jc w:val="center"/>
        </w:trPr>
        <w:tc>
          <w:tcPr>
            <w:tcW w:w="2880" w:type="dxa"/>
            <w:shd w:val="clear" w:color="auto" w:fill="1F3A5F"/>
            <w:tcMar>
              <w:top w:w="50" w:type="dxa"/>
              <w:left w:w="80" w:type="dxa"/>
              <w:bottom w:w="50" w:type="dxa"/>
              <w:right w:w="80" w:type="dxa"/>
            </w:tcMar>
            <w:vAlign w:val="center"/>
          </w:tcPr>
          <w:p w14:paraId="120D49DD" w14:textId="77777777" w:rsidR="00700E98" w:rsidRDefault="003A5D14">
            <w:pPr>
              <w:keepNext/>
              <w:spacing w:after="0"/>
            </w:pPr>
            <w:r>
              <w:rPr>
                <w:b/>
                <w:color w:val="FFFFFF"/>
                <w:sz w:val="18"/>
              </w:rPr>
              <w:t>Quantity</w:t>
            </w:r>
          </w:p>
        </w:tc>
        <w:tc>
          <w:tcPr>
            <w:tcW w:w="2880" w:type="dxa"/>
            <w:shd w:val="clear" w:color="auto" w:fill="1F3A5F"/>
            <w:tcMar>
              <w:top w:w="50" w:type="dxa"/>
              <w:left w:w="80" w:type="dxa"/>
              <w:bottom w:w="50" w:type="dxa"/>
              <w:right w:w="80" w:type="dxa"/>
            </w:tcMar>
            <w:vAlign w:val="center"/>
          </w:tcPr>
          <w:p w14:paraId="22D763CD" w14:textId="77777777" w:rsidR="00700E98" w:rsidRDefault="003A5D14">
            <w:pPr>
              <w:keepNext/>
              <w:spacing w:after="0"/>
            </w:pPr>
            <w:r>
              <w:rPr>
                <w:b/>
                <w:color w:val="FFFFFF"/>
                <w:sz w:val="18"/>
              </w:rPr>
              <w:t>Value</w:t>
            </w:r>
          </w:p>
        </w:tc>
        <w:tc>
          <w:tcPr>
            <w:tcW w:w="3269" w:type="dxa"/>
            <w:shd w:val="clear" w:color="auto" w:fill="1F3A5F"/>
            <w:tcMar>
              <w:top w:w="50" w:type="dxa"/>
              <w:left w:w="80" w:type="dxa"/>
              <w:bottom w:w="50" w:type="dxa"/>
              <w:right w:w="80" w:type="dxa"/>
            </w:tcMar>
            <w:vAlign w:val="center"/>
          </w:tcPr>
          <w:p w14:paraId="3C1C7202" w14:textId="77777777" w:rsidR="00700E98" w:rsidRDefault="003A5D14">
            <w:pPr>
              <w:keepNext/>
              <w:spacing w:after="0"/>
            </w:pPr>
            <w:r>
              <w:rPr>
                <w:b/>
                <w:color w:val="FFFFFF"/>
                <w:sz w:val="18"/>
              </w:rPr>
              <w:t>Source</w:t>
            </w:r>
          </w:p>
        </w:tc>
      </w:tr>
      <w:tr w:rsidR="00700E98" w14:paraId="28C28C2A" w14:textId="77777777">
        <w:trPr>
          <w:cantSplit/>
          <w:jc w:val="center"/>
        </w:trPr>
        <w:tc>
          <w:tcPr>
            <w:tcW w:w="2880" w:type="dxa"/>
            <w:tcMar>
              <w:top w:w="40" w:type="dxa"/>
              <w:left w:w="80" w:type="dxa"/>
              <w:bottom w:w="40" w:type="dxa"/>
              <w:right w:w="80" w:type="dxa"/>
            </w:tcMar>
          </w:tcPr>
          <w:p w14:paraId="24C1C8B1" w14:textId="77777777" w:rsidR="00700E98" w:rsidRDefault="003A5D14">
            <w:pPr>
              <w:keepNext/>
              <w:spacing w:after="20" w:line="240" w:lineRule="auto"/>
            </w:pPr>
            <w:r>
              <w:rPr>
                <w:sz w:val="18"/>
              </w:rPr>
              <w:t>Optimizer step, one H200</w:t>
            </w:r>
          </w:p>
        </w:tc>
        <w:tc>
          <w:tcPr>
            <w:tcW w:w="2880" w:type="dxa"/>
            <w:tcMar>
              <w:top w:w="40" w:type="dxa"/>
              <w:left w:w="80" w:type="dxa"/>
              <w:bottom w:w="40" w:type="dxa"/>
              <w:right w:w="80" w:type="dxa"/>
            </w:tcMar>
          </w:tcPr>
          <w:p w14:paraId="393CFB1A" w14:textId="77777777" w:rsidR="00700E98" w:rsidRDefault="003A5D14">
            <w:pPr>
              <w:keepNext/>
              <w:spacing w:after="20" w:line="240" w:lineRule="auto"/>
            </w:pPr>
            <w:r>
              <w:rPr>
                <w:sz w:val="18"/>
              </w:rPr>
              <w:t>about 51 s</w:t>
            </w:r>
          </w:p>
        </w:tc>
        <w:tc>
          <w:tcPr>
            <w:tcW w:w="3269" w:type="dxa"/>
            <w:tcMar>
              <w:top w:w="40" w:type="dxa"/>
              <w:left w:w="80" w:type="dxa"/>
              <w:bottom w:w="40" w:type="dxa"/>
              <w:right w:w="80" w:type="dxa"/>
            </w:tcMar>
          </w:tcPr>
          <w:p w14:paraId="7379F540" w14:textId="77777777" w:rsidR="00700E98" w:rsidRDefault="003A5D14">
            <w:pPr>
              <w:keepNext/>
              <w:spacing w:after="20" w:line="240" w:lineRule="auto"/>
            </w:pPr>
            <w:r>
              <w:rPr>
                <w:rFonts w:ascii="Consolas" w:hAnsi="Consolas"/>
                <w:color w:val="9C2F12"/>
                <w:sz w:val="16"/>
              </w:rPr>
              <w:t>unified.yaml:127-128</w:t>
            </w:r>
            <w:r>
              <w:rPr>
                <w:sz w:val="18"/>
              </w:rPr>
              <w:t xml:space="preserve"> (measured)</w:t>
            </w:r>
          </w:p>
        </w:tc>
      </w:tr>
      <w:tr w:rsidR="00700E98" w14:paraId="1F4BC917" w14:textId="77777777">
        <w:trPr>
          <w:cantSplit/>
          <w:jc w:val="center"/>
        </w:trPr>
        <w:tc>
          <w:tcPr>
            <w:tcW w:w="2880" w:type="dxa"/>
            <w:shd w:val="clear" w:color="auto" w:fill="F3F6F9"/>
            <w:tcMar>
              <w:top w:w="40" w:type="dxa"/>
              <w:left w:w="80" w:type="dxa"/>
              <w:bottom w:w="40" w:type="dxa"/>
              <w:right w:w="80" w:type="dxa"/>
            </w:tcMar>
          </w:tcPr>
          <w:p w14:paraId="4A880119" w14:textId="77777777" w:rsidR="00700E98" w:rsidRDefault="003A5D14">
            <w:pPr>
              <w:keepNext/>
              <w:spacing w:after="20" w:line="240" w:lineRule="auto"/>
            </w:pPr>
            <w:r>
              <w:rPr>
                <w:sz w:val="18"/>
              </w:rPr>
              <w:t>Full delivered corpus, one H200</w:t>
            </w:r>
          </w:p>
        </w:tc>
        <w:tc>
          <w:tcPr>
            <w:tcW w:w="2880" w:type="dxa"/>
            <w:shd w:val="clear" w:color="auto" w:fill="F3F6F9"/>
            <w:tcMar>
              <w:top w:w="40" w:type="dxa"/>
              <w:left w:w="80" w:type="dxa"/>
              <w:bottom w:w="40" w:type="dxa"/>
              <w:right w:w="80" w:type="dxa"/>
            </w:tcMar>
          </w:tcPr>
          <w:p w14:paraId="5E9EEDC1" w14:textId="77777777" w:rsidR="00700E98" w:rsidRDefault="003A5D14">
            <w:pPr>
              <w:keepNext/>
              <w:spacing w:after="20" w:line="240" w:lineRule="auto"/>
            </w:pPr>
            <w:r>
              <w:rPr>
                <w:sz w:val="18"/>
              </w:rPr>
              <w:t>about 35 h of training</w:t>
            </w:r>
          </w:p>
        </w:tc>
        <w:tc>
          <w:tcPr>
            <w:tcW w:w="3269" w:type="dxa"/>
            <w:shd w:val="clear" w:color="auto" w:fill="F3F6F9"/>
            <w:tcMar>
              <w:top w:w="40" w:type="dxa"/>
              <w:left w:w="80" w:type="dxa"/>
              <w:bottom w:w="40" w:type="dxa"/>
              <w:right w:w="80" w:type="dxa"/>
            </w:tcMar>
          </w:tcPr>
          <w:p w14:paraId="1213DE82" w14:textId="77777777" w:rsidR="00700E98" w:rsidRDefault="003A5D14">
            <w:pPr>
              <w:keepNext/>
              <w:spacing w:after="20" w:line="240" w:lineRule="auto"/>
            </w:pPr>
            <w:r>
              <w:rPr>
                <w:rFonts w:ascii="Consolas" w:hAnsi="Consolas"/>
                <w:color w:val="9C2F12"/>
                <w:sz w:val="16"/>
              </w:rPr>
              <w:t>unified.yaml:142</w:t>
            </w:r>
          </w:p>
        </w:tc>
      </w:tr>
      <w:tr w:rsidR="00700E98" w14:paraId="7CEEFB74" w14:textId="77777777">
        <w:trPr>
          <w:cantSplit/>
          <w:jc w:val="center"/>
        </w:trPr>
        <w:tc>
          <w:tcPr>
            <w:tcW w:w="2880" w:type="dxa"/>
            <w:tcMar>
              <w:top w:w="40" w:type="dxa"/>
              <w:left w:w="80" w:type="dxa"/>
              <w:bottom w:w="40" w:type="dxa"/>
              <w:right w:w="80" w:type="dxa"/>
            </w:tcMar>
          </w:tcPr>
          <w:p w14:paraId="396E431C" w14:textId="77777777" w:rsidR="00700E98" w:rsidRDefault="003A5D14">
            <w:pPr>
              <w:keepNext/>
              <w:spacing w:after="20" w:line="240" w:lineRule="auto"/>
            </w:pPr>
            <w:r>
              <w:rPr>
                <w:sz w:val="18"/>
              </w:rPr>
              <w:t>Four H200s</w:t>
            </w:r>
          </w:p>
        </w:tc>
        <w:tc>
          <w:tcPr>
            <w:tcW w:w="2880" w:type="dxa"/>
            <w:tcMar>
              <w:top w:w="40" w:type="dxa"/>
              <w:left w:w="80" w:type="dxa"/>
              <w:bottom w:w="40" w:type="dxa"/>
              <w:right w:w="80" w:type="dxa"/>
            </w:tcMar>
          </w:tcPr>
          <w:p w14:paraId="56115526" w14:textId="77777777" w:rsidR="00700E98" w:rsidRDefault="003A5D14">
            <w:pPr>
              <w:keepNext/>
              <w:spacing w:after="20" w:line="240" w:lineRule="auto"/>
            </w:pPr>
            <w:r>
              <w:rPr>
                <w:sz w:val="18"/>
              </w:rPr>
              <w:t>each step about 4x faster, same steps and schedule</w:t>
            </w:r>
          </w:p>
        </w:tc>
        <w:tc>
          <w:tcPr>
            <w:tcW w:w="3269" w:type="dxa"/>
            <w:tcMar>
              <w:top w:w="40" w:type="dxa"/>
              <w:left w:w="80" w:type="dxa"/>
              <w:bottom w:w="40" w:type="dxa"/>
              <w:right w:w="80" w:type="dxa"/>
            </w:tcMar>
          </w:tcPr>
          <w:p w14:paraId="71FC73AF" w14:textId="77777777" w:rsidR="00700E98" w:rsidRDefault="003A5D14">
            <w:pPr>
              <w:keepNext/>
              <w:spacing w:after="20" w:line="240" w:lineRule="auto"/>
            </w:pPr>
            <w:r>
              <w:rPr>
                <w:sz w:val="18"/>
              </w:rPr>
              <w:t>commit 6da9ccd</w:t>
            </w:r>
          </w:p>
        </w:tc>
      </w:tr>
      <w:tr w:rsidR="00700E98" w14:paraId="04D190BB" w14:textId="77777777">
        <w:trPr>
          <w:cantSplit/>
          <w:jc w:val="center"/>
        </w:trPr>
        <w:tc>
          <w:tcPr>
            <w:tcW w:w="2880" w:type="dxa"/>
            <w:shd w:val="clear" w:color="auto" w:fill="F3F6F9"/>
            <w:tcMar>
              <w:top w:w="40" w:type="dxa"/>
              <w:left w:w="80" w:type="dxa"/>
              <w:bottom w:w="40" w:type="dxa"/>
              <w:right w:w="80" w:type="dxa"/>
            </w:tcMar>
          </w:tcPr>
          <w:p w14:paraId="77318D25" w14:textId="77777777" w:rsidR="00700E98" w:rsidRDefault="003A5D14">
            <w:pPr>
              <w:keepNext/>
              <w:spacing w:after="20" w:line="240" w:lineRule="auto"/>
            </w:pPr>
            <w:r>
              <w:rPr>
                <w:sz w:val="18"/>
              </w:rPr>
              <w:t>Length pass before step 1</w:t>
            </w:r>
          </w:p>
        </w:tc>
        <w:tc>
          <w:tcPr>
            <w:tcW w:w="2880" w:type="dxa"/>
            <w:shd w:val="clear" w:color="auto" w:fill="F3F6F9"/>
            <w:tcMar>
              <w:top w:w="40" w:type="dxa"/>
              <w:left w:w="80" w:type="dxa"/>
              <w:bottom w:w="40" w:type="dxa"/>
              <w:right w:w="80" w:type="dxa"/>
            </w:tcMar>
          </w:tcPr>
          <w:p w14:paraId="4300B5F5" w14:textId="77777777" w:rsidR="00700E98" w:rsidRDefault="003A5D14">
            <w:pPr>
              <w:keepNext/>
              <w:spacing w:after="20" w:line="240" w:lineRule="auto"/>
            </w:pPr>
            <w:r>
              <w:rPr>
                <w:sz w:val="18"/>
              </w:rPr>
              <w:t>~5 h single-process; now 8 processes</w:t>
            </w:r>
          </w:p>
        </w:tc>
        <w:tc>
          <w:tcPr>
            <w:tcW w:w="3269" w:type="dxa"/>
            <w:shd w:val="clear" w:color="auto" w:fill="F3F6F9"/>
            <w:tcMar>
              <w:top w:w="40" w:type="dxa"/>
              <w:left w:w="80" w:type="dxa"/>
              <w:bottom w:w="40" w:type="dxa"/>
              <w:right w:w="80" w:type="dxa"/>
            </w:tcMar>
          </w:tcPr>
          <w:p w14:paraId="0D51590A" w14:textId="77777777" w:rsidR="00700E98" w:rsidRDefault="003A5D14">
            <w:pPr>
              <w:keepNext/>
              <w:spacing w:after="20" w:line="240" w:lineRule="auto"/>
            </w:pPr>
            <w:r>
              <w:rPr>
                <w:rFonts w:ascii="Consolas" w:hAnsi="Consolas"/>
                <w:color w:val="9C2F12"/>
                <w:sz w:val="16"/>
              </w:rPr>
              <w:t>unified.yaml:93-98</w:t>
            </w:r>
          </w:p>
        </w:tc>
      </w:tr>
      <w:tr w:rsidR="00700E98" w14:paraId="08E87112" w14:textId="77777777">
        <w:trPr>
          <w:cantSplit/>
          <w:jc w:val="center"/>
        </w:trPr>
        <w:tc>
          <w:tcPr>
            <w:tcW w:w="2880" w:type="dxa"/>
            <w:tcMar>
              <w:top w:w="40" w:type="dxa"/>
              <w:left w:w="80" w:type="dxa"/>
              <w:bottom w:w="40" w:type="dxa"/>
              <w:right w:w="80" w:type="dxa"/>
            </w:tcMar>
          </w:tcPr>
          <w:p w14:paraId="76A9FCF8" w14:textId="77777777" w:rsidR="00700E98" w:rsidRDefault="003A5D14">
            <w:pPr>
              <w:keepNext/>
              <w:spacing w:after="20" w:line="240" w:lineRule="auto"/>
            </w:pPr>
            <w:r>
              <w:rPr>
                <w:sz w:val="18"/>
              </w:rPr>
              <w:t>Peak memory at 32,768 tokens</w:t>
            </w:r>
          </w:p>
        </w:tc>
        <w:tc>
          <w:tcPr>
            <w:tcW w:w="2880" w:type="dxa"/>
            <w:tcMar>
              <w:top w:w="40" w:type="dxa"/>
              <w:left w:w="80" w:type="dxa"/>
              <w:bottom w:w="40" w:type="dxa"/>
              <w:right w:w="80" w:type="dxa"/>
            </w:tcMar>
          </w:tcPr>
          <w:p w14:paraId="725AA848" w14:textId="77777777" w:rsidR="00700E98" w:rsidRDefault="003A5D14">
            <w:pPr>
              <w:keepNext/>
              <w:spacing w:after="20" w:line="240" w:lineRule="auto"/>
            </w:pPr>
            <w:r>
              <w:rPr>
                <w:sz w:val="18"/>
              </w:rPr>
              <w:t>99 GB</w:t>
            </w:r>
          </w:p>
        </w:tc>
        <w:tc>
          <w:tcPr>
            <w:tcW w:w="3269" w:type="dxa"/>
            <w:tcMar>
              <w:top w:w="40" w:type="dxa"/>
              <w:left w:w="80" w:type="dxa"/>
              <w:bottom w:w="40" w:type="dxa"/>
              <w:right w:w="80" w:type="dxa"/>
            </w:tcMar>
          </w:tcPr>
          <w:p w14:paraId="1AF6CB78" w14:textId="77777777" w:rsidR="00700E98" w:rsidRDefault="003A5D14">
            <w:pPr>
              <w:keepNext/>
              <w:spacing w:after="20" w:line="240" w:lineRule="auto"/>
            </w:pPr>
            <w:r>
              <w:rPr>
                <w:rFonts w:ascii="Consolas" w:hAnsi="Consolas"/>
                <w:color w:val="9C2F12"/>
                <w:sz w:val="16"/>
              </w:rPr>
              <w:t>sequence.yaml:91</w:t>
            </w:r>
            <w:r>
              <w:rPr>
                <w:sz w:val="18"/>
              </w:rPr>
              <w:t xml:space="preserve"> (measured on the pod)</w:t>
            </w:r>
          </w:p>
        </w:tc>
      </w:tr>
      <w:tr w:rsidR="00700E98" w14:paraId="6EC11027" w14:textId="77777777">
        <w:trPr>
          <w:cantSplit/>
          <w:jc w:val="center"/>
        </w:trPr>
        <w:tc>
          <w:tcPr>
            <w:tcW w:w="2880" w:type="dxa"/>
            <w:shd w:val="clear" w:color="auto" w:fill="F3F6F9"/>
            <w:tcMar>
              <w:top w:w="40" w:type="dxa"/>
              <w:left w:w="80" w:type="dxa"/>
              <w:bottom w:w="40" w:type="dxa"/>
              <w:right w:w="80" w:type="dxa"/>
            </w:tcMar>
          </w:tcPr>
          <w:p w14:paraId="58467509" w14:textId="77777777" w:rsidR="00700E98" w:rsidRDefault="003A5D14">
            <w:pPr>
              <w:spacing w:after="20" w:line="240" w:lineRule="auto"/>
            </w:pPr>
            <w:r>
              <w:rPr>
                <w:sz w:val="18"/>
              </w:rPr>
              <w:t>End-to-end long run on 4x H200</w:t>
            </w:r>
          </w:p>
        </w:tc>
        <w:tc>
          <w:tcPr>
            <w:tcW w:w="2880" w:type="dxa"/>
            <w:shd w:val="clear" w:color="auto" w:fill="F3F6F9"/>
            <w:tcMar>
              <w:top w:w="40" w:type="dxa"/>
              <w:left w:w="80" w:type="dxa"/>
              <w:bottom w:w="40" w:type="dxa"/>
              <w:right w:w="80" w:type="dxa"/>
            </w:tcMar>
          </w:tcPr>
          <w:p w14:paraId="2204CEA3" w14:textId="77777777" w:rsidR="00700E98" w:rsidRDefault="003A5D14">
            <w:pPr>
              <w:spacing w:after="20" w:line="240" w:lineRule="auto"/>
            </w:pPr>
            <w:r>
              <w:rPr>
                <w:sz w:val="18"/>
              </w:rPr>
              <w:t>about 17-19 h, about $235-265</w:t>
            </w:r>
          </w:p>
        </w:tc>
        <w:tc>
          <w:tcPr>
            <w:tcW w:w="3269" w:type="dxa"/>
            <w:shd w:val="clear" w:color="auto" w:fill="F3F6F9"/>
            <w:tcMar>
              <w:top w:w="40" w:type="dxa"/>
              <w:left w:w="80" w:type="dxa"/>
              <w:bottom w:w="40" w:type="dxa"/>
              <w:right w:w="80" w:type="dxa"/>
            </w:tcMar>
          </w:tcPr>
          <w:p w14:paraId="2D77FA10" w14:textId="77777777" w:rsidR="00700E98" w:rsidRDefault="003A5D14">
            <w:pPr>
              <w:spacing w:after="20" w:line="240" w:lineRule="auto"/>
            </w:pPr>
            <w:r>
              <w:rPr>
                <w:sz w:val="18"/>
              </w:rPr>
              <w:t>planning estimate from earlier working sessions (includes OCR, length pass, selection); not recorded in the repo</w:t>
            </w:r>
          </w:p>
        </w:tc>
      </w:tr>
    </w:tbl>
    <w:p w14:paraId="7F9587EC" w14:textId="77777777" w:rsidR="00700E98" w:rsidRDefault="00700E98">
      <w:pPr>
        <w:spacing w:after="0" w:line="120" w:lineRule="exact"/>
      </w:pPr>
    </w:p>
    <w:p w14:paraId="268C6E55" w14:textId="77777777" w:rsidR="00700E98" w:rsidRDefault="003A5D14">
      <w:pPr>
        <w:pStyle w:val="Heading2"/>
      </w:pPr>
      <w:bookmarkStart w:id="92" w:name="_Toc242036004"/>
      <w:r>
        <w:t>14.13  Hyperparameter sweeps (written, deferred)</w:t>
      </w:r>
      <w:bookmarkEnd w:id="92"/>
    </w:p>
    <w:p w14:paraId="7471879F" w14:textId="77777777" w:rsidR="00700E98" w:rsidRDefault="003A5D14">
      <w:r>
        <w:t>Sweeps are authored but refused below 200 documents per type (</w:t>
      </w:r>
      <w:r>
        <w:rPr>
          <w:rFonts w:ascii="Consolas" w:hAnsi="Consolas"/>
          <w:color w:val="9C2F12"/>
          <w:sz w:val="19"/>
        </w:rPr>
        <w:t>training/sweep.py</w:t>
      </w:r>
      <w:r>
        <w:t>), because sweeping on 25-30 documents per type 'measures noise'. The order is: pass the pilot, then sweep, then train at production scale. Each phase fixes the previous phase's winner:</w:t>
      </w:r>
    </w:p>
    <w:p w14:paraId="426CC94F" w14:textId="77777777" w:rsidR="00700E98" w:rsidRDefault="003A5D14">
      <w:pPr>
        <w:keepNext/>
        <w:spacing w:after="60"/>
      </w:pPr>
      <w:r>
        <w:rPr>
          <w:b/>
          <w:color w:val="1F3A5F"/>
          <w:sz w:val="18"/>
        </w:rPr>
        <w:t xml:space="preserve">Table 35. </w:t>
      </w:r>
      <w:r>
        <w:rPr>
          <w:color w:val="1F3A5F"/>
          <w:sz w:val="18"/>
        </w:rPr>
        <w:t>Sweep plan (</w:t>
      </w:r>
      <w:r>
        <w:rPr>
          <w:rFonts w:ascii="Consolas" w:hAnsi="Consolas"/>
          <w:color w:val="1F3A5F"/>
          <w:sz w:val="16"/>
        </w:rPr>
        <w:t>configs/sweeps/</w:t>
      </w:r>
      <w:r>
        <w:rPr>
          <w:color w:val="1F3A5F"/>
          <w:sz w:val="18"/>
        </w:rPr>
        <w:t>). The sweep command line is not wired yet.</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1007"/>
        <w:gridCol w:w="2088"/>
        <w:gridCol w:w="3024"/>
        <w:gridCol w:w="2909"/>
      </w:tblGrid>
      <w:tr w:rsidR="00700E98" w14:paraId="6495EA73" w14:textId="77777777">
        <w:trPr>
          <w:tblHeader/>
          <w:jc w:val="center"/>
        </w:trPr>
        <w:tc>
          <w:tcPr>
            <w:tcW w:w="1008" w:type="dxa"/>
            <w:shd w:val="clear" w:color="auto" w:fill="1F3A5F"/>
            <w:tcMar>
              <w:top w:w="50" w:type="dxa"/>
              <w:left w:w="80" w:type="dxa"/>
              <w:bottom w:w="50" w:type="dxa"/>
              <w:right w:w="80" w:type="dxa"/>
            </w:tcMar>
            <w:vAlign w:val="center"/>
          </w:tcPr>
          <w:p w14:paraId="6273C0ED" w14:textId="77777777" w:rsidR="00700E98" w:rsidRDefault="003A5D14">
            <w:pPr>
              <w:keepNext/>
              <w:spacing w:after="0"/>
            </w:pPr>
            <w:r>
              <w:rPr>
                <w:b/>
                <w:color w:val="FFFFFF"/>
                <w:sz w:val="18"/>
              </w:rPr>
              <w:t>Phase</w:t>
            </w:r>
          </w:p>
        </w:tc>
        <w:tc>
          <w:tcPr>
            <w:tcW w:w="2088" w:type="dxa"/>
            <w:shd w:val="clear" w:color="auto" w:fill="1F3A5F"/>
            <w:tcMar>
              <w:top w:w="50" w:type="dxa"/>
              <w:left w:w="80" w:type="dxa"/>
              <w:bottom w:w="50" w:type="dxa"/>
              <w:right w:w="80" w:type="dxa"/>
            </w:tcMar>
            <w:vAlign w:val="center"/>
          </w:tcPr>
          <w:p w14:paraId="0DBD2D27" w14:textId="77777777" w:rsidR="00700E98" w:rsidRDefault="003A5D14">
            <w:pPr>
              <w:keepNext/>
              <w:spacing w:after="0"/>
            </w:pPr>
            <w:r>
              <w:rPr>
                <w:b/>
                <w:color w:val="FFFFFF"/>
                <w:sz w:val="18"/>
              </w:rPr>
              <w:t>Swept</w:t>
            </w:r>
          </w:p>
        </w:tc>
        <w:tc>
          <w:tcPr>
            <w:tcW w:w="3024" w:type="dxa"/>
            <w:shd w:val="clear" w:color="auto" w:fill="1F3A5F"/>
            <w:tcMar>
              <w:top w:w="50" w:type="dxa"/>
              <w:left w:w="80" w:type="dxa"/>
              <w:bottom w:w="50" w:type="dxa"/>
              <w:right w:w="80" w:type="dxa"/>
            </w:tcMar>
            <w:vAlign w:val="center"/>
          </w:tcPr>
          <w:p w14:paraId="2D79D79C" w14:textId="77777777" w:rsidR="00700E98" w:rsidRDefault="003A5D14">
            <w:pPr>
              <w:keepNext/>
              <w:spacing w:after="0"/>
            </w:pPr>
            <w:r>
              <w:rPr>
                <w:b/>
                <w:color w:val="FFFFFF"/>
                <w:sz w:val="18"/>
              </w:rPr>
              <w:t>Candidates (unified adapter)</w:t>
            </w:r>
          </w:p>
        </w:tc>
        <w:tc>
          <w:tcPr>
            <w:tcW w:w="2909" w:type="dxa"/>
            <w:shd w:val="clear" w:color="auto" w:fill="1F3A5F"/>
            <w:tcMar>
              <w:top w:w="50" w:type="dxa"/>
              <w:left w:w="80" w:type="dxa"/>
              <w:bottom w:w="50" w:type="dxa"/>
              <w:right w:w="80" w:type="dxa"/>
            </w:tcMar>
            <w:vAlign w:val="center"/>
          </w:tcPr>
          <w:p w14:paraId="3651361E" w14:textId="77777777" w:rsidR="00700E98" w:rsidRDefault="003A5D14">
            <w:pPr>
              <w:keepNext/>
              <w:spacing w:after="0"/>
            </w:pPr>
            <w:r>
              <w:rPr>
                <w:b/>
                <w:color w:val="FFFFFF"/>
                <w:sz w:val="18"/>
              </w:rPr>
              <w:t>Metric</w:t>
            </w:r>
          </w:p>
        </w:tc>
      </w:tr>
      <w:tr w:rsidR="00700E98" w14:paraId="6D575152" w14:textId="77777777">
        <w:trPr>
          <w:cantSplit/>
          <w:jc w:val="center"/>
        </w:trPr>
        <w:tc>
          <w:tcPr>
            <w:tcW w:w="1008" w:type="dxa"/>
            <w:tcMar>
              <w:top w:w="40" w:type="dxa"/>
              <w:left w:w="80" w:type="dxa"/>
              <w:bottom w:w="40" w:type="dxa"/>
              <w:right w:w="80" w:type="dxa"/>
            </w:tcMar>
          </w:tcPr>
          <w:p w14:paraId="6650178A" w14:textId="77777777" w:rsidR="00700E98" w:rsidRDefault="003A5D14">
            <w:pPr>
              <w:keepNext/>
              <w:spacing w:after="20" w:line="240" w:lineRule="auto"/>
            </w:pPr>
            <w:r>
              <w:rPr>
                <w:sz w:val="18"/>
              </w:rPr>
              <w:t>1</w:t>
            </w:r>
          </w:p>
        </w:tc>
        <w:tc>
          <w:tcPr>
            <w:tcW w:w="2088" w:type="dxa"/>
            <w:tcMar>
              <w:top w:w="40" w:type="dxa"/>
              <w:left w:w="80" w:type="dxa"/>
              <w:bottom w:w="40" w:type="dxa"/>
              <w:right w:w="80" w:type="dxa"/>
            </w:tcMar>
          </w:tcPr>
          <w:p w14:paraId="29A3FA34" w14:textId="77777777" w:rsidR="00700E98" w:rsidRDefault="003A5D14">
            <w:pPr>
              <w:keepNext/>
              <w:spacing w:after="20" w:line="240" w:lineRule="auto"/>
            </w:pPr>
            <w:r>
              <w:rPr>
                <w:sz w:val="18"/>
              </w:rPr>
              <w:t>learning rate</w:t>
            </w:r>
          </w:p>
        </w:tc>
        <w:tc>
          <w:tcPr>
            <w:tcW w:w="3024" w:type="dxa"/>
            <w:tcMar>
              <w:top w:w="40" w:type="dxa"/>
              <w:left w:w="80" w:type="dxa"/>
              <w:bottom w:w="40" w:type="dxa"/>
              <w:right w:w="80" w:type="dxa"/>
            </w:tcMar>
          </w:tcPr>
          <w:p w14:paraId="12C2540A" w14:textId="77777777" w:rsidR="00700E98" w:rsidRDefault="003A5D14">
            <w:pPr>
              <w:keepNext/>
              <w:spacing w:after="20" w:line="240" w:lineRule="auto"/>
            </w:pPr>
            <w:r>
              <w:rPr>
                <w:sz w:val="18"/>
              </w:rPr>
              <w:t>5e-5, 1e-4, 2e-4 (1 epoch each)</w:t>
            </w:r>
          </w:p>
        </w:tc>
        <w:tc>
          <w:tcPr>
            <w:tcW w:w="2909" w:type="dxa"/>
            <w:tcMar>
              <w:top w:w="40" w:type="dxa"/>
              <w:left w:w="80" w:type="dxa"/>
              <w:bottom w:w="40" w:type="dxa"/>
              <w:right w:w="80" w:type="dxa"/>
            </w:tcMar>
          </w:tcPr>
          <w:p w14:paraId="441ED17C" w14:textId="77777777" w:rsidR="00700E98" w:rsidRDefault="003A5D14">
            <w:pPr>
              <w:keepNext/>
              <w:spacing w:after="20" w:line="240" w:lineRule="auto"/>
            </w:pPr>
            <w:r>
              <w:rPr>
                <w:sz w:val="18"/>
              </w:rPr>
              <w:t>eval loss (spec says field F1; see Appendix E)</w:t>
            </w:r>
          </w:p>
        </w:tc>
      </w:tr>
      <w:tr w:rsidR="00700E98" w14:paraId="78FA308C" w14:textId="77777777">
        <w:trPr>
          <w:cantSplit/>
          <w:jc w:val="center"/>
        </w:trPr>
        <w:tc>
          <w:tcPr>
            <w:tcW w:w="1008" w:type="dxa"/>
            <w:shd w:val="clear" w:color="auto" w:fill="F3F6F9"/>
            <w:tcMar>
              <w:top w:w="40" w:type="dxa"/>
              <w:left w:w="80" w:type="dxa"/>
              <w:bottom w:w="40" w:type="dxa"/>
              <w:right w:w="80" w:type="dxa"/>
            </w:tcMar>
          </w:tcPr>
          <w:p w14:paraId="49D7975F" w14:textId="77777777" w:rsidR="00700E98" w:rsidRDefault="003A5D14">
            <w:pPr>
              <w:keepNext/>
              <w:spacing w:after="20" w:line="240" w:lineRule="auto"/>
            </w:pPr>
            <w:r>
              <w:rPr>
                <w:sz w:val="18"/>
              </w:rPr>
              <w:t>2</w:t>
            </w:r>
          </w:p>
        </w:tc>
        <w:tc>
          <w:tcPr>
            <w:tcW w:w="2088" w:type="dxa"/>
            <w:shd w:val="clear" w:color="auto" w:fill="F3F6F9"/>
            <w:tcMar>
              <w:top w:w="40" w:type="dxa"/>
              <w:left w:w="80" w:type="dxa"/>
              <w:bottom w:w="40" w:type="dxa"/>
              <w:right w:w="80" w:type="dxa"/>
            </w:tcMar>
          </w:tcPr>
          <w:p w14:paraId="6ED6F698" w14:textId="77777777" w:rsidR="00700E98" w:rsidRDefault="003A5D14">
            <w:pPr>
              <w:keepNext/>
              <w:spacing w:after="20" w:line="240" w:lineRule="auto"/>
            </w:pPr>
            <w:r>
              <w:rPr>
                <w:sz w:val="18"/>
              </w:rPr>
              <w:t>epochs</w:t>
            </w:r>
          </w:p>
        </w:tc>
        <w:tc>
          <w:tcPr>
            <w:tcW w:w="3024" w:type="dxa"/>
            <w:shd w:val="clear" w:color="auto" w:fill="F3F6F9"/>
            <w:tcMar>
              <w:top w:w="40" w:type="dxa"/>
              <w:left w:w="80" w:type="dxa"/>
              <w:bottom w:w="40" w:type="dxa"/>
              <w:right w:w="80" w:type="dxa"/>
            </w:tcMar>
          </w:tcPr>
          <w:p w14:paraId="47BF1250" w14:textId="77777777" w:rsidR="00700E98" w:rsidRDefault="003A5D14">
            <w:pPr>
              <w:keepNext/>
              <w:spacing w:after="20" w:line="240" w:lineRule="auto"/>
            </w:pPr>
            <w:r>
              <w:rPr>
                <w:sz w:val="18"/>
              </w:rPr>
              <w:t>2, 3, 4</w:t>
            </w:r>
          </w:p>
        </w:tc>
        <w:tc>
          <w:tcPr>
            <w:tcW w:w="2909" w:type="dxa"/>
            <w:shd w:val="clear" w:color="auto" w:fill="F3F6F9"/>
            <w:tcMar>
              <w:top w:w="40" w:type="dxa"/>
              <w:left w:w="80" w:type="dxa"/>
              <w:bottom w:w="40" w:type="dxa"/>
              <w:right w:w="80" w:type="dxa"/>
            </w:tcMar>
          </w:tcPr>
          <w:p w14:paraId="082E72E3" w14:textId="77777777" w:rsidR="00700E98" w:rsidRDefault="003A5D14">
            <w:pPr>
              <w:keepNext/>
              <w:spacing w:after="20" w:line="240" w:lineRule="auto"/>
            </w:pPr>
            <w:r>
              <w:rPr>
                <w:sz w:val="18"/>
              </w:rPr>
              <w:t>field_normalized_match, patience 2</w:t>
            </w:r>
          </w:p>
        </w:tc>
      </w:tr>
      <w:tr w:rsidR="00700E98" w14:paraId="79D9A413" w14:textId="77777777">
        <w:trPr>
          <w:cantSplit/>
          <w:jc w:val="center"/>
        </w:trPr>
        <w:tc>
          <w:tcPr>
            <w:tcW w:w="1008" w:type="dxa"/>
            <w:tcMar>
              <w:top w:w="40" w:type="dxa"/>
              <w:left w:w="80" w:type="dxa"/>
              <w:bottom w:w="40" w:type="dxa"/>
              <w:right w:w="80" w:type="dxa"/>
            </w:tcMar>
          </w:tcPr>
          <w:p w14:paraId="31257301" w14:textId="77777777" w:rsidR="00700E98" w:rsidRDefault="003A5D14">
            <w:pPr>
              <w:spacing w:after="20" w:line="240" w:lineRule="auto"/>
            </w:pPr>
            <w:r>
              <w:rPr>
                <w:sz w:val="18"/>
              </w:rPr>
              <w:t>3</w:t>
            </w:r>
          </w:p>
        </w:tc>
        <w:tc>
          <w:tcPr>
            <w:tcW w:w="2088" w:type="dxa"/>
            <w:tcMar>
              <w:top w:w="40" w:type="dxa"/>
              <w:left w:w="80" w:type="dxa"/>
              <w:bottom w:w="40" w:type="dxa"/>
              <w:right w:w="80" w:type="dxa"/>
            </w:tcMar>
          </w:tcPr>
          <w:p w14:paraId="04B9C8DB" w14:textId="77777777" w:rsidR="00700E98" w:rsidRDefault="003A5D14">
            <w:pPr>
              <w:spacing w:after="20" w:line="240" w:lineRule="auto"/>
            </w:pPr>
            <w:r>
              <w:rPr>
                <w:sz w:val="18"/>
              </w:rPr>
              <w:t>rank (only if F1 plateaus)</w:t>
            </w:r>
          </w:p>
        </w:tc>
        <w:tc>
          <w:tcPr>
            <w:tcW w:w="3024" w:type="dxa"/>
            <w:tcMar>
              <w:top w:w="40" w:type="dxa"/>
              <w:left w:w="80" w:type="dxa"/>
              <w:bottom w:w="40" w:type="dxa"/>
              <w:right w:w="80" w:type="dxa"/>
            </w:tcMar>
          </w:tcPr>
          <w:p w14:paraId="665B24B7" w14:textId="77777777" w:rsidR="00700E98" w:rsidRDefault="003A5D14">
            <w:pPr>
              <w:spacing w:after="20" w:line="240" w:lineRule="auto"/>
            </w:pPr>
            <w:r>
              <w:rPr>
                <w:sz w:val="18"/>
              </w:rPr>
              <w:t>32, 64, 128 with rsLoRA</w:t>
            </w:r>
          </w:p>
        </w:tc>
        <w:tc>
          <w:tcPr>
            <w:tcW w:w="2909" w:type="dxa"/>
            <w:tcMar>
              <w:top w:w="40" w:type="dxa"/>
              <w:left w:w="80" w:type="dxa"/>
              <w:bottom w:w="40" w:type="dxa"/>
              <w:right w:w="80" w:type="dxa"/>
            </w:tcMar>
          </w:tcPr>
          <w:p w14:paraId="519C724C" w14:textId="77777777" w:rsidR="00700E98" w:rsidRDefault="003A5D14">
            <w:pPr>
              <w:spacing w:after="20" w:line="240" w:lineRule="auto"/>
            </w:pPr>
            <w:r>
              <w:rPr>
                <w:sz w:val="18"/>
              </w:rPr>
              <w:t>field F1</w:t>
            </w:r>
          </w:p>
        </w:tc>
      </w:tr>
    </w:tbl>
    <w:p w14:paraId="2D785E45" w14:textId="77777777" w:rsidR="00700E98" w:rsidRDefault="00700E98">
      <w:pPr>
        <w:spacing w:after="0" w:line="120" w:lineRule="exact"/>
      </w:pPr>
    </w:p>
    <w:p w14:paraId="7DC55029" w14:textId="77777777" w:rsidR="00700E98" w:rsidRDefault="003A5D14">
      <w:pPr>
        <w:pStyle w:val="Heading1"/>
      </w:pPr>
      <w:bookmarkStart w:id="93" w:name="_Toc242036005"/>
      <w:r>
        <w:lastRenderedPageBreak/>
        <w:t>15  How the model learns, and why it beats the base model</w:t>
      </w:r>
      <w:bookmarkEnd w:id="93"/>
    </w:p>
    <w:p w14:paraId="15A11F98" w14:textId="77777777" w:rsidR="00700E98" w:rsidRDefault="003A5D14">
      <w:pPr>
        <w:spacing w:after="200"/>
      </w:pPr>
      <w:r>
        <w:rPr>
          <w:color w:val="2B3A4A"/>
          <w:sz w:val="23"/>
        </w:rPr>
        <w:t>Training changes 175 million numbers. This chapter explains what that change does to the model's behaviour, what the base model already knows, what fine-tuning adds, what it cannot fix, and how the improvement will be measured.</w:t>
      </w:r>
    </w:p>
    <w:p w14:paraId="6145D6DE" w14:textId="77777777" w:rsidR="00700E98" w:rsidRDefault="003A5D14">
      <w:pPr>
        <w:pStyle w:val="Heading2"/>
      </w:pPr>
      <w:bookmarkStart w:id="94" w:name="_Toc242036006"/>
      <w:r>
        <w:t>15.1  What 'learning' means mechanically</w:t>
      </w:r>
      <w:bookmarkEnd w:id="94"/>
    </w:p>
    <w:tbl>
      <w:tblPr>
        <w:tblW w:w="9028" w:type="dxa"/>
        <w:jc w:val="center"/>
        <w:tblLayout w:type="fixed"/>
        <w:tblLook w:val="04A0" w:firstRow="1" w:lastRow="0" w:firstColumn="1" w:lastColumn="0" w:noHBand="0" w:noVBand="1"/>
      </w:tblPr>
      <w:tblGrid>
        <w:gridCol w:w="9028"/>
      </w:tblGrid>
      <w:tr w:rsidR="00700E98" w14:paraId="3E9C4435" w14:textId="77777777">
        <w:trPr>
          <w:cantSplit/>
          <w:jc w:val="center"/>
        </w:trPr>
        <w:tc>
          <w:tcPr>
            <w:tcW w:w="9029" w:type="dxa"/>
            <w:tcBorders>
              <w:top w:val="nil"/>
              <w:left w:val="single" w:sz="24" w:space="0" w:color="2A9D8F"/>
              <w:bottom w:val="nil"/>
              <w:right w:val="nil"/>
            </w:tcBorders>
            <w:shd w:val="clear" w:color="auto" w:fill="E8F4F8"/>
            <w:tcMar>
              <w:top w:w="90" w:type="dxa"/>
              <w:left w:w="160" w:type="dxa"/>
              <w:bottom w:w="90" w:type="dxa"/>
              <w:right w:w="140" w:type="dxa"/>
            </w:tcMar>
          </w:tcPr>
          <w:p w14:paraId="4F50FBE2" w14:textId="77777777" w:rsidR="00700E98" w:rsidRDefault="003A5D14">
            <w:pPr>
              <w:spacing w:after="60"/>
            </w:pPr>
            <w:r>
              <w:rPr>
                <w:b/>
                <w:color w:val="1E7268"/>
                <w:sz w:val="17"/>
              </w:rPr>
              <w:t>IN PLAIN ENGLISH</w:t>
            </w:r>
          </w:p>
          <w:p w14:paraId="70DBE2E4" w14:textId="77777777" w:rsidR="00700E98" w:rsidRDefault="003A5D14">
            <w:pPr>
              <w:spacing w:after="80"/>
            </w:pPr>
            <w:r>
              <w:rPr>
                <w:sz w:val="20"/>
              </w:rPr>
              <w:t>Every training example is a worked answer. At each token of the answer, the model is shown the correct next token and nudged to make it a little more likely, and every other token a little less, in this kind of context. After tens of thousands of answers, the nudges add up to habits: the right key next, the right date format, the page number from the marker, stop when done.</w:t>
            </w:r>
          </w:p>
        </w:tc>
      </w:tr>
    </w:tbl>
    <w:p w14:paraId="0BF17701" w14:textId="77777777" w:rsidR="00700E98" w:rsidRDefault="00700E98">
      <w:pPr>
        <w:spacing w:after="0" w:line="120" w:lineRule="exact"/>
      </w:pPr>
    </w:p>
    <w:p w14:paraId="496F1B5C" w14:textId="77777777" w:rsidR="00700E98" w:rsidRDefault="003A5D14">
      <w:r>
        <w:t>Concretely, at one position the model produces logits z and probabilities p = softmax(z). If the correct token is y, the gradient of the loss with respect to the logits is:</w:t>
      </w:r>
    </w:p>
    <w:p w14:paraId="46796287" w14:textId="77777777" w:rsidR="00700E98" w:rsidRDefault="003A5D14">
      <w:pPr>
        <w:spacing w:before="80" w:after="160"/>
        <w:jc w:val="center"/>
      </w:pPr>
      <w:r>
        <w:rPr>
          <w:rFonts w:ascii="Cambria Math" w:hAnsi="Cambria Math"/>
          <w:sz w:val="24"/>
        </w:rPr>
        <w:t>∂L / ∂z_w  =  p_w − 1[w = y]</w:t>
      </w:r>
    </w:p>
    <w:p w14:paraId="39C5A12C" w14:textId="77777777" w:rsidR="00700E98" w:rsidRDefault="003A5D14">
      <w:r>
        <w:t xml:space="preserve">The correct token's logit is pushed up by (1 − p_y); every other token's logit is pushed down in proportion to how much probability it wrongly took. That signal flows back through the LM head and the 36 layers into the LoRA matrices, which change so that </w:t>
      </w:r>
      <w:r>
        <w:rPr>
          <w:b/>
        </w:rPr>
        <w:t>in similar contexts</w:t>
      </w:r>
      <w:r>
        <w:t xml:space="preserve"> the same shift happens. Example: after </w:t>
      </w:r>
      <w:r>
        <w:rPr>
          <w:rFonts w:ascii="Consolas" w:hAnsi="Consolas"/>
          <w:color w:val="9C2F12"/>
          <w:sz w:val="19"/>
        </w:rPr>
        <w:t>"effective_date": {"raw": "06/15/2026", "parsed": "</w:t>
      </w:r>
      <w:r>
        <w:t xml:space="preserve">, a model left to itself may put weight on </w:t>
      </w:r>
      <w:r>
        <w:rPr>
          <w:rFonts w:ascii="Consolas" w:hAnsi="Consolas"/>
          <w:color w:val="9C2F12"/>
          <w:sz w:val="19"/>
        </w:rPr>
        <w:t>2026</w:t>
      </w:r>
      <w:r>
        <w:t xml:space="preserve"> (ISO dates are common in its pre-training, and our gold labels store ISO too). The target says </w:t>
      </w:r>
      <w:r>
        <w:rPr>
          <w:rFonts w:ascii="Consolas" w:hAnsi="Consolas"/>
          <w:color w:val="9C2F12"/>
          <w:sz w:val="19"/>
        </w:rPr>
        <w:t>06</w:t>
      </w:r>
      <w:r>
        <w:t xml:space="preserve">. After enough such examples, the low-rank update has learned 'in a </w:t>
      </w:r>
      <w:r>
        <w:rPr>
          <w:rFonts w:ascii="Consolas" w:hAnsi="Consolas"/>
          <w:color w:val="9C2F12"/>
          <w:sz w:val="19"/>
        </w:rPr>
        <w:t>parsed</w:t>
      </w:r>
      <w:r>
        <w:t xml:space="preserve"> date, write month first', and it applies to every date field and every document.</w:t>
      </w:r>
    </w:p>
    <w:p w14:paraId="6DC4DD70" w14:textId="77777777" w:rsidR="00700E98" w:rsidRDefault="003A5D14">
      <w:pPr>
        <w:pStyle w:val="Heading2"/>
      </w:pPr>
      <w:bookmarkStart w:id="95" w:name="_Toc242036007"/>
      <w:r>
        <w:t>15.2  What the base model brings, and what fine-tuning adds</w:t>
      </w:r>
      <w:bookmarkEnd w:id="95"/>
    </w:p>
    <w:p w14:paraId="34700454" w14:textId="77777777" w:rsidR="00700E98" w:rsidRDefault="003A5D14">
      <w:r>
        <w:t>The base model brings reading (printed and scanned text, tables, check boxes), layout understanding, general insurance vocabulary, JSON syntax and instruction following. Fine-tuning adds the behaviours of our contract, each taught by a specific property of the training data:</w:t>
      </w:r>
    </w:p>
    <w:p w14:paraId="4862E10F" w14:textId="77777777" w:rsidR="00700E98" w:rsidRDefault="003A5D14">
      <w:pPr>
        <w:keepNext/>
        <w:spacing w:after="60"/>
      </w:pPr>
      <w:r>
        <w:rPr>
          <w:b/>
          <w:color w:val="1F3A5F"/>
          <w:sz w:val="18"/>
        </w:rPr>
        <w:lastRenderedPageBreak/>
        <w:t xml:space="preserve">Table 36. </w:t>
      </w:r>
      <w:r>
        <w:rPr>
          <w:color w:val="1F3A5F"/>
          <w:sz w:val="18"/>
        </w:rPr>
        <w:t>What fine-tuning teaches.</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3744"/>
        <w:gridCol w:w="5284"/>
      </w:tblGrid>
      <w:tr w:rsidR="00700E98" w14:paraId="6C660074" w14:textId="77777777">
        <w:trPr>
          <w:tblHeader/>
          <w:jc w:val="center"/>
        </w:trPr>
        <w:tc>
          <w:tcPr>
            <w:tcW w:w="3744" w:type="dxa"/>
            <w:shd w:val="clear" w:color="auto" w:fill="1F3A5F"/>
            <w:tcMar>
              <w:top w:w="50" w:type="dxa"/>
              <w:left w:w="80" w:type="dxa"/>
              <w:bottom w:w="50" w:type="dxa"/>
              <w:right w:w="80" w:type="dxa"/>
            </w:tcMar>
            <w:vAlign w:val="center"/>
          </w:tcPr>
          <w:p w14:paraId="1460CE6C" w14:textId="77777777" w:rsidR="00700E98" w:rsidRDefault="003A5D14">
            <w:pPr>
              <w:keepNext/>
              <w:spacing w:after="0"/>
            </w:pPr>
            <w:r>
              <w:rPr>
                <w:b/>
                <w:color w:val="FFFFFF"/>
                <w:sz w:val="18"/>
              </w:rPr>
              <w:t>Behaviour learned</w:t>
            </w:r>
          </w:p>
        </w:tc>
        <w:tc>
          <w:tcPr>
            <w:tcW w:w="5285" w:type="dxa"/>
            <w:shd w:val="clear" w:color="auto" w:fill="1F3A5F"/>
            <w:tcMar>
              <w:top w:w="50" w:type="dxa"/>
              <w:left w:w="80" w:type="dxa"/>
              <w:bottom w:w="50" w:type="dxa"/>
              <w:right w:w="80" w:type="dxa"/>
            </w:tcMar>
            <w:vAlign w:val="center"/>
          </w:tcPr>
          <w:p w14:paraId="60DBD422" w14:textId="77777777" w:rsidR="00700E98" w:rsidRDefault="003A5D14">
            <w:pPr>
              <w:keepNext/>
              <w:spacing w:after="0"/>
            </w:pPr>
            <w:r>
              <w:rPr>
                <w:b/>
                <w:color w:val="FFFFFF"/>
                <w:sz w:val="18"/>
              </w:rPr>
              <w:t>How the training data teaches it</w:t>
            </w:r>
          </w:p>
        </w:tc>
      </w:tr>
      <w:tr w:rsidR="00700E98" w14:paraId="16BE1E36" w14:textId="77777777">
        <w:trPr>
          <w:cantSplit/>
          <w:jc w:val="center"/>
        </w:trPr>
        <w:tc>
          <w:tcPr>
            <w:tcW w:w="3744" w:type="dxa"/>
            <w:tcMar>
              <w:top w:w="40" w:type="dxa"/>
              <w:left w:w="80" w:type="dxa"/>
              <w:bottom w:w="40" w:type="dxa"/>
              <w:right w:w="80" w:type="dxa"/>
            </w:tcMar>
          </w:tcPr>
          <w:p w14:paraId="202C55C2" w14:textId="77777777" w:rsidR="00700E98" w:rsidRDefault="003A5D14">
            <w:pPr>
              <w:keepNext/>
              <w:spacing w:after="20" w:line="240" w:lineRule="auto"/>
            </w:pPr>
            <w:r>
              <w:rPr>
                <w:sz w:val="18"/>
              </w:rPr>
              <w:t>Exact schema keys and nesting, in schema order</w:t>
            </w:r>
          </w:p>
        </w:tc>
        <w:tc>
          <w:tcPr>
            <w:tcW w:w="5285" w:type="dxa"/>
            <w:tcMar>
              <w:top w:w="40" w:type="dxa"/>
              <w:left w:w="80" w:type="dxa"/>
              <w:bottom w:w="40" w:type="dxa"/>
              <w:right w:w="80" w:type="dxa"/>
            </w:tcMar>
          </w:tcPr>
          <w:p w14:paraId="5FE2B171" w14:textId="77777777" w:rsidR="00700E98" w:rsidRDefault="003A5D14">
            <w:pPr>
              <w:keepNext/>
              <w:spacing w:after="20" w:line="240" w:lineRule="auto"/>
            </w:pPr>
            <w:r>
              <w:rPr>
                <w:sz w:val="18"/>
              </w:rPr>
              <w:t>every target uses the canonical keys, written in the order the decoding grammar enforces (</w:t>
            </w:r>
            <w:r>
              <w:rPr>
                <w:rFonts w:ascii="Consolas" w:hAnsi="Consolas"/>
                <w:color w:val="9C2F12"/>
                <w:sz w:val="16"/>
              </w:rPr>
              <w:t>common.canonical.in_schema_order</w:t>
            </w:r>
            <w:r>
              <w:rPr>
                <w:sz w:val="18"/>
              </w:rPr>
              <w:t>)</w:t>
            </w:r>
          </w:p>
        </w:tc>
      </w:tr>
      <w:tr w:rsidR="00700E98" w14:paraId="72008F8F" w14:textId="77777777">
        <w:trPr>
          <w:cantSplit/>
          <w:jc w:val="center"/>
        </w:trPr>
        <w:tc>
          <w:tcPr>
            <w:tcW w:w="3744" w:type="dxa"/>
            <w:shd w:val="clear" w:color="auto" w:fill="F3F6F9"/>
            <w:tcMar>
              <w:top w:w="40" w:type="dxa"/>
              <w:left w:w="80" w:type="dxa"/>
              <w:bottom w:w="40" w:type="dxa"/>
              <w:right w:w="80" w:type="dxa"/>
            </w:tcMar>
          </w:tcPr>
          <w:p w14:paraId="1699AF26" w14:textId="77777777" w:rsidR="00700E98" w:rsidRDefault="003A5D14">
            <w:pPr>
              <w:keepNext/>
              <w:spacing w:after="20" w:line="240" w:lineRule="auto"/>
            </w:pPr>
            <w:r>
              <w:rPr>
                <w:sz w:val="18"/>
              </w:rPr>
              <w:t xml:space="preserve">The envelope: </w:t>
            </w:r>
            <w:r>
              <w:rPr>
                <w:rFonts w:ascii="Consolas" w:hAnsi="Consolas"/>
                <w:color w:val="9C2F12"/>
                <w:sz w:val="16"/>
              </w:rPr>
              <w:t>raw</w:t>
            </w:r>
            <w:r>
              <w:rPr>
                <w:sz w:val="18"/>
              </w:rPr>
              <w:t xml:space="preserve"> verbatim, </w:t>
            </w:r>
            <w:r>
              <w:rPr>
                <w:rFonts w:ascii="Consolas" w:hAnsi="Consolas"/>
                <w:color w:val="9C2F12"/>
                <w:sz w:val="16"/>
              </w:rPr>
              <w:t>parsed</w:t>
            </w:r>
            <w:r>
              <w:rPr>
                <w:sz w:val="18"/>
              </w:rPr>
              <w:t xml:space="preserve"> normalised, </w:t>
            </w:r>
            <w:r>
              <w:rPr>
                <w:rFonts w:ascii="Consolas" w:hAnsi="Consolas"/>
                <w:color w:val="9C2F12"/>
                <w:sz w:val="16"/>
              </w:rPr>
              <w:t>page_ref</w:t>
            </w:r>
            <w:r>
              <w:rPr>
                <w:sz w:val="18"/>
              </w:rPr>
              <w:t xml:space="preserve"> cited</w:t>
            </w:r>
          </w:p>
        </w:tc>
        <w:tc>
          <w:tcPr>
            <w:tcW w:w="5285" w:type="dxa"/>
            <w:shd w:val="clear" w:color="auto" w:fill="F3F6F9"/>
            <w:tcMar>
              <w:top w:w="40" w:type="dxa"/>
              <w:left w:w="80" w:type="dxa"/>
              <w:bottom w:w="40" w:type="dxa"/>
              <w:right w:w="80" w:type="dxa"/>
            </w:tcMar>
          </w:tcPr>
          <w:p w14:paraId="20E0FAC1" w14:textId="77777777" w:rsidR="00700E98" w:rsidRDefault="003A5D14">
            <w:pPr>
              <w:keepNext/>
              <w:spacing w:after="20" w:line="240" w:lineRule="auto"/>
            </w:pPr>
            <w:r>
              <w:rPr>
                <w:sz w:val="18"/>
              </w:rPr>
              <w:t>every leaf in every target</w:t>
            </w:r>
          </w:p>
        </w:tc>
      </w:tr>
      <w:tr w:rsidR="00700E98" w14:paraId="43A57C66" w14:textId="77777777">
        <w:trPr>
          <w:cantSplit/>
          <w:jc w:val="center"/>
        </w:trPr>
        <w:tc>
          <w:tcPr>
            <w:tcW w:w="3744" w:type="dxa"/>
            <w:tcMar>
              <w:top w:w="40" w:type="dxa"/>
              <w:left w:w="80" w:type="dxa"/>
              <w:bottom w:w="40" w:type="dxa"/>
              <w:right w:w="80" w:type="dxa"/>
            </w:tcMar>
          </w:tcPr>
          <w:p w14:paraId="1A904BCD" w14:textId="77777777" w:rsidR="00700E98" w:rsidRDefault="003A5D14">
            <w:pPr>
              <w:keepNext/>
              <w:spacing w:after="20" w:line="240" w:lineRule="auto"/>
            </w:pPr>
            <w:r>
              <w:rPr>
                <w:sz w:val="18"/>
              </w:rPr>
              <w:t>Fixed formats (MM/DD/YYYY, plain numbers, negatives in parentheses)</w:t>
            </w:r>
          </w:p>
        </w:tc>
        <w:tc>
          <w:tcPr>
            <w:tcW w:w="5285" w:type="dxa"/>
            <w:tcMar>
              <w:top w:w="40" w:type="dxa"/>
              <w:left w:w="80" w:type="dxa"/>
              <w:bottom w:w="40" w:type="dxa"/>
              <w:right w:w="80" w:type="dxa"/>
            </w:tcMar>
          </w:tcPr>
          <w:p w14:paraId="2CB8ABD9" w14:textId="77777777" w:rsidR="00700E98" w:rsidRDefault="003A5D14">
            <w:pPr>
              <w:keepNext/>
              <w:spacing w:after="20" w:line="240" w:lineRule="auto"/>
            </w:pPr>
            <w:r>
              <w:rPr>
                <w:sz w:val="18"/>
              </w:rPr>
              <w:t xml:space="preserve">gold </w:t>
            </w:r>
            <w:r>
              <w:rPr>
                <w:rFonts w:ascii="Consolas" w:hAnsi="Consolas"/>
                <w:color w:val="9C2F12"/>
                <w:sz w:val="16"/>
              </w:rPr>
              <w:t>parsed</w:t>
            </w:r>
            <w:r>
              <w:rPr>
                <w:sz w:val="18"/>
              </w:rPr>
              <w:t xml:space="preserve"> values converted by </w:t>
            </w:r>
            <w:r>
              <w:rPr>
                <w:rFonts w:ascii="Consolas" w:hAnsi="Consolas"/>
                <w:color w:val="9C2F12"/>
                <w:sz w:val="16"/>
              </w:rPr>
              <w:t>to_model_target</w:t>
            </w:r>
          </w:p>
        </w:tc>
      </w:tr>
      <w:tr w:rsidR="00700E98" w14:paraId="5F49BC83" w14:textId="77777777">
        <w:trPr>
          <w:cantSplit/>
          <w:jc w:val="center"/>
        </w:trPr>
        <w:tc>
          <w:tcPr>
            <w:tcW w:w="3744" w:type="dxa"/>
            <w:shd w:val="clear" w:color="auto" w:fill="F3F6F9"/>
            <w:tcMar>
              <w:top w:w="40" w:type="dxa"/>
              <w:left w:w="80" w:type="dxa"/>
              <w:bottom w:w="40" w:type="dxa"/>
              <w:right w:w="80" w:type="dxa"/>
            </w:tcMar>
          </w:tcPr>
          <w:p w14:paraId="3EA2235B" w14:textId="77777777" w:rsidR="00700E98" w:rsidRDefault="003A5D14">
            <w:pPr>
              <w:keepNext/>
              <w:spacing w:after="20" w:line="240" w:lineRule="auto"/>
            </w:pPr>
            <w:r>
              <w:rPr>
                <w:sz w:val="18"/>
              </w:rPr>
              <w:t xml:space="preserve">Sparse output: omit what is not stated; </w:t>
            </w:r>
            <w:r>
              <w:rPr>
                <w:rFonts w:ascii="Consolas" w:hAnsi="Consolas"/>
                <w:color w:val="9C2F12"/>
                <w:sz w:val="16"/>
              </w:rPr>
              <w:t>{}</w:t>
            </w:r>
            <w:r>
              <w:rPr>
                <w:sz w:val="18"/>
              </w:rPr>
              <w:t xml:space="preserve"> for empty groups</w:t>
            </w:r>
          </w:p>
        </w:tc>
        <w:tc>
          <w:tcPr>
            <w:tcW w:w="5285" w:type="dxa"/>
            <w:shd w:val="clear" w:color="auto" w:fill="F3F6F9"/>
            <w:tcMar>
              <w:top w:w="40" w:type="dxa"/>
              <w:left w:w="80" w:type="dxa"/>
              <w:bottom w:w="40" w:type="dxa"/>
              <w:right w:w="80" w:type="dxa"/>
            </w:tcMar>
          </w:tcPr>
          <w:p w14:paraId="6D332CC7" w14:textId="77777777" w:rsidR="00700E98" w:rsidRDefault="003A5D14">
            <w:pPr>
              <w:keepNext/>
              <w:spacing w:after="20" w:line="240" w:lineRule="auto"/>
            </w:pPr>
            <w:r>
              <w:rPr>
                <w:sz w:val="18"/>
              </w:rPr>
              <w:t xml:space="preserve">targets contain only stated values; windows with nothing to extract have target </w:t>
            </w:r>
            <w:r>
              <w:rPr>
                <w:rFonts w:ascii="Consolas" w:hAnsi="Consolas"/>
                <w:color w:val="9C2F12"/>
                <w:sz w:val="16"/>
              </w:rPr>
              <w:t>{}</w:t>
            </w:r>
          </w:p>
        </w:tc>
      </w:tr>
      <w:tr w:rsidR="00700E98" w14:paraId="5959B54E" w14:textId="77777777">
        <w:trPr>
          <w:cantSplit/>
          <w:jc w:val="center"/>
        </w:trPr>
        <w:tc>
          <w:tcPr>
            <w:tcW w:w="3744" w:type="dxa"/>
            <w:tcMar>
              <w:top w:w="40" w:type="dxa"/>
              <w:left w:w="80" w:type="dxa"/>
              <w:bottom w:w="40" w:type="dxa"/>
              <w:right w:w="80" w:type="dxa"/>
            </w:tcMar>
          </w:tcPr>
          <w:p w14:paraId="2AD1CEEC" w14:textId="77777777" w:rsidR="00700E98" w:rsidRDefault="003A5D14">
            <w:pPr>
              <w:keepNext/>
              <w:spacing w:after="20" w:line="240" w:lineRule="auto"/>
            </w:pPr>
            <w:r>
              <w:rPr>
                <w:sz w:val="18"/>
              </w:rPr>
              <w:t>Insurance roles (named insured vs producer, period vs issue date, limit vs deductible vs premium)</w:t>
            </w:r>
          </w:p>
        </w:tc>
        <w:tc>
          <w:tcPr>
            <w:tcW w:w="5285" w:type="dxa"/>
            <w:tcMar>
              <w:top w:w="40" w:type="dxa"/>
              <w:left w:w="80" w:type="dxa"/>
              <w:bottom w:w="40" w:type="dxa"/>
              <w:right w:w="80" w:type="dxa"/>
            </w:tcMar>
          </w:tcPr>
          <w:p w14:paraId="4DFC0BB3" w14:textId="77777777" w:rsidR="00700E98" w:rsidRDefault="003A5D14">
            <w:pPr>
              <w:keepNext/>
              <w:spacing w:after="20" w:line="240" w:lineRule="auto"/>
            </w:pPr>
            <w:r>
              <w:rPr>
                <w:sz w:val="18"/>
              </w:rPr>
              <w:t>thousands of labelled examples across 23 carriers' wordings</w:t>
            </w:r>
          </w:p>
        </w:tc>
      </w:tr>
      <w:tr w:rsidR="00700E98" w14:paraId="52BC807C" w14:textId="77777777">
        <w:trPr>
          <w:cantSplit/>
          <w:jc w:val="center"/>
        </w:trPr>
        <w:tc>
          <w:tcPr>
            <w:tcW w:w="3744" w:type="dxa"/>
            <w:shd w:val="clear" w:color="auto" w:fill="F3F6F9"/>
            <w:tcMar>
              <w:top w:w="40" w:type="dxa"/>
              <w:left w:w="80" w:type="dxa"/>
              <w:bottom w:w="40" w:type="dxa"/>
              <w:right w:w="80" w:type="dxa"/>
            </w:tcMar>
          </w:tcPr>
          <w:p w14:paraId="618D6506" w14:textId="77777777" w:rsidR="00700E98" w:rsidRDefault="003A5D14">
            <w:pPr>
              <w:keepNext/>
              <w:spacing w:after="20" w:line="240" w:lineRule="auto"/>
            </w:pPr>
            <w:r>
              <w:rPr>
                <w:sz w:val="18"/>
              </w:rPr>
              <w:t>Declarations precedence; every table row, in order</w:t>
            </w:r>
          </w:p>
        </w:tc>
        <w:tc>
          <w:tcPr>
            <w:tcW w:w="5285" w:type="dxa"/>
            <w:shd w:val="clear" w:color="auto" w:fill="F3F6F9"/>
            <w:tcMar>
              <w:top w:w="40" w:type="dxa"/>
              <w:left w:w="80" w:type="dxa"/>
              <w:bottom w:w="40" w:type="dxa"/>
              <w:right w:w="80" w:type="dxa"/>
            </w:tcMar>
          </w:tcPr>
          <w:p w14:paraId="08698268" w14:textId="77777777" w:rsidR="00700E98" w:rsidRDefault="003A5D14">
            <w:pPr>
              <w:keepNext/>
              <w:spacing w:after="20" w:line="240" w:lineRule="auto"/>
            </w:pPr>
            <w:r>
              <w:rPr>
                <w:sz w:val="18"/>
              </w:rPr>
              <w:t>labels follow these rules; tables are labelled completely</w:t>
            </w:r>
          </w:p>
        </w:tc>
      </w:tr>
      <w:tr w:rsidR="00700E98" w14:paraId="07C5C464" w14:textId="77777777">
        <w:trPr>
          <w:cantSplit/>
          <w:jc w:val="center"/>
        </w:trPr>
        <w:tc>
          <w:tcPr>
            <w:tcW w:w="3744" w:type="dxa"/>
            <w:tcMar>
              <w:top w:w="40" w:type="dxa"/>
              <w:left w:w="80" w:type="dxa"/>
              <w:bottom w:w="40" w:type="dxa"/>
              <w:right w:w="80" w:type="dxa"/>
            </w:tcMar>
          </w:tcPr>
          <w:p w14:paraId="2499F16F" w14:textId="77777777" w:rsidR="00700E98" w:rsidRDefault="003A5D14">
            <w:pPr>
              <w:keepNext/>
              <w:spacing w:after="20" w:line="240" w:lineRule="auto"/>
            </w:pPr>
            <w:r>
              <w:rPr>
                <w:sz w:val="18"/>
              </w:rPr>
              <w:t>Trust the image over wrong OCR</w:t>
            </w:r>
          </w:p>
        </w:tc>
        <w:tc>
          <w:tcPr>
            <w:tcW w:w="5285" w:type="dxa"/>
            <w:tcMar>
              <w:top w:w="40" w:type="dxa"/>
              <w:left w:w="80" w:type="dxa"/>
              <w:bottom w:w="40" w:type="dxa"/>
              <w:right w:w="80" w:type="dxa"/>
            </w:tcMar>
          </w:tcPr>
          <w:p w14:paraId="40D007BD" w14:textId="77777777" w:rsidR="00700E98" w:rsidRDefault="003A5D14">
            <w:pPr>
              <w:keepNext/>
              <w:spacing w:after="20" w:line="240" w:lineRule="auto"/>
            </w:pPr>
            <w:r>
              <w:rPr>
                <w:sz w:val="18"/>
              </w:rPr>
              <w:t>20% noisy-OCR rows: the text is wrong, the image and target are right</w:t>
            </w:r>
          </w:p>
        </w:tc>
      </w:tr>
      <w:tr w:rsidR="00700E98" w14:paraId="6A2BB3F9" w14:textId="77777777">
        <w:trPr>
          <w:cantSplit/>
          <w:jc w:val="center"/>
        </w:trPr>
        <w:tc>
          <w:tcPr>
            <w:tcW w:w="3744" w:type="dxa"/>
            <w:shd w:val="clear" w:color="auto" w:fill="F3F6F9"/>
            <w:tcMar>
              <w:top w:w="40" w:type="dxa"/>
              <w:left w:w="80" w:type="dxa"/>
              <w:bottom w:w="40" w:type="dxa"/>
              <w:right w:w="80" w:type="dxa"/>
            </w:tcMar>
          </w:tcPr>
          <w:p w14:paraId="490BE4ED" w14:textId="77777777" w:rsidR="00700E98" w:rsidRDefault="003A5D14">
            <w:pPr>
              <w:keepNext/>
              <w:spacing w:after="20" w:line="240" w:lineRule="auto"/>
            </w:pPr>
            <w:r>
              <w:rPr>
                <w:sz w:val="18"/>
              </w:rPr>
              <w:t>Read without OCR</w:t>
            </w:r>
          </w:p>
        </w:tc>
        <w:tc>
          <w:tcPr>
            <w:tcW w:w="5285" w:type="dxa"/>
            <w:shd w:val="clear" w:color="auto" w:fill="F3F6F9"/>
            <w:tcMar>
              <w:top w:w="40" w:type="dxa"/>
              <w:left w:w="80" w:type="dxa"/>
              <w:bottom w:w="40" w:type="dxa"/>
              <w:right w:w="80" w:type="dxa"/>
            </w:tcMar>
          </w:tcPr>
          <w:p w14:paraId="685A4591" w14:textId="77777777" w:rsidR="00700E98" w:rsidRDefault="003A5D14">
            <w:pPr>
              <w:keepNext/>
              <w:spacing w:after="20" w:line="240" w:lineRule="auto"/>
            </w:pPr>
            <w:r>
              <w:rPr>
                <w:sz w:val="18"/>
              </w:rPr>
              <w:t>30% image-only rows</w:t>
            </w:r>
          </w:p>
        </w:tc>
      </w:tr>
      <w:tr w:rsidR="00700E98" w14:paraId="1AAB0E51" w14:textId="77777777">
        <w:trPr>
          <w:cantSplit/>
          <w:jc w:val="center"/>
        </w:trPr>
        <w:tc>
          <w:tcPr>
            <w:tcW w:w="3744" w:type="dxa"/>
            <w:tcMar>
              <w:top w:w="40" w:type="dxa"/>
              <w:left w:w="80" w:type="dxa"/>
              <w:bottom w:w="40" w:type="dxa"/>
              <w:right w:w="80" w:type="dxa"/>
            </w:tcMar>
          </w:tcPr>
          <w:p w14:paraId="29A451AB" w14:textId="77777777" w:rsidR="00700E98" w:rsidRDefault="003A5D14">
            <w:pPr>
              <w:keepNext/>
              <w:spacing w:after="20" w:line="240" w:lineRule="auto"/>
            </w:pPr>
            <w:r>
              <w:rPr>
                <w:sz w:val="18"/>
              </w:rPr>
              <w:t>Know which pages it was given</w:t>
            </w:r>
          </w:p>
        </w:tc>
        <w:tc>
          <w:tcPr>
            <w:tcW w:w="5285" w:type="dxa"/>
            <w:tcMar>
              <w:top w:w="40" w:type="dxa"/>
              <w:left w:w="80" w:type="dxa"/>
              <w:bottom w:w="40" w:type="dxa"/>
              <w:right w:w="80" w:type="dxa"/>
            </w:tcMar>
          </w:tcPr>
          <w:p w14:paraId="1FDDCA6A" w14:textId="77777777" w:rsidR="00700E98" w:rsidRDefault="003A5D14">
            <w:pPr>
              <w:keepNext/>
              <w:spacing w:after="20" w:line="240" w:lineRule="auto"/>
            </w:pPr>
            <w:r>
              <w:rPr>
                <w:sz w:val="18"/>
              </w:rPr>
              <w:t xml:space="preserve">windows with skipping </w:t>
            </w:r>
            <w:r>
              <w:rPr>
                <w:rFonts w:ascii="Consolas" w:hAnsi="Consolas"/>
                <w:color w:val="9C2F12"/>
                <w:sz w:val="16"/>
              </w:rPr>
              <w:t>&lt;page N of M&gt;</w:t>
            </w:r>
            <w:r>
              <w:rPr>
                <w:sz w:val="18"/>
              </w:rPr>
              <w:t xml:space="preserve"> markers; values on unseen pages absent from the target</w:t>
            </w:r>
          </w:p>
        </w:tc>
      </w:tr>
      <w:tr w:rsidR="00700E98" w14:paraId="78CA4FF1" w14:textId="77777777">
        <w:trPr>
          <w:cantSplit/>
          <w:jc w:val="center"/>
        </w:trPr>
        <w:tc>
          <w:tcPr>
            <w:tcW w:w="3744" w:type="dxa"/>
            <w:shd w:val="clear" w:color="auto" w:fill="F3F6F9"/>
            <w:tcMar>
              <w:top w:w="40" w:type="dxa"/>
              <w:left w:w="80" w:type="dxa"/>
              <w:bottom w:w="40" w:type="dxa"/>
              <w:right w:w="80" w:type="dxa"/>
            </w:tcMar>
          </w:tcPr>
          <w:p w14:paraId="2F50E9AE" w14:textId="77777777" w:rsidR="00700E98" w:rsidRDefault="003A5D14">
            <w:pPr>
              <w:keepNext/>
              <w:spacing w:after="20" w:line="240" w:lineRule="auto"/>
            </w:pPr>
            <w:r>
              <w:rPr>
                <w:sz w:val="18"/>
              </w:rPr>
              <w:t>Do not invent</w:t>
            </w:r>
          </w:p>
        </w:tc>
        <w:tc>
          <w:tcPr>
            <w:tcW w:w="5285" w:type="dxa"/>
            <w:shd w:val="clear" w:color="auto" w:fill="F3F6F9"/>
            <w:tcMar>
              <w:top w:w="40" w:type="dxa"/>
              <w:left w:w="80" w:type="dxa"/>
              <w:bottom w:w="40" w:type="dxa"/>
              <w:right w:w="80" w:type="dxa"/>
            </w:tcMar>
          </w:tcPr>
          <w:p w14:paraId="4E219126" w14:textId="77777777" w:rsidR="00700E98" w:rsidRDefault="003A5D14">
            <w:pPr>
              <w:keepNext/>
              <w:spacing w:after="20" w:line="240" w:lineRule="auto"/>
            </w:pPr>
            <w:r>
              <w:rPr>
                <w:sz w:val="18"/>
              </w:rPr>
              <w:t>filled values kept only where the OCR prints them; sparse targets</w:t>
            </w:r>
          </w:p>
        </w:tc>
      </w:tr>
      <w:tr w:rsidR="00700E98" w14:paraId="1C188DC2" w14:textId="77777777">
        <w:trPr>
          <w:cantSplit/>
          <w:jc w:val="center"/>
        </w:trPr>
        <w:tc>
          <w:tcPr>
            <w:tcW w:w="3744" w:type="dxa"/>
            <w:tcMar>
              <w:top w:w="40" w:type="dxa"/>
              <w:left w:w="80" w:type="dxa"/>
              <w:bottom w:w="40" w:type="dxa"/>
              <w:right w:w="80" w:type="dxa"/>
            </w:tcMar>
          </w:tcPr>
          <w:p w14:paraId="0469DB66" w14:textId="77777777" w:rsidR="00700E98" w:rsidRDefault="003A5D14">
            <w:pPr>
              <w:spacing w:after="20" w:line="240" w:lineRule="auto"/>
            </w:pPr>
            <w:r>
              <w:rPr>
                <w:sz w:val="18"/>
              </w:rPr>
              <w:t>Stop at the end</w:t>
            </w:r>
          </w:p>
        </w:tc>
        <w:tc>
          <w:tcPr>
            <w:tcW w:w="5285" w:type="dxa"/>
            <w:tcMar>
              <w:top w:w="40" w:type="dxa"/>
              <w:left w:w="80" w:type="dxa"/>
              <w:bottom w:w="40" w:type="dxa"/>
              <w:right w:w="80" w:type="dxa"/>
            </w:tcMar>
          </w:tcPr>
          <w:p w14:paraId="6C127B7E" w14:textId="77777777" w:rsidR="00700E98" w:rsidRDefault="003A5D14">
            <w:pPr>
              <w:spacing w:after="20" w:line="240" w:lineRule="auto"/>
            </w:pPr>
            <w:r>
              <w:rPr>
                <w:sz w:val="18"/>
              </w:rPr>
              <w:t>the end-of-turn token is supervised</w:t>
            </w:r>
          </w:p>
        </w:tc>
      </w:tr>
    </w:tbl>
    <w:p w14:paraId="7502FE0D" w14:textId="77777777" w:rsidR="00700E98" w:rsidRDefault="00700E98">
      <w:pPr>
        <w:spacing w:after="0" w:line="120" w:lineRule="exact"/>
      </w:pPr>
    </w:p>
    <w:p w14:paraId="0ED929DE" w14:textId="77777777" w:rsidR="00700E98" w:rsidRDefault="003A5D14">
      <w:pPr>
        <w:pStyle w:val="Heading2"/>
      </w:pPr>
      <w:bookmarkStart w:id="96" w:name="_Toc242036008"/>
      <w:r>
        <w:t>15.3  Why the improvement should generalise, not memorise</w:t>
      </w:r>
      <w:bookmarkEnd w:id="96"/>
    </w:p>
    <w:p w14:paraId="3C27E7EA" w14:textId="77777777" w:rsidR="00700E98" w:rsidRDefault="003A5D14">
      <w:pPr>
        <w:pStyle w:val="ListBullet"/>
      </w:pPr>
      <w:r>
        <w:rPr>
          <w:b/>
        </w:rPr>
        <w:t>Families never cross splits</w:t>
      </w:r>
      <w:r>
        <w:t>, so validation and test measure layouts the model has not trained on.</w:t>
      </w:r>
    </w:p>
    <w:p w14:paraId="61F8D3AC" w14:textId="77777777" w:rsidR="00700E98" w:rsidRDefault="003A5D14">
      <w:pPr>
        <w:pStyle w:val="ListBullet"/>
      </w:pPr>
      <w:r>
        <w:rPr>
          <w:b/>
        </w:rPr>
        <w:t>Ten twins per source</w:t>
      </w:r>
      <w:r>
        <w:t xml:space="preserve"> vary names, numbers, dates and scan quality on the same layout, so memorising values does not pay.</w:t>
      </w:r>
    </w:p>
    <w:p w14:paraId="21DD5B42" w14:textId="77777777" w:rsidR="00700E98" w:rsidRDefault="003A5D14">
      <w:pPr>
        <w:pStyle w:val="ListBullet"/>
      </w:pPr>
      <w:r>
        <w:rPr>
          <w:b/>
        </w:rPr>
        <w:t>Three modalities</w:t>
      </w:r>
      <w:r>
        <w:t xml:space="preserve"> per document over three epochs: the same page in different evidence conditions.</w:t>
      </w:r>
    </w:p>
    <w:p w14:paraId="4402AA6C" w14:textId="77777777" w:rsidR="00700E98" w:rsidRDefault="003A5D14">
      <w:pPr>
        <w:pStyle w:val="ListBullet"/>
      </w:pPr>
      <w:r>
        <w:rPr>
          <w:b/>
        </w:rPr>
        <w:t>Regularisation:</w:t>
      </w:r>
      <w:r>
        <w:t xml:space="preserve"> LoRA dropout 0.10, a rank limit, only three passes, and a learning rate chosen for small data.</w:t>
      </w:r>
    </w:p>
    <w:p w14:paraId="3550DAF6" w14:textId="77777777" w:rsidR="00700E98" w:rsidRDefault="003A5D14">
      <w:pPr>
        <w:pStyle w:val="ListBullet"/>
      </w:pPr>
      <w:r>
        <w:rPr>
          <w:b/>
        </w:rPr>
        <w:t>Line balancing</w:t>
      </w:r>
      <w:r>
        <w:t xml:space="preserve"> keeps small lines from being drowned out by homeowners.</w:t>
      </w:r>
    </w:p>
    <w:p w14:paraId="79ECCE27" w14:textId="77777777" w:rsidR="00700E98" w:rsidRDefault="003A5D14">
      <w:pPr>
        <w:pStyle w:val="ListBullet"/>
      </w:pPr>
      <w:r>
        <w:rPr>
          <w:b/>
        </w:rPr>
        <w:t>Selection on generated output</w:t>
      </w:r>
      <w:r>
        <w:t>, on held-out validation documents, chooses the checkpoint that extracts best, not the one that fits training best.</w:t>
      </w:r>
    </w:p>
    <w:p w14:paraId="0CADB69E" w14:textId="77777777" w:rsidR="00700E98" w:rsidRDefault="003A5D14">
      <w:pPr>
        <w:pStyle w:val="Heading2"/>
      </w:pPr>
      <w:bookmarkStart w:id="97" w:name="_Toc242036009"/>
      <w:r>
        <w:t>15.4  The interaction with constrained decoding: a real lesson</w:t>
      </w:r>
      <w:bookmarkEnd w:id="97"/>
    </w:p>
    <w:p w14:paraId="7F437607" w14:textId="77777777" w:rsidR="00700E98" w:rsidRDefault="003A5D14">
      <w:r>
        <w:t xml:space="preserve">At serving time, xgrammar forces the output to follow the schema, and it builds each object's grammar from the schema's properties </w:t>
      </w:r>
      <w:r>
        <w:rPr>
          <w:b/>
        </w:rPr>
        <w:t>in order</w:t>
      </w:r>
      <w:r>
        <w:t xml:space="preserve">: a key may be skipped, but never written after a key declared later. The first training targets kept each label's own key order, and some templates put </w:t>
      </w:r>
      <w:r>
        <w:rPr>
          <w:rFonts w:ascii="Consolas" w:hAnsi="Consolas"/>
          <w:color w:val="9C2F12"/>
          <w:sz w:val="19"/>
        </w:rPr>
        <w:t>form_title</w:t>
      </w:r>
      <w:r>
        <w:t xml:space="preserve"> before </w:t>
      </w:r>
      <w:r>
        <w:rPr>
          <w:rFonts w:ascii="Consolas" w:hAnsi="Consolas"/>
          <w:color w:val="9C2F12"/>
          <w:sz w:val="19"/>
        </w:rPr>
        <w:t>form_number</w:t>
      </w:r>
      <w:r>
        <w:t>. The model learned to open a form with its title; after that, the grammar no longer allowed the number. On the smoke run 'every form came back without one, and list recall was 0.0 against the base model's 0.25'. 193 of 335 sampled windows had at least one object out of schema order (commit 9480b02).</w:t>
      </w:r>
    </w:p>
    <w:tbl>
      <w:tblPr>
        <w:tblW w:w="9028" w:type="dxa"/>
        <w:jc w:val="center"/>
        <w:tblLayout w:type="fixed"/>
        <w:tblLook w:val="04A0" w:firstRow="1" w:lastRow="0" w:firstColumn="1" w:lastColumn="0" w:noHBand="0" w:noVBand="1"/>
      </w:tblPr>
      <w:tblGrid>
        <w:gridCol w:w="9028"/>
      </w:tblGrid>
      <w:tr w:rsidR="00700E98" w14:paraId="1B10BE0D" w14:textId="77777777">
        <w:trPr>
          <w:cantSplit/>
          <w:jc w:val="center"/>
        </w:trPr>
        <w:tc>
          <w:tcPr>
            <w:tcW w:w="9029" w:type="dxa"/>
            <w:tcBorders>
              <w:top w:val="nil"/>
              <w:left w:val="single" w:sz="24" w:space="0" w:color="2A9D8F"/>
              <w:bottom w:val="nil"/>
              <w:right w:val="nil"/>
            </w:tcBorders>
            <w:shd w:val="clear" w:color="auto" w:fill="E8F4F8"/>
            <w:tcMar>
              <w:top w:w="90" w:type="dxa"/>
              <w:left w:w="160" w:type="dxa"/>
              <w:bottom w:w="90" w:type="dxa"/>
              <w:right w:w="140" w:type="dxa"/>
            </w:tcMar>
          </w:tcPr>
          <w:p w14:paraId="5A13F84E" w14:textId="77777777" w:rsidR="00700E98" w:rsidRDefault="003A5D14">
            <w:pPr>
              <w:spacing w:after="60"/>
            </w:pPr>
            <w:r>
              <w:rPr>
                <w:b/>
                <w:color w:val="1E7268"/>
                <w:sz w:val="17"/>
              </w:rPr>
              <w:t>IN PLAIN ENGLISH</w:t>
            </w:r>
          </w:p>
          <w:p w14:paraId="4B29BBA6" w14:textId="77777777" w:rsidR="00700E98" w:rsidRDefault="003A5D14">
            <w:pPr>
              <w:spacing w:after="80"/>
            </w:pPr>
            <w:r>
              <w:rPr>
                <w:sz w:val="20"/>
              </w:rPr>
              <w:t>The model was trained to say things in an order the serving rules then forbade. Training and serving must agree not only on the prompt and the image size, but even on the order of keys. Every target is now written in the decoding schema's order (</w:t>
            </w:r>
            <w:r>
              <w:rPr>
                <w:rFonts w:ascii="Consolas" w:hAnsi="Consolas"/>
                <w:color w:val="9C2F12"/>
                <w:sz w:val="18"/>
              </w:rPr>
              <w:t>tests/test_schema_order.py</w:t>
            </w:r>
            <w:r>
              <w:rPr>
                <w:sz w:val="20"/>
              </w:rPr>
              <w:t>).</w:t>
            </w:r>
          </w:p>
        </w:tc>
      </w:tr>
    </w:tbl>
    <w:p w14:paraId="6C57BE07" w14:textId="77777777" w:rsidR="00700E98" w:rsidRDefault="00700E98">
      <w:pPr>
        <w:spacing w:after="0" w:line="120" w:lineRule="exact"/>
      </w:pPr>
    </w:p>
    <w:p w14:paraId="7D22136B" w14:textId="77777777" w:rsidR="00700E98" w:rsidRDefault="003A5D14">
      <w:pPr>
        <w:pStyle w:val="Heading2"/>
      </w:pPr>
      <w:bookmarkStart w:id="98" w:name="_Toc242036010"/>
      <w:r>
        <w:lastRenderedPageBreak/>
        <w:t>15.5  Other lessons from the smoke run</w:t>
      </w:r>
      <w:bookmarkEnd w:id="98"/>
    </w:p>
    <w:p w14:paraId="1F4FD9E6" w14:textId="77777777" w:rsidR="00700E98" w:rsidRDefault="003A5D14">
      <w:pPr>
        <w:keepNext/>
        <w:spacing w:after="60"/>
      </w:pPr>
      <w:r>
        <w:rPr>
          <w:b/>
          <w:color w:val="1F3A5F"/>
          <w:sz w:val="18"/>
        </w:rPr>
        <w:t xml:space="preserve">Table 37. </w:t>
      </w:r>
      <w:r>
        <w:rPr>
          <w:color w:val="1F3A5F"/>
          <w:sz w:val="18"/>
        </w:rPr>
        <w:t>Smoke-run findings that changed the training setup (late September 2026).</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2735"/>
        <w:gridCol w:w="3168"/>
        <w:gridCol w:w="3125"/>
      </w:tblGrid>
      <w:tr w:rsidR="00700E98" w14:paraId="07623E45" w14:textId="77777777">
        <w:trPr>
          <w:tblHeader/>
          <w:jc w:val="center"/>
        </w:trPr>
        <w:tc>
          <w:tcPr>
            <w:tcW w:w="2736" w:type="dxa"/>
            <w:shd w:val="clear" w:color="auto" w:fill="1F3A5F"/>
            <w:tcMar>
              <w:top w:w="50" w:type="dxa"/>
              <w:left w:w="80" w:type="dxa"/>
              <w:bottom w:w="50" w:type="dxa"/>
              <w:right w:w="80" w:type="dxa"/>
            </w:tcMar>
            <w:vAlign w:val="center"/>
          </w:tcPr>
          <w:p w14:paraId="556700EE" w14:textId="77777777" w:rsidR="00700E98" w:rsidRDefault="003A5D14">
            <w:pPr>
              <w:keepNext/>
              <w:spacing w:after="0"/>
            </w:pPr>
            <w:r>
              <w:rPr>
                <w:b/>
                <w:color w:val="FFFFFF"/>
                <w:sz w:val="18"/>
              </w:rPr>
              <w:t>What happened</w:t>
            </w:r>
          </w:p>
        </w:tc>
        <w:tc>
          <w:tcPr>
            <w:tcW w:w="3168" w:type="dxa"/>
            <w:shd w:val="clear" w:color="auto" w:fill="1F3A5F"/>
            <w:tcMar>
              <w:top w:w="50" w:type="dxa"/>
              <w:left w:w="80" w:type="dxa"/>
              <w:bottom w:w="50" w:type="dxa"/>
              <w:right w:w="80" w:type="dxa"/>
            </w:tcMar>
            <w:vAlign w:val="center"/>
          </w:tcPr>
          <w:p w14:paraId="6B9B8306" w14:textId="77777777" w:rsidR="00700E98" w:rsidRDefault="003A5D14">
            <w:pPr>
              <w:keepNext/>
              <w:spacing w:after="0"/>
            </w:pPr>
            <w:r>
              <w:rPr>
                <w:b/>
                <w:color w:val="FFFFFF"/>
                <w:sz w:val="18"/>
              </w:rPr>
              <w:t>Cause</w:t>
            </w:r>
          </w:p>
        </w:tc>
        <w:tc>
          <w:tcPr>
            <w:tcW w:w="3125" w:type="dxa"/>
            <w:shd w:val="clear" w:color="auto" w:fill="1F3A5F"/>
            <w:tcMar>
              <w:top w:w="50" w:type="dxa"/>
              <w:left w:w="80" w:type="dxa"/>
              <w:bottom w:w="50" w:type="dxa"/>
              <w:right w:w="80" w:type="dxa"/>
            </w:tcMar>
            <w:vAlign w:val="center"/>
          </w:tcPr>
          <w:p w14:paraId="47FE71D8" w14:textId="77777777" w:rsidR="00700E98" w:rsidRDefault="003A5D14">
            <w:pPr>
              <w:keepNext/>
              <w:spacing w:after="0"/>
            </w:pPr>
            <w:r>
              <w:rPr>
                <w:b/>
                <w:color w:val="FFFFFF"/>
                <w:sz w:val="18"/>
              </w:rPr>
              <w:t>Fix</w:t>
            </w:r>
          </w:p>
        </w:tc>
      </w:tr>
      <w:tr w:rsidR="00700E98" w14:paraId="7BC298A8" w14:textId="77777777">
        <w:trPr>
          <w:cantSplit/>
          <w:jc w:val="center"/>
        </w:trPr>
        <w:tc>
          <w:tcPr>
            <w:tcW w:w="2736" w:type="dxa"/>
            <w:tcMar>
              <w:top w:w="40" w:type="dxa"/>
              <w:left w:w="80" w:type="dxa"/>
              <w:bottom w:w="40" w:type="dxa"/>
              <w:right w:w="80" w:type="dxa"/>
            </w:tcMar>
          </w:tcPr>
          <w:p w14:paraId="5EFB8587" w14:textId="77777777" w:rsidR="00700E98" w:rsidRDefault="003A5D14">
            <w:pPr>
              <w:keepNext/>
              <w:spacing w:after="20" w:line="240" w:lineRule="auto"/>
            </w:pPr>
            <w:r>
              <w:rPr>
                <w:sz w:val="18"/>
              </w:rPr>
              <w:t>A third of the documents set aside</w:t>
            </w:r>
          </w:p>
        </w:tc>
        <w:tc>
          <w:tcPr>
            <w:tcW w:w="3168" w:type="dxa"/>
            <w:tcMar>
              <w:top w:w="40" w:type="dxa"/>
              <w:left w:w="80" w:type="dxa"/>
              <w:bottom w:w="40" w:type="dxa"/>
              <w:right w:w="80" w:type="dxa"/>
            </w:tcMar>
          </w:tcPr>
          <w:p w14:paraId="723E692D" w14:textId="77777777" w:rsidR="00700E98" w:rsidRDefault="003A5D14">
            <w:pPr>
              <w:keepNext/>
              <w:spacing w:after="20" w:line="240" w:lineRule="auto"/>
            </w:pPr>
            <w:r>
              <w:rPr>
                <w:sz w:val="18"/>
              </w:rPr>
              <w:t>declarations answers reach ~2,550 tokens; 2,048 were reserved</w:t>
            </w:r>
          </w:p>
        </w:tc>
        <w:tc>
          <w:tcPr>
            <w:tcW w:w="3125" w:type="dxa"/>
            <w:tcMar>
              <w:top w:w="40" w:type="dxa"/>
              <w:left w:w="80" w:type="dxa"/>
              <w:bottom w:w="40" w:type="dxa"/>
              <w:right w:w="80" w:type="dxa"/>
            </w:tcMar>
          </w:tcPr>
          <w:p w14:paraId="5F55DB15" w14:textId="77777777" w:rsidR="00700E98" w:rsidRDefault="003A5D14">
            <w:pPr>
              <w:keepNext/>
              <w:spacing w:after="20" w:line="240" w:lineRule="auto"/>
            </w:pPr>
            <w:r>
              <w:rPr>
                <w:sz w:val="18"/>
              </w:rPr>
              <w:t>answer budgets raised to 4,096 / 8,192</w:t>
            </w:r>
          </w:p>
        </w:tc>
      </w:tr>
      <w:tr w:rsidR="00700E98" w14:paraId="1E7F0481" w14:textId="77777777">
        <w:trPr>
          <w:cantSplit/>
          <w:jc w:val="center"/>
        </w:trPr>
        <w:tc>
          <w:tcPr>
            <w:tcW w:w="2736" w:type="dxa"/>
            <w:shd w:val="clear" w:color="auto" w:fill="F3F6F9"/>
            <w:tcMar>
              <w:top w:w="40" w:type="dxa"/>
              <w:left w:w="80" w:type="dxa"/>
              <w:bottom w:w="40" w:type="dxa"/>
              <w:right w:w="80" w:type="dxa"/>
            </w:tcMar>
          </w:tcPr>
          <w:p w14:paraId="736751AD" w14:textId="77777777" w:rsidR="00700E98" w:rsidRDefault="003A5D14">
            <w:pPr>
              <w:keepNext/>
              <w:spacing w:after="20" w:line="240" w:lineRule="auto"/>
            </w:pPr>
            <w:r>
              <w:rPr>
                <w:sz w:val="18"/>
              </w:rPr>
              <w:t>Correct rows rejected before training</w:t>
            </w:r>
          </w:p>
        </w:tc>
        <w:tc>
          <w:tcPr>
            <w:tcW w:w="3168" w:type="dxa"/>
            <w:shd w:val="clear" w:color="auto" w:fill="F3F6F9"/>
            <w:tcMar>
              <w:top w:w="40" w:type="dxa"/>
              <w:left w:w="80" w:type="dxa"/>
              <w:bottom w:w="40" w:type="dxa"/>
              <w:right w:w="80" w:type="dxa"/>
            </w:tcMar>
          </w:tcPr>
          <w:p w14:paraId="5DB5425F" w14:textId="77777777" w:rsidR="00700E98" w:rsidRDefault="003A5D14">
            <w:pPr>
              <w:keepNext/>
              <w:spacing w:after="20" w:line="240" w:lineRule="auto"/>
            </w:pPr>
            <w:r>
              <w:rPr>
                <w:sz w:val="18"/>
              </w:rPr>
              <w:t xml:space="preserve">the masking check did not expect the supervised newline after </w:t>
            </w:r>
            <w:r>
              <w:rPr>
                <w:rFonts w:ascii="Consolas" w:hAnsi="Consolas"/>
                <w:color w:val="9C2F12"/>
                <w:sz w:val="16"/>
              </w:rPr>
              <w:t>&lt;|im_end|&gt;</w:t>
            </w:r>
          </w:p>
        </w:tc>
        <w:tc>
          <w:tcPr>
            <w:tcW w:w="3125" w:type="dxa"/>
            <w:shd w:val="clear" w:color="auto" w:fill="F3F6F9"/>
            <w:tcMar>
              <w:top w:w="40" w:type="dxa"/>
              <w:left w:w="80" w:type="dxa"/>
              <w:bottom w:w="40" w:type="dxa"/>
              <w:right w:w="80" w:type="dxa"/>
            </w:tcMar>
          </w:tcPr>
          <w:p w14:paraId="0DC01F57" w14:textId="77777777" w:rsidR="00700E98" w:rsidRDefault="003A5D14">
            <w:pPr>
              <w:keepNext/>
              <w:spacing w:after="20" w:line="240" w:lineRule="auto"/>
            </w:pPr>
            <w:r>
              <w:rPr>
                <w:sz w:val="18"/>
              </w:rPr>
              <w:t>check updated (commit a079d2f)</w:t>
            </w:r>
          </w:p>
        </w:tc>
      </w:tr>
      <w:tr w:rsidR="00700E98" w14:paraId="2B3D75B1" w14:textId="77777777">
        <w:trPr>
          <w:cantSplit/>
          <w:jc w:val="center"/>
        </w:trPr>
        <w:tc>
          <w:tcPr>
            <w:tcW w:w="2736" w:type="dxa"/>
            <w:tcMar>
              <w:top w:w="40" w:type="dxa"/>
              <w:left w:w="80" w:type="dxa"/>
              <w:bottom w:w="40" w:type="dxa"/>
              <w:right w:w="80" w:type="dxa"/>
            </w:tcMar>
          </w:tcPr>
          <w:p w14:paraId="09DC8FAD" w14:textId="77777777" w:rsidR="00700E98" w:rsidRDefault="003A5D14">
            <w:pPr>
              <w:keepNext/>
              <w:spacing w:after="20" w:line="240" w:lineRule="auto"/>
            </w:pPr>
            <w:r>
              <w:rPr>
                <w:sz w:val="18"/>
              </w:rPr>
              <w:t>Checkpoint selection crashed on the first image</w:t>
            </w:r>
          </w:p>
        </w:tc>
        <w:tc>
          <w:tcPr>
            <w:tcW w:w="3168" w:type="dxa"/>
            <w:tcMar>
              <w:top w:w="40" w:type="dxa"/>
              <w:left w:w="80" w:type="dxa"/>
              <w:bottom w:w="40" w:type="dxa"/>
              <w:right w:w="80" w:type="dxa"/>
            </w:tcMar>
          </w:tcPr>
          <w:p w14:paraId="6D8085E9" w14:textId="77777777" w:rsidR="00700E98" w:rsidRDefault="003A5D14">
            <w:pPr>
              <w:keepNext/>
              <w:spacing w:after="20" w:line="240" w:lineRule="auto"/>
            </w:pPr>
            <w:r>
              <w:rPr>
                <w:sz w:val="18"/>
              </w:rPr>
              <w:t>vLLM 0.11.0 wrapped the vision tower in LoRA (prefix mismatch)</w:t>
            </w:r>
          </w:p>
        </w:tc>
        <w:tc>
          <w:tcPr>
            <w:tcW w:w="3125" w:type="dxa"/>
            <w:tcMar>
              <w:top w:w="40" w:type="dxa"/>
              <w:left w:w="80" w:type="dxa"/>
              <w:bottom w:w="40" w:type="dxa"/>
              <w:right w:w="80" w:type="dxa"/>
            </w:tcMar>
          </w:tcPr>
          <w:p w14:paraId="769E1FF8" w14:textId="77777777" w:rsidR="00700E98" w:rsidRDefault="003A5D14">
            <w:pPr>
              <w:keepNext/>
              <w:spacing w:after="20" w:line="240" w:lineRule="auto"/>
            </w:pPr>
            <w:r>
              <w:rPr>
                <w:rFonts w:ascii="Consolas" w:hAnsi="Consolas"/>
                <w:color w:val="9C2F12"/>
                <w:sz w:val="16"/>
              </w:rPr>
              <w:t>inference_core/vllm_patches.py</w:t>
            </w:r>
          </w:p>
        </w:tc>
      </w:tr>
      <w:tr w:rsidR="00700E98" w14:paraId="7DA46703" w14:textId="77777777">
        <w:trPr>
          <w:cantSplit/>
          <w:jc w:val="center"/>
        </w:trPr>
        <w:tc>
          <w:tcPr>
            <w:tcW w:w="2736" w:type="dxa"/>
            <w:shd w:val="clear" w:color="auto" w:fill="F3F6F9"/>
            <w:tcMar>
              <w:top w:w="40" w:type="dxa"/>
              <w:left w:w="80" w:type="dxa"/>
              <w:bottom w:w="40" w:type="dxa"/>
              <w:right w:w="80" w:type="dxa"/>
            </w:tcMar>
          </w:tcPr>
          <w:p w14:paraId="6FD8BFDE" w14:textId="77777777" w:rsidR="00700E98" w:rsidRDefault="003A5D14">
            <w:pPr>
              <w:keepNext/>
              <w:spacing w:after="20" w:line="240" w:lineRule="auto"/>
            </w:pPr>
            <w:r>
              <w:rPr>
                <w:sz w:val="18"/>
              </w:rPr>
              <w:t xml:space="preserve">19 of 132 answers looped; </w:t>
            </w:r>
            <w:r>
              <w:rPr>
                <w:rFonts w:ascii="Consolas" w:hAnsi="Consolas"/>
                <w:color w:val="9C2F12"/>
                <w:sz w:val="16"/>
              </w:rPr>
              <w:t>page_ref</w:t>
            </w:r>
            <w:r>
              <w:rPr>
                <w:sz w:val="18"/>
              </w:rPr>
              <w:t xml:space="preserve"> counted to 1,528</w:t>
            </w:r>
          </w:p>
        </w:tc>
        <w:tc>
          <w:tcPr>
            <w:tcW w:w="3168" w:type="dxa"/>
            <w:shd w:val="clear" w:color="auto" w:fill="F3F6F9"/>
            <w:tcMar>
              <w:top w:w="40" w:type="dxa"/>
              <w:left w:w="80" w:type="dxa"/>
              <w:bottom w:w="40" w:type="dxa"/>
              <w:right w:w="80" w:type="dxa"/>
            </w:tcMar>
          </w:tcPr>
          <w:p w14:paraId="6945AD2B" w14:textId="77777777" w:rsidR="00700E98" w:rsidRDefault="003A5D14">
            <w:pPr>
              <w:keepNext/>
              <w:spacing w:after="20" w:line="240" w:lineRule="auto"/>
            </w:pPr>
            <w:r>
              <w:rPr>
                <w:sz w:val="18"/>
              </w:rPr>
              <w:t>nothing bounded page numbers</w:t>
            </w:r>
          </w:p>
        </w:tc>
        <w:tc>
          <w:tcPr>
            <w:tcW w:w="3125" w:type="dxa"/>
            <w:shd w:val="clear" w:color="auto" w:fill="F3F6F9"/>
            <w:tcMar>
              <w:top w:w="40" w:type="dxa"/>
              <w:left w:w="80" w:type="dxa"/>
              <w:bottom w:w="40" w:type="dxa"/>
              <w:right w:w="80" w:type="dxa"/>
            </w:tcMar>
          </w:tcPr>
          <w:p w14:paraId="31113ED6" w14:textId="77777777" w:rsidR="00700E98" w:rsidRDefault="003A5D14">
            <w:pPr>
              <w:keepNext/>
              <w:spacing w:after="20" w:line="240" w:lineRule="auto"/>
            </w:pPr>
            <w:r>
              <w:rPr>
                <w:sz w:val="18"/>
              </w:rPr>
              <w:t xml:space="preserve">decoding schema bounds </w:t>
            </w:r>
            <w:r>
              <w:rPr>
                <w:rFonts w:ascii="Consolas" w:hAnsi="Consolas"/>
                <w:color w:val="9C2F12"/>
                <w:sz w:val="16"/>
              </w:rPr>
              <w:t>page_ref</w:t>
            </w:r>
            <w:r>
              <w:rPr>
                <w:sz w:val="18"/>
              </w:rPr>
              <w:t xml:space="preserve"> to 1..page count; looping output is scored as a wrong answer</w:t>
            </w:r>
          </w:p>
        </w:tc>
      </w:tr>
      <w:tr w:rsidR="00700E98" w14:paraId="1A17C735" w14:textId="77777777">
        <w:trPr>
          <w:cantSplit/>
          <w:jc w:val="center"/>
        </w:trPr>
        <w:tc>
          <w:tcPr>
            <w:tcW w:w="2736" w:type="dxa"/>
            <w:tcMar>
              <w:top w:w="40" w:type="dxa"/>
              <w:left w:w="80" w:type="dxa"/>
              <w:bottom w:w="40" w:type="dxa"/>
              <w:right w:w="80" w:type="dxa"/>
            </w:tcMar>
          </w:tcPr>
          <w:p w14:paraId="2710E50A" w14:textId="77777777" w:rsidR="00700E98" w:rsidRDefault="003A5D14">
            <w:pPr>
              <w:keepNext/>
              <w:spacing w:after="20" w:line="240" w:lineRule="auto"/>
            </w:pPr>
            <w:r>
              <w:rPr>
                <w:sz w:val="18"/>
              </w:rPr>
              <w:t>List recall 0.0 on every checkpoint</w:t>
            </w:r>
          </w:p>
        </w:tc>
        <w:tc>
          <w:tcPr>
            <w:tcW w:w="3168" w:type="dxa"/>
            <w:tcMar>
              <w:top w:w="40" w:type="dxa"/>
              <w:left w:w="80" w:type="dxa"/>
              <w:bottom w:w="40" w:type="dxa"/>
              <w:right w:w="80" w:type="dxa"/>
            </w:tcMar>
          </w:tcPr>
          <w:p w14:paraId="4E2F695A" w14:textId="77777777" w:rsidR="00700E98" w:rsidRDefault="003A5D14">
            <w:pPr>
              <w:keepNext/>
              <w:spacing w:after="20" w:line="240" w:lineRule="auto"/>
            </w:pPr>
            <w:r>
              <w:rPr>
                <w:sz w:val="18"/>
              </w:rPr>
              <w:t>the row matcher fell back to matching on every field</w:t>
            </w:r>
          </w:p>
        </w:tc>
        <w:tc>
          <w:tcPr>
            <w:tcW w:w="3125" w:type="dxa"/>
            <w:tcMar>
              <w:top w:w="40" w:type="dxa"/>
              <w:left w:w="80" w:type="dxa"/>
              <w:bottom w:w="40" w:type="dxa"/>
              <w:right w:w="80" w:type="dxa"/>
            </w:tcMar>
          </w:tcPr>
          <w:p w14:paraId="0BE98ECB" w14:textId="77777777" w:rsidR="00700E98" w:rsidRDefault="003A5D14">
            <w:pPr>
              <w:keepNext/>
              <w:spacing w:after="20" w:line="240" w:lineRule="auto"/>
            </w:pPr>
            <w:r>
              <w:rPr>
                <w:sz w:val="18"/>
              </w:rPr>
              <w:t>match table rows on identifier keys (commit 6bd07f6)</w:t>
            </w:r>
          </w:p>
        </w:tc>
      </w:tr>
      <w:tr w:rsidR="00700E98" w14:paraId="4A0319CB" w14:textId="77777777">
        <w:trPr>
          <w:cantSplit/>
          <w:jc w:val="center"/>
        </w:trPr>
        <w:tc>
          <w:tcPr>
            <w:tcW w:w="2736" w:type="dxa"/>
            <w:shd w:val="clear" w:color="auto" w:fill="F3F6F9"/>
            <w:tcMar>
              <w:top w:w="40" w:type="dxa"/>
              <w:left w:w="80" w:type="dxa"/>
              <w:bottom w:w="40" w:type="dxa"/>
              <w:right w:w="80" w:type="dxa"/>
            </w:tcMar>
          </w:tcPr>
          <w:p w14:paraId="1D41FE58" w14:textId="77777777" w:rsidR="00700E98" w:rsidRDefault="003A5D14">
            <w:pPr>
              <w:keepNext/>
              <w:spacing w:after="20" w:line="240" w:lineRule="auto"/>
            </w:pPr>
            <w:r>
              <w:rPr>
                <w:sz w:val="18"/>
              </w:rPr>
              <w:t>~50 s per validation row</w:t>
            </w:r>
          </w:p>
        </w:tc>
        <w:tc>
          <w:tcPr>
            <w:tcW w:w="3168" w:type="dxa"/>
            <w:shd w:val="clear" w:color="auto" w:fill="F3F6F9"/>
            <w:tcMar>
              <w:top w:w="40" w:type="dxa"/>
              <w:left w:w="80" w:type="dxa"/>
              <w:bottom w:w="40" w:type="dxa"/>
              <w:right w:w="80" w:type="dxa"/>
            </w:tcMar>
          </w:tcPr>
          <w:p w14:paraId="07C73164" w14:textId="77777777" w:rsidR="00700E98" w:rsidRDefault="003A5D14">
            <w:pPr>
              <w:keepNext/>
              <w:spacing w:after="20" w:line="240" w:lineRule="auto"/>
            </w:pPr>
            <w:r>
              <w:rPr>
                <w:sz w:val="18"/>
              </w:rPr>
              <w:t>generation one row at a time</w:t>
            </w:r>
          </w:p>
        </w:tc>
        <w:tc>
          <w:tcPr>
            <w:tcW w:w="3125" w:type="dxa"/>
            <w:shd w:val="clear" w:color="auto" w:fill="F3F6F9"/>
            <w:tcMar>
              <w:top w:w="40" w:type="dxa"/>
              <w:left w:w="80" w:type="dxa"/>
              <w:bottom w:w="40" w:type="dxa"/>
              <w:right w:w="80" w:type="dxa"/>
            </w:tcMar>
          </w:tcPr>
          <w:p w14:paraId="7FBE7E60" w14:textId="77777777" w:rsidR="00700E98" w:rsidRDefault="003A5D14">
            <w:pPr>
              <w:keepNext/>
              <w:spacing w:after="20" w:line="240" w:lineRule="auto"/>
            </w:pPr>
            <w:r>
              <w:rPr>
                <w:sz w:val="18"/>
              </w:rPr>
              <w:t>batches of 32</w:t>
            </w:r>
          </w:p>
        </w:tc>
      </w:tr>
      <w:tr w:rsidR="00700E98" w14:paraId="1A1654C6" w14:textId="77777777">
        <w:trPr>
          <w:cantSplit/>
          <w:jc w:val="center"/>
        </w:trPr>
        <w:tc>
          <w:tcPr>
            <w:tcW w:w="2736" w:type="dxa"/>
            <w:tcMar>
              <w:top w:w="40" w:type="dxa"/>
              <w:left w:w="80" w:type="dxa"/>
              <w:bottom w:w="40" w:type="dxa"/>
              <w:right w:w="80" w:type="dxa"/>
            </w:tcMar>
          </w:tcPr>
          <w:p w14:paraId="74015064" w14:textId="77777777" w:rsidR="00700E98" w:rsidRDefault="003A5D14">
            <w:pPr>
              <w:spacing w:after="20" w:line="240" w:lineRule="auto"/>
            </w:pPr>
            <w:r>
              <w:rPr>
                <w:sz w:val="18"/>
              </w:rPr>
              <w:t>No way to compare with the base model</w:t>
            </w:r>
          </w:p>
        </w:tc>
        <w:tc>
          <w:tcPr>
            <w:tcW w:w="3168" w:type="dxa"/>
            <w:tcMar>
              <w:top w:w="40" w:type="dxa"/>
              <w:left w:w="80" w:type="dxa"/>
              <w:bottom w:w="40" w:type="dxa"/>
              <w:right w:w="80" w:type="dxa"/>
            </w:tcMar>
          </w:tcPr>
          <w:p w14:paraId="71760FC0" w14:textId="77777777" w:rsidR="00700E98" w:rsidRDefault="003A5D14">
            <w:pPr>
              <w:spacing w:after="20" w:line="240" w:lineRule="auto"/>
            </w:pPr>
            <w:r>
              <w:rPr>
                <w:sz w:val="18"/>
              </w:rPr>
              <w:t>-</w:t>
            </w:r>
          </w:p>
        </w:tc>
        <w:tc>
          <w:tcPr>
            <w:tcW w:w="3125" w:type="dxa"/>
            <w:tcMar>
              <w:top w:w="40" w:type="dxa"/>
              <w:left w:w="80" w:type="dxa"/>
              <w:bottom w:w="40" w:type="dxa"/>
              <w:right w:w="80" w:type="dxa"/>
            </w:tcMar>
          </w:tcPr>
          <w:p w14:paraId="594729AA" w14:textId="77777777" w:rsidR="00700E98" w:rsidRDefault="003A5D14">
            <w:pPr>
              <w:spacing w:after="20" w:line="240" w:lineRule="auto"/>
            </w:pPr>
            <w:r>
              <w:rPr>
                <w:rFonts w:ascii="Consolas" w:hAnsi="Consolas"/>
                <w:color w:val="9C2F12"/>
                <w:sz w:val="16"/>
              </w:rPr>
              <w:t>scripts/diagnose_generation.py --against-base</w:t>
            </w:r>
          </w:p>
        </w:tc>
      </w:tr>
    </w:tbl>
    <w:p w14:paraId="65BEE6A0" w14:textId="77777777" w:rsidR="00700E98" w:rsidRDefault="00700E98">
      <w:pPr>
        <w:spacing w:after="0" w:line="120" w:lineRule="exact"/>
      </w:pPr>
    </w:p>
    <w:p w14:paraId="67A278E4" w14:textId="77777777" w:rsidR="00700E98" w:rsidRDefault="003A5D14">
      <w:pPr>
        <w:pStyle w:val="Heading2"/>
      </w:pPr>
      <w:bookmarkStart w:id="99" w:name="_Toc242036011"/>
      <w:r>
        <w:t>15.6  What fine-tuning cannot fix</w:t>
      </w:r>
      <w:bookmarkEnd w:id="99"/>
    </w:p>
    <w:p w14:paraId="5F04AAD4" w14:textId="77777777" w:rsidR="00700E98" w:rsidRDefault="003A5D14">
      <w:pPr>
        <w:pStyle w:val="ListBullet"/>
      </w:pPr>
      <w:r>
        <w:rPr>
          <w:b/>
        </w:rPr>
        <w:t>Illegible input.</w:t>
      </w:r>
      <w:r>
        <w:t xml:space="preserve"> If a digit is unreadable at the pixel budget, no adapter can recover it. The ViT gate's first remedy is more resolution, not more training.</w:t>
      </w:r>
    </w:p>
    <w:p w14:paraId="511A655A" w14:textId="77777777" w:rsidR="00700E98" w:rsidRDefault="003A5D14">
      <w:pPr>
        <w:pStyle w:val="ListBullet"/>
      </w:pPr>
      <w:r>
        <w:rPr>
          <w:b/>
        </w:rPr>
        <w:t>Pages no window reads.</w:t>
      </w:r>
      <w:r>
        <w:t xml:space="preserve"> The windowing ceiling is 96.07% recall before any model runs.</w:t>
      </w:r>
    </w:p>
    <w:p w14:paraId="7CAEFB78" w14:textId="77777777" w:rsidR="00700E98" w:rsidRDefault="003A5D14">
      <w:pPr>
        <w:pStyle w:val="ListBullet"/>
      </w:pPr>
      <w:r>
        <w:rPr>
          <w:b/>
        </w:rPr>
        <w:t>Fields outside the schema.</w:t>
      </w:r>
      <w:r>
        <w:t xml:space="preserve"> 21.7% of stated values have no schema field; they are neither trained nor scored.</w:t>
      </w:r>
    </w:p>
    <w:p w14:paraId="5FF21943" w14:textId="77777777" w:rsidR="00700E98" w:rsidRDefault="003A5D14">
      <w:pPr>
        <w:pStyle w:val="ListBullet"/>
      </w:pPr>
      <w:r>
        <w:rPr>
          <w:b/>
        </w:rPr>
        <w:t>Label errors.</w:t>
      </w:r>
      <w:r>
        <w:t xml:space="preserve"> The model learns what the labels say. That is why the audit, the OCR check and label verification exist, and why four labelling questions (dwelling lists, Hagerty valuation names, two synonym pairs) are open with the labelling team.</w:t>
      </w:r>
    </w:p>
    <w:p w14:paraId="65C0041E" w14:textId="77777777" w:rsidR="00700E98" w:rsidRDefault="003A5D14">
      <w:pPr>
        <w:pStyle w:val="ListBullet"/>
      </w:pPr>
      <w:r>
        <w:rPr>
          <w:b/>
        </w:rPr>
        <w:t>New layouts far from the training families.</w:t>
      </w:r>
      <w:r>
        <w:t xml:space="preserve"> Measured by held-out families, and in future by held-out carriers.</w:t>
      </w:r>
    </w:p>
    <w:p w14:paraId="126AD881" w14:textId="77777777" w:rsidR="00700E98" w:rsidRDefault="003A5D14">
      <w:pPr>
        <w:pStyle w:val="ListBullet"/>
      </w:pPr>
      <w:r>
        <w:rPr>
          <w:b/>
        </w:rPr>
        <w:t>Confidence and the full key set.</w:t>
      </w:r>
      <w:r>
        <w:t xml:space="preserve"> Neither is trained: confidence comes from calibration, and the full key set from a deterministic post-process (training the model to emit hundreds of nulls would multiply output length and latency).</w:t>
      </w:r>
    </w:p>
    <w:p w14:paraId="28008C08" w14:textId="77777777" w:rsidR="00700E98" w:rsidRDefault="003A5D14">
      <w:pPr>
        <w:pStyle w:val="Heading2"/>
      </w:pPr>
      <w:bookmarkStart w:id="100" w:name="_Toc242036012"/>
      <w:r>
        <w:t>15.7  How 'better than the base' will be shown</w:t>
      </w:r>
      <w:bookmarkEnd w:id="100"/>
    </w:p>
    <w:p w14:paraId="3808C71A" w14:textId="77777777" w:rsidR="00700E98" w:rsidRDefault="003A5D14">
      <w:r>
        <w:t xml:space="preserve">The base model and a trained version run through the same pipeline on the same documents: </w:t>
      </w:r>
      <w:r>
        <w:rPr>
          <w:rFonts w:ascii="Consolas" w:hAnsi="Consolas"/>
          <w:color w:val="9C2F12"/>
          <w:sz w:val="19"/>
        </w:rPr>
        <w:t>python -m orchestration.run extract --model base|v1</w:t>
      </w:r>
      <w:r>
        <w:t>, with every schema key present in both outputs, so the comparison is like for like. The pilot's Experiment A is exactly this zero-shot baseline; the golden eval set and the gate (chapter 16) then compare each new version with the last promoted one. Until the pilot runs, no accuracy figure exists for either model.</w:t>
      </w:r>
    </w:p>
    <w:p w14:paraId="43CB1320" w14:textId="77777777" w:rsidR="00700E98" w:rsidRDefault="003A5D14">
      <w:pPr>
        <w:pStyle w:val="Heading1"/>
      </w:pPr>
      <w:bookmarkStart w:id="101" w:name="_Toc242036013"/>
      <w:r>
        <w:lastRenderedPageBreak/>
        <w:t>16  How training is evaluated</w:t>
      </w:r>
      <w:bookmarkEnd w:id="101"/>
    </w:p>
    <w:p w14:paraId="60A994EE" w14:textId="77777777" w:rsidR="00700E98" w:rsidRDefault="003A5D14">
      <w:pPr>
        <w:spacing w:after="200"/>
      </w:pPr>
      <w:r>
        <w:rPr>
          <w:color w:val="2B3A4A"/>
          <w:sz w:val="23"/>
        </w:rPr>
        <w:t>A model is judged at four points: while it trains, when its best checkpoint is chosen, when a release is gated, and (once, before scaling up) in the pilot protocol. Each uses a different measure, for a reason.</w:t>
      </w:r>
    </w:p>
    <w:p w14:paraId="64C35449" w14:textId="77777777" w:rsidR="00700E98" w:rsidRDefault="003A5D14">
      <w:pPr>
        <w:keepNext/>
        <w:spacing w:after="60"/>
      </w:pPr>
      <w:r>
        <w:rPr>
          <w:b/>
          <w:color w:val="1F3A5F"/>
          <w:sz w:val="18"/>
        </w:rPr>
        <w:t xml:space="preserve">Table 38. </w:t>
      </w:r>
      <w:r>
        <w:rPr>
          <w:color w:val="1F3A5F"/>
          <w:sz w:val="18"/>
        </w:rPr>
        <w:t>The four evaluation points.</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1655"/>
        <w:gridCol w:w="2520"/>
        <w:gridCol w:w="2880"/>
        <w:gridCol w:w="1973"/>
      </w:tblGrid>
      <w:tr w:rsidR="00700E98" w14:paraId="007E4153" w14:textId="77777777">
        <w:trPr>
          <w:tblHeader/>
          <w:jc w:val="center"/>
        </w:trPr>
        <w:tc>
          <w:tcPr>
            <w:tcW w:w="1656" w:type="dxa"/>
            <w:shd w:val="clear" w:color="auto" w:fill="1F3A5F"/>
            <w:tcMar>
              <w:top w:w="50" w:type="dxa"/>
              <w:left w:w="80" w:type="dxa"/>
              <w:bottom w:w="50" w:type="dxa"/>
              <w:right w:w="80" w:type="dxa"/>
            </w:tcMar>
            <w:vAlign w:val="center"/>
          </w:tcPr>
          <w:p w14:paraId="34856EF4" w14:textId="77777777" w:rsidR="00700E98" w:rsidRDefault="003A5D14">
            <w:pPr>
              <w:keepNext/>
              <w:spacing w:after="0"/>
            </w:pPr>
            <w:r>
              <w:rPr>
                <w:b/>
                <w:color w:val="FFFFFF"/>
                <w:sz w:val="18"/>
              </w:rPr>
              <w:t>When</w:t>
            </w:r>
          </w:p>
        </w:tc>
        <w:tc>
          <w:tcPr>
            <w:tcW w:w="2520" w:type="dxa"/>
            <w:shd w:val="clear" w:color="auto" w:fill="1F3A5F"/>
            <w:tcMar>
              <w:top w:w="50" w:type="dxa"/>
              <w:left w:w="80" w:type="dxa"/>
              <w:bottom w:w="50" w:type="dxa"/>
              <w:right w:w="80" w:type="dxa"/>
            </w:tcMar>
            <w:vAlign w:val="center"/>
          </w:tcPr>
          <w:p w14:paraId="7DFE58D5" w14:textId="77777777" w:rsidR="00700E98" w:rsidRDefault="003A5D14">
            <w:pPr>
              <w:keepNext/>
              <w:spacing w:after="0"/>
            </w:pPr>
            <w:r>
              <w:rPr>
                <w:b/>
                <w:color w:val="FFFFFF"/>
                <w:sz w:val="18"/>
              </w:rPr>
              <w:t>What is measured</w:t>
            </w:r>
          </w:p>
        </w:tc>
        <w:tc>
          <w:tcPr>
            <w:tcW w:w="2880" w:type="dxa"/>
            <w:shd w:val="clear" w:color="auto" w:fill="1F3A5F"/>
            <w:tcMar>
              <w:top w:w="50" w:type="dxa"/>
              <w:left w:w="80" w:type="dxa"/>
              <w:bottom w:w="50" w:type="dxa"/>
              <w:right w:w="80" w:type="dxa"/>
            </w:tcMar>
            <w:vAlign w:val="center"/>
          </w:tcPr>
          <w:p w14:paraId="21A2ED8D" w14:textId="77777777" w:rsidR="00700E98" w:rsidRDefault="003A5D14">
            <w:pPr>
              <w:keepNext/>
              <w:spacing w:after="0"/>
            </w:pPr>
            <w:r>
              <w:rPr>
                <w:b/>
                <w:color w:val="FFFFFF"/>
                <w:sz w:val="18"/>
              </w:rPr>
              <w:t>On what</w:t>
            </w:r>
          </w:p>
        </w:tc>
        <w:tc>
          <w:tcPr>
            <w:tcW w:w="1973" w:type="dxa"/>
            <w:shd w:val="clear" w:color="auto" w:fill="1F3A5F"/>
            <w:tcMar>
              <w:top w:w="50" w:type="dxa"/>
              <w:left w:w="80" w:type="dxa"/>
              <w:bottom w:w="50" w:type="dxa"/>
              <w:right w:w="80" w:type="dxa"/>
            </w:tcMar>
            <w:vAlign w:val="center"/>
          </w:tcPr>
          <w:p w14:paraId="027FEB9B" w14:textId="77777777" w:rsidR="00700E98" w:rsidRDefault="003A5D14">
            <w:pPr>
              <w:keepNext/>
              <w:spacing w:after="0"/>
            </w:pPr>
            <w:r>
              <w:rPr>
                <w:b/>
                <w:color w:val="FFFFFF"/>
                <w:sz w:val="18"/>
              </w:rPr>
              <w:t>Decides</w:t>
            </w:r>
          </w:p>
        </w:tc>
      </w:tr>
      <w:tr w:rsidR="00700E98" w14:paraId="7B28B401" w14:textId="77777777">
        <w:trPr>
          <w:cantSplit/>
          <w:jc w:val="center"/>
        </w:trPr>
        <w:tc>
          <w:tcPr>
            <w:tcW w:w="1656" w:type="dxa"/>
            <w:tcMar>
              <w:top w:w="40" w:type="dxa"/>
              <w:left w:w="80" w:type="dxa"/>
              <w:bottom w:w="40" w:type="dxa"/>
              <w:right w:w="80" w:type="dxa"/>
            </w:tcMar>
          </w:tcPr>
          <w:p w14:paraId="069CC07C" w14:textId="77777777" w:rsidR="00700E98" w:rsidRDefault="003A5D14">
            <w:pPr>
              <w:keepNext/>
              <w:spacing w:after="20" w:line="240" w:lineRule="auto"/>
            </w:pPr>
            <w:r>
              <w:rPr>
                <w:sz w:val="18"/>
              </w:rPr>
              <w:t>During training</w:t>
            </w:r>
          </w:p>
        </w:tc>
        <w:tc>
          <w:tcPr>
            <w:tcW w:w="2520" w:type="dxa"/>
            <w:tcMar>
              <w:top w:w="40" w:type="dxa"/>
              <w:left w:w="80" w:type="dxa"/>
              <w:bottom w:w="40" w:type="dxa"/>
              <w:right w:w="80" w:type="dxa"/>
            </w:tcMar>
          </w:tcPr>
          <w:p w14:paraId="4691096A" w14:textId="77777777" w:rsidR="00700E98" w:rsidRDefault="003A5D14">
            <w:pPr>
              <w:keepNext/>
              <w:spacing w:after="20" w:line="240" w:lineRule="auto"/>
            </w:pPr>
            <w:r>
              <w:rPr>
                <w:sz w:val="18"/>
              </w:rPr>
              <w:t>cross-entropy loss</w:t>
            </w:r>
          </w:p>
        </w:tc>
        <w:tc>
          <w:tcPr>
            <w:tcW w:w="2880" w:type="dxa"/>
            <w:tcMar>
              <w:top w:w="40" w:type="dxa"/>
              <w:left w:w="80" w:type="dxa"/>
              <w:bottom w:w="40" w:type="dxa"/>
              <w:right w:w="80" w:type="dxa"/>
            </w:tcMar>
          </w:tcPr>
          <w:p w14:paraId="45231350" w14:textId="77777777" w:rsidR="00700E98" w:rsidRDefault="003A5D14">
            <w:pPr>
              <w:keepNext/>
              <w:spacing w:after="20" w:line="240" w:lineRule="auto"/>
            </w:pPr>
            <w:r>
              <w:rPr>
                <w:sz w:val="18"/>
              </w:rPr>
              <w:t>400-row stratified validation sample, ~10 times per run</w:t>
            </w:r>
          </w:p>
        </w:tc>
        <w:tc>
          <w:tcPr>
            <w:tcW w:w="1973" w:type="dxa"/>
            <w:tcMar>
              <w:top w:w="40" w:type="dxa"/>
              <w:left w:w="80" w:type="dxa"/>
              <w:bottom w:w="40" w:type="dxa"/>
              <w:right w:w="80" w:type="dxa"/>
            </w:tcMar>
          </w:tcPr>
          <w:p w14:paraId="6DA8AE04" w14:textId="77777777" w:rsidR="00700E98" w:rsidRDefault="003A5D14">
            <w:pPr>
              <w:keepNext/>
              <w:spacing w:after="20" w:line="240" w:lineRule="auto"/>
            </w:pPr>
            <w:r>
              <w:rPr>
                <w:sz w:val="18"/>
              </w:rPr>
              <w:t>nothing; monitoring only</w:t>
            </w:r>
          </w:p>
        </w:tc>
      </w:tr>
      <w:tr w:rsidR="00700E98" w14:paraId="5C00E1BD" w14:textId="77777777">
        <w:trPr>
          <w:cantSplit/>
          <w:jc w:val="center"/>
        </w:trPr>
        <w:tc>
          <w:tcPr>
            <w:tcW w:w="1656" w:type="dxa"/>
            <w:shd w:val="clear" w:color="auto" w:fill="F3F6F9"/>
            <w:tcMar>
              <w:top w:w="40" w:type="dxa"/>
              <w:left w:w="80" w:type="dxa"/>
              <w:bottom w:w="40" w:type="dxa"/>
              <w:right w:w="80" w:type="dxa"/>
            </w:tcMar>
          </w:tcPr>
          <w:p w14:paraId="638E8193" w14:textId="77777777" w:rsidR="00700E98" w:rsidRDefault="003A5D14">
            <w:pPr>
              <w:keepNext/>
              <w:spacing w:after="20" w:line="240" w:lineRule="auto"/>
            </w:pPr>
            <w:r>
              <w:rPr>
                <w:sz w:val="18"/>
              </w:rPr>
              <w:t>After training</w:t>
            </w:r>
          </w:p>
        </w:tc>
        <w:tc>
          <w:tcPr>
            <w:tcW w:w="2520" w:type="dxa"/>
            <w:shd w:val="clear" w:color="auto" w:fill="F3F6F9"/>
            <w:tcMar>
              <w:top w:w="40" w:type="dxa"/>
              <w:left w:w="80" w:type="dxa"/>
              <w:bottom w:w="40" w:type="dxa"/>
              <w:right w:w="80" w:type="dxa"/>
            </w:tcMar>
          </w:tcPr>
          <w:p w14:paraId="6D0DBDF0" w14:textId="77777777" w:rsidR="00700E98" w:rsidRDefault="003A5D14">
            <w:pPr>
              <w:keepNext/>
              <w:spacing w:after="20" w:line="240" w:lineRule="auto"/>
            </w:pPr>
            <w:r>
              <w:rPr>
                <w:sz w:val="18"/>
              </w:rPr>
              <w:t>field accuracy of generated answers (vLLM)</w:t>
            </w:r>
          </w:p>
        </w:tc>
        <w:tc>
          <w:tcPr>
            <w:tcW w:w="2880" w:type="dxa"/>
            <w:shd w:val="clear" w:color="auto" w:fill="F3F6F9"/>
            <w:tcMar>
              <w:top w:w="40" w:type="dxa"/>
              <w:left w:w="80" w:type="dxa"/>
              <w:bottom w:w="40" w:type="dxa"/>
              <w:right w:w="80" w:type="dxa"/>
            </w:tcMar>
          </w:tcPr>
          <w:p w14:paraId="433CA2B6" w14:textId="77777777" w:rsidR="00700E98" w:rsidRDefault="003A5D14">
            <w:pPr>
              <w:keepNext/>
              <w:spacing w:after="20" w:line="240" w:lineRule="auto"/>
            </w:pPr>
            <w:r>
              <w:rPr>
                <w:sz w:val="18"/>
              </w:rPr>
              <w:t>the same 400 rows; ties on the full validation split</w:t>
            </w:r>
          </w:p>
        </w:tc>
        <w:tc>
          <w:tcPr>
            <w:tcW w:w="1973" w:type="dxa"/>
            <w:shd w:val="clear" w:color="auto" w:fill="F3F6F9"/>
            <w:tcMar>
              <w:top w:w="40" w:type="dxa"/>
              <w:left w:w="80" w:type="dxa"/>
              <w:bottom w:w="40" w:type="dxa"/>
              <w:right w:w="80" w:type="dxa"/>
            </w:tcMar>
          </w:tcPr>
          <w:p w14:paraId="083B0A25" w14:textId="77777777" w:rsidR="00700E98" w:rsidRDefault="003A5D14">
            <w:pPr>
              <w:keepNext/>
              <w:spacing w:after="20" w:line="240" w:lineRule="auto"/>
            </w:pPr>
            <w:r>
              <w:rPr>
                <w:sz w:val="18"/>
              </w:rPr>
              <w:t>which checkpoint is merged</w:t>
            </w:r>
          </w:p>
        </w:tc>
      </w:tr>
      <w:tr w:rsidR="00700E98" w14:paraId="5677A288" w14:textId="77777777">
        <w:trPr>
          <w:cantSplit/>
          <w:jc w:val="center"/>
        </w:trPr>
        <w:tc>
          <w:tcPr>
            <w:tcW w:w="1656" w:type="dxa"/>
            <w:tcMar>
              <w:top w:w="40" w:type="dxa"/>
              <w:left w:w="80" w:type="dxa"/>
              <w:bottom w:w="40" w:type="dxa"/>
              <w:right w:w="80" w:type="dxa"/>
            </w:tcMar>
          </w:tcPr>
          <w:p w14:paraId="28E1079F" w14:textId="77777777" w:rsidR="00700E98" w:rsidRDefault="003A5D14">
            <w:pPr>
              <w:keepNext/>
              <w:spacing w:after="20" w:line="240" w:lineRule="auto"/>
            </w:pPr>
            <w:r>
              <w:rPr>
                <w:sz w:val="18"/>
              </w:rPr>
              <w:t>Release</w:t>
            </w:r>
          </w:p>
        </w:tc>
        <w:tc>
          <w:tcPr>
            <w:tcW w:w="2520" w:type="dxa"/>
            <w:tcMar>
              <w:top w:w="40" w:type="dxa"/>
              <w:left w:w="80" w:type="dxa"/>
              <w:bottom w:w="40" w:type="dxa"/>
              <w:right w:w="80" w:type="dxa"/>
            </w:tcMar>
          </w:tcPr>
          <w:p w14:paraId="5BEE312E" w14:textId="77777777" w:rsidR="00700E98" w:rsidRDefault="003A5D14">
            <w:pPr>
              <w:keepNext/>
              <w:spacing w:after="20" w:line="240" w:lineRule="auto"/>
            </w:pPr>
            <w:r>
              <w:rPr>
                <w:sz w:val="18"/>
              </w:rPr>
              <w:t>15 gate metrics + calibration</w:t>
            </w:r>
          </w:p>
        </w:tc>
        <w:tc>
          <w:tcPr>
            <w:tcW w:w="2880" w:type="dxa"/>
            <w:tcMar>
              <w:top w:w="40" w:type="dxa"/>
              <w:left w:w="80" w:type="dxa"/>
              <w:bottom w:w="40" w:type="dxa"/>
              <w:right w:w="80" w:type="dxa"/>
            </w:tcMar>
          </w:tcPr>
          <w:p w14:paraId="5BE1AA6B" w14:textId="77777777" w:rsidR="00700E98" w:rsidRDefault="003A5D14">
            <w:pPr>
              <w:keepNext/>
              <w:spacing w:after="20" w:line="240" w:lineRule="auto"/>
            </w:pPr>
            <w:r>
              <w:rPr>
                <w:sz w:val="18"/>
              </w:rPr>
              <w:t>the frozen golden eval set, all three modes, through the serving pipeline</w:t>
            </w:r>
          </w:p>
        </w:tc>
        <w:tc>
          <w:tcPr>
            <w:tcW w:w="1973" w:type="dxa"/>
            <w:tcMar>
              <w:top w:w="40" w:type="dxa"/>
              <w:left w:w="80" w:type="dxa"/>
              <w:bottom w:w="40" w:type="dxa"/>
              <w:right w:w="80" w:type="dxa"/>
            </w:tcMar>
          </w:tcPr>
          <w:p w14:paraId="7B53BC9C" w14:textId="77777777" w:rsidR="00700E98" w:rsidRDefault="003A5D14">
            <w:pPr>
              <w:keepNext/>
              <w:spacing w:after="20" w:line="240" w:lineRule="auto"/>
            </w:pPr>
            <w:r>
              <w:rPr>
                <w:sz w:val="18"/>
              </w:rPr>
              <w:t>whether the version is packaged and promoted</w:t>
            </w:r>
          </w:p>
        </w:tc>
      </w:tr>
      <w:tr w:rsidR="00700E98" w14:paraId="2CDF2688" w14:textId="77777777">
        <w:trPr>
          <w:cantSplit/>
          <w:jc w:val="center"/>
        </w:trPr>
        <w:tc>
          <w:tcPr>
            <w:tcW w:w="1656" w:type="dxa"/>
            <w:shd w:val="clear" w:color="auto" w:fill="F3F6F9"/>
            <w:tcMar>
              <w:top w:w="40" w:type="dxa"/>
              <w:left w:w="80" w:type="dxa"/>
              <w:bottom w:w="40" w:type="dxa"/>
              <w:right w:w="80" w:type="dxa"/>
            </w:tcMar>
          </w:tcPr>
          <w:p w14:paraId="46A330F8" w14:textId="77777777" w:rsidR="00700E98" w:rsidRDefault="003A5D14">
            <w:pPr>
              <w:spacing w:after="20" w:line="240" w:lineRule="auto"/>
            </w:pPr>
            <w:r>
              <w:rPr>
                <w:sz w:val="18"/>
              </w:rPr>
              <w:t>Pilot (once)</w:t>
            </w:r>
          </w:p>
        </w:tc>
        <w:tc>
          <w:tcPr>
            <w:tcW w:w="2520" w:type="dxa"/>
            <w:shd w:val="clear" w:color="auto" w:fill="F3F6F9"/>
            <w:tcMar>
              <w:top w:w="40" w:type="dxa"/>
              <w:left w:w="80" w:type="dxa"/>
              <w:bottom w:w="40" w:type="dxa"/>
              <w:right w:w="80" w:type="dxa"/>
            </w:tcMar>
          </w:tcPr>
          <w:p w14:paraId="7D9A73B4" w14:textId="77777777" w:rsidR="00700E98" w:rsidRDefault="003A5D14">
            <w:pPr>
              <w:spacing w:after="20" w:line="240" w:lineRule="auto"/>
            </w:pPr>
            <w:r>
              <w:rPr>
                <w:sz w:val="18"/>
              </w:rPr>
              <w:t>zero-shot baseline, overfit smoke test, pilot run</w:t>
            </w:r>
          </w:p>
        </w:tc>
        <w:tc>
          <w:tcPr>
            <w:tcW w:w="2880" w:type="dxa"/>
            <w:shd w:val="clear" w:color="auto" w:fill="F3F6F9"/>
            <w:tcMar>
              <w:top w:w="40" w:type="dxa"/>
              <w:left w:w="80" w:type="dxa"/>
              <w:bottom w:w="40" w:type="dxa"/>
              <w:right w:w="80" w:type="dxa"/>
            </w:tcMar>
          </w:tcPr>
          <w:p w14:paraId="2955C9E3" w14:textId="77777777" w:rsidR="00700E98" w:rsidRDefault="003A5D14">
            <w:pPr>
              <w:spacing w:after="20" w:line="240" w:lineRule="auto"/>
            </w:pPr>
            <w:r>
              <w:rPr>
                <w:sz w:val="18"/>
              </w:rPr>
              <w:t>small fixed sets</w:t>
            </w:r>
          </w:p>
        </w:tc>
        <w:tc>
          <w:tcPr>
            <w:tcW w:w="1973" w:type="dxa"/>
            <w:shd w:val="clear" w:color="auto" w:fill="F3F6F9"/>
            <w:tcMar>
              <w:top w:w="40" w:type="dxa"/>
              <w:left w:w="80" w:type="dxa"/>
              <w:bottom w:w="40" w:type="dxa"/>
              <w:right w:w="80" w:type="dxa"/>
            </w:tcMar>
          </w:tcPr>
          <w:p w14:paraId="5B2EC8EE" w14:textId="77777777" w:rsidR="00700E98" w:rsidRDefault="003A5D14">
            <w:pPr>
              <w:spacing w:after="20" w:line="240" w:lineRule="auto"/>
            </w:pPr>
            <w:r>
              <w:rPr>
                <w:sz w:val="18"/>
              </w:rPr>
              <w:t>whether to invest in full annotation</w:t>
            </w:r>
          </w:p>
        </w:tc>
      </w:tr>
    </w:tbl>
    <w:p w14:paraId="07D6019B" w14:textId="77777777" w:rsidR="00700E98" w:rsidRDefault="00700E98">
      <w:pPr>
        <w:spacing w:after="0" w:line="120" w:lineRule="exact"/>
      </w:pPr>
    </w:p>
    <w:p w14:paraId="380854C0" w14:textId="77777777" w:rsidR="00700E98" w:rsidRDefault="003A5D14">
      <w:pPr>
        <w:keepNext/>
        <w:spacing w:before="120"/>
        <w:jc w:val="center"/>
      </w:pPr>
      <w:r>
        <w:rPr>
          <w:noProof/>
        </w:rPr>
        <w:drawing>
          <wp:inline distT="0" distB="0" distL="0" distR="0" wp14:anchorId="10D2A228" wp14:editId="7BA3906D">
            <wp:extent cx="5733288" cy="303864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eval_flow.png"/>
                    <pic:cNvPicPr/>
                  </pic:nvPicPr>
                  <pic:blipFill>
                    <a:blip r:embed="rId18"/>
                    <a:stretch>
                      <a:fillRect/>
                    </a:stretch>
                  </pic:blipFill>
                  <pic:spPr>
                    <a:xfrm>
                      <a:off x="0" y="0"/>
                      <a:ext cx="5733288" cy="3038643"/>
                    </a:xfrm>
                    <a:prstGeom prst="rect">
                      <a:avLst/>
                    </a:prstGeom>
                  </pic:spPr>
                </pic:pic>
              </a:graphicData>
            </a:graphic>
          </wp:inline>
        </w:drawing>
      </w:r>
    </w:p>
    <w:p w14:paraId="32A8217E" w14:textId="77777777" w:rsidR="00700E98" w:rsidRDefault="003A5D14">
      <w:pPr>
        <w:pStyle w:val="Caption"/>
        <w:jc w:val="center"/>
      </w:pPr>
      <w:r>
        <w:rPr>
          <w:b/>
        </w:rPr>
        <w:t xml:space="preserve">Figure 11. </w:t>
      </w:r>
      <w:r>
        <w:t>From a finished training run to a promoted release.</w:t>
      </w:r>
    </w:p>
    <w:p w14:paraId="7719AD25" w14:textId="77777777" w:rsidR="00700E98" w:rsidRDefault="003A5D14">
      <w:pPr>
        <w:pStyle w:val="Heading2"/>
      </w:pPr>
      <w:bookmarkStart w:id="102" w:name="_Toc242036014"/>
      <w:r>
        <w:t>16.1  Why training loss does not choose the model</w:t>
      </w:r>
      <w:bookmarkEnd w:id="102"/>
    </w:p>
    <w:p w14:paraId="2F14647F" w14:textId="77777777" w:rsidR="00700E98" w:rsidRDefault="003A5D14">
      <w:r>
        <w:t>Loss is useful for watching a run (is it learning? is it diverging?), and it is logged. But it is averaged over every output token, and most output tokens are easy: keys, braces, quotation marks, values copied straight from clean OCR. A checkpoint can lower the average while getting the hard fields wrong: a transposed limit, a missing table row, a value under the wrong role. Those are exactly the errors that matter. So 'loss here is for early stopping only and never selects what ships' (</w:t>
      </w:r>
      <w:r>
        <w:rPr>
          <w:rFonts w:ascii="Consolas" w:hAnsi="Consolas"/>
          <w:color w:val="9C2F12"/>
          <w:sz w:val="19"/>
        </w:rPr>
        <w:t>unified.yaml:111-115</w:t>
      </w:r>
      <w:r>
        <w:t xml:space="preserve">), and </w:t>
      </w:r>
      <w:r>
        <w:rPr>
          <w:rFonts w:ascii="Consolas" w:hAnsi="Consolas"/>
          <w:color w:val="9C2F12"/>
          <w:sz w:val="19"/>
        </w:rPr>
        <w:t>load_best_model_at_end</w:t>
      </w:r>
      <w:r>
        <w:t xml:space="preserve"> is off.</w:t>
      </w:r>
    </w:p>
    <w:p w14:paraId="3C601FF3" w14:textId="77777777" w:rsidR="00700E98" w:rsidRDefault="003A5D14">
      <w:pPr>
        <w:pStyle w:val="Heading2"/>
      </w:pPr>
      <w:bookmarkStart w:id="103" w:name="_Toc242036015"/>
      <w:r>
        <w:t>16.2  Checkpoint selection</w:t>
      </w:r>
      <w:bookmarkEnd w:id="103"/>
    </w:p>
    <w:p w14:paraId="4EB66F83" w14:textId="77777777" w:rsidR="00700E98" w:rsidRDefault="003A5D14">
      <w:pPr>
        <w:pStyle w:val="ListNumber"/>
        <w:numPr>
          <w:ilvl w:val="0"/>
          <w:numId w:val="15"/>
        </w:numPr>
      </w:pPr>
      <w:r>
        <w:rPr>
          <w:b/>
        </w:rPr>
        <w:t>Candidates:</w:t>
      </w:r>
      <w:r>
        <w:t xml:space="preserve"> the last 3 evaluation checkpoints plus the best-loss checkpoint (from </w:t>
      </w:r>
      <w:r>
        <w:rPr>
          <w:rFonts w:ascii="Consolas" w:hAnsi="Consolas"/>
          <w:color w:val="9C2F12"/>
          <w:sz w:val="19"/>
        </w:rPr>
        <w:t>trainer_state.json</w:t>
      </w:r>
      <w:r>
        <w:t>).</w:t>
      </w:r>
    </w:p>
    <w:p w14:paraId="47E0E44F" w14:textId="77777777" w:rsidR="00700E98" w:rsidRDefault="003A5D14">
      <w:pPr>
        <w:pStyle w:val="ListNumber"/>
        <w:numPr>
          <w:ilvl w:val="0"/>
          <w:numId w:val="15"/>
        </w:numPr>
      </w:pPr>
      <w:r>
        <w:rPr>
          <w:b/>
        </w:rPr>
        <w:lastRenderedPageBreak/>
        <w:t>Generate:</w:t>
      </w:r>
      <w:r>
        <w:t xml:space="preserve"> each candidate is loaded in vLLM as a LoRA on the bf16 base (no merge needed) and answers the 400-row validation sample, in batches of 32, with the same constrained decoding as serving.</w:t>
      </w:r>
    </w:p>
    <w:p w14:paraId="19A37DDF" w14:textId="77777777" w:rsidR="00700E98" w:rsidRDefault="003A5D14">
      <w:pPr>
        <w:pStyle w:val="ListNumber"/>
        <w:numPr>
          <w:ilvl w:val="0"/>
          <w:numId w:val="15"/>
        </w:numPr>
      </w:pPr>
      <w:r>
        <w:rPr>
          <w:b/>
        </w:rPr>
        <w:t>Score:</w:t>
      </w:r>
      <w:r>
        <w:t xml:space="preserve"> with the gate's own scorer; the metric is </w:t>
      </w:r>
      <w:r>
        <w:rPr>
          <w:rFonts w:ascii="Consolas" w:hAnsi="Consolas"/>
          <w:color w:val="9C2F12"/>
          <w:sz w:val="19"/>
        </w:rPr>
        <w:t>field_normalized_match</w:t>
      </w:r>
      <w:r>
        <w:t>. Unusable JSON counts as wrong answers; a pass is refused if more than 10% of rows fail to generate or more than 50% are unusable.</w:t>
      </w:r>
    </w:p>
    <w:p w14:paraId="30209F51" w14:textId="77777777" w:rsidR="00700E98" w:rsidRDefault="003A5D14">
      <w:pPr>
        <w:pStyle w:val="ListNumber"/>
        <w:numPr>
          <w:ilvl w:val="0"/>
          <w:numId w:val="15"/>
        </w:numPr>
      </w:pPr>
      <w:r>
        <w:rPr>
          <w:b/>
        </w:rPr>
        <w:t>Tie-break:</w:t>
      </w:r>
      <w:r>
        <w:t xml:space="preserve"> if the top two are within 0.015, both are rescored on the full validation split. Exact ties go to the later step.</w:t>
      </w:r>
    </w:p>
    <w:p w14:paraId="6E8CAEF4" w14:textId="77777777" w:rsidR="00700E98" w:rsidRDefault="003A5D14">
      <w:pPr>
        <w:pStyle w:val="ListNumber"/>
        <w:numPr>
          <w:ilvl w:val="0"/>
          <w:numId w:val="15"/>
        </w:numPr>
      </w:pPr>
      <w:r>
        <w:rPr>
          <w:b/>
        </w:rPr>
        <w:t>Record:</w:t>
      </w:r>
      <w:r>
        <w:t xml:space="preserve"> the choice, and whether loss and field accuracy disagreed, go to </w:t>
      </w:r>
      <w:r>
        <w:rPr>
          <w:rFonts w:ascii="Consolas" w:hAnsi="Consolas"/>
          <w:color w:val="9C2F12"/>
          <w:sz w:val="19"/>
        </w:rPr>
        <w:t>checkpoint_selection.json</w:t>
      </w:r>
      <w:r>
        <w:t>; the winner is merged.</w:t>
      </w:r>
    </w:p>
    <w:p w14:paraId="2620C040" w14:textId="77777777" w:rsidR="00700E98" w:rsidRDefault="003A5D14">
      <w:pPr>
        <w:pStyle w:val="Heading2"/>
      </w:pPr>
      <w:bookmarkStart w:id="104" w:name="_Toc242036016"/>
      <w:r>
        <w:t>16.3  The metrics</w:t>
      </w:r>
      <w:bookmarkEnd w:id="104"/>
    </w:p>
    <w:p w14:paraId="517C2998" w14:textId="77777777" w:rsidR="00700E98" w:rsidRDefault="003A5D14">
      <w:pPr>
        <w:keepNext/>
        <w:spacing w:after="60"/>
      </w:pPr>
      <w:r>
        <w:rPr>
          <w:b/>
          <w:color w:val="1F3A5F"/>
          <w:sz w:val="18"/>
        </w:rPr>
        <w:t xml:space="preserve">Table 39. </w:t>
      </w:r>
      <w:r>
        <w:rPr>
          <w:color w:val="1F3A5F"/>
          <w:sz w:val="18"/>
        </w:rPr>
        <w:t>Evaluation metrics (</w:t>
      </w:r>
      <w:r>
        <w:rPr>
          <w:rFonts w:ascii="Consolas" w:hAnsi="Consolas"/>
          <w:color w:val="1F3A5F"/>
          <w:sz w:val="16"/>
        </w:rPr>
        <w:t>evaluation/run_eval.py</w:t>
      </w:r>
      <w:r>
        <w:rPr>
          <w:color w:val="1F3A5F"/>
          <w:sz w:val="18"/>
        </w:rPr>
        <w:t xml:space="preserve">, </w:t>
      </w:r>
      <w:r>
        <w:rPr>
          <w:rFonts w:ascii="Consolas" w:hAnsi="Consolas"/>
          <w:color w:val="1F3A5F"/>
          <w:sz w:val="16"/>
        </w:rPr>
        <w:t>evaluation/metrics/</w:t>
      </w:r>
      <w:r>
        <w:rPr>
          <w:color w:val="1F3A5F"/>
          <w:sz w:val="18"/>
        </w:rPr>
        <w:t xml:space="preserve">, </w:t>
      </w:r>
      <w:r>
        <w:rPr>
          <w:rFonts w:ascii="Consolas" w:hAnsi="Consolas"/>
          <w:color w:val="1F3A5F"/>
          <w:sz w:val="16"/>
        </w:rPr>
        <w:t>evaluation/gating.py</w:t>
      </w:r>
      <w:r>
        <w:rPr>
          <w:color w:val="1F3A5F"/>
          <w:sz w:val="18"/>
        </w:rPr>
        <w:t>).</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2808"/>
        <w:gridCol w:w="4607"/>
        <w:gridCol w:w="1613"/>
      </w:tblGrid>
      <w:tr w:rsidR="00700E98" w14:paraId="5E048293" w14:textId="77777777">
        <w:trPr>
          <w:tblHeader/>
          <w:jc w:val="center"/>
        </w:trPr>
        <w:tc>
          <w:tcPr>
            <w:tcW w:w="2808" w:type="dxa"/>
            <w:shd w:val="clear" w:color="auto" w:fill="1F3A5F"/>
            <w:tcMar>
              <w:top w:w="50" w:type="dxa"/>
              <w:left w:w="80" w:type="dxa"/>
              <w:bottom w:w="50" w:type="dxa"/>
              <w:right w:w="80" w:type="dxa"/>
            </w:tcMar>
            <w:vAlign w:val="center"/>
          </w:tcPr>
          <w:p w14:paraId="23549DF6" w14:textId="77777777" w:rsidR="00700E98" w:rsidRDefault="003A5D14">
            <w:pPr>
              <w:keepNext/>
              <w:spacing w:after="0"/>
            </w:pPr>
            <w:r>
              <w:rPr>
                <w:b/>
                <w:color w:val="FFFFFF"/>
                <w:sz w:val="18"/>
              </w:rPr>
              <w:t>Metric</w:t>
            </w:r>
          </w:p>
        </w:tc>
        <w:tc>
          <w:tcPr>
            <w:tcW w:w="4608" w:type="dxa"/>
            <w:shd w:val="clear" w:color="auto" w:fill="1F3A5F"/>
            <w:tcMar>
              <w:top w:w="50" w:type="dxa"/>
              <w:left w:w="80" w:type="dxa"/>
              <w:bottom w:w="50" w:type="dxa"/>
              <w:right w:w="80" w:type="dxa"/>
            </w:tcMar>
            <w:vAlign w:val="center"/>
          </w:tcPr>
          <w:p w14:paraId="003CB5DF" w14:textId="77777777" w:rsidR="00700E98" w:rsidRDefault="003A5D14">
            <w:pPr>
              <w:keepNext/>
              <w:spacing w:after="0"/>
            </w:pPr>
            <w:r>
              <w:rPr>
                <w:b/>
                <w:color w:val="FFFFFF"/>
                <w:sz w:val="18"/>
              </w:rPr>
              <w:t>Definition</w:t>
            </w:r>
          </w:p>
        </w:tc>
        <w:tc>
          <w:tcPr>
            <w:tcW w:w="1613" w:type="dxa"/>
            <w:shd w:val="clear" w:color="auto" w:fill="1F3A5F"/>
            <w:tcMar>
              <w:top w:w="50" w:type="dxa"/>
              <w:left w:w="80" w:type="dxa"/>
              <w:bottom w:w="50" w:type="dxa"/>
              <w:right w:w="80" w:type="dxa"/>
            </w:tcMar>
            <w:vAlign w:val="center"/>
          </w:tcPr>
          <w:p w14:paraId="3419D4C6" w14:textId="77777777" w:rsidR="00700E98" w:rsidRDefault="003A5D14">
            <w:pPr>
              <w:keepNext/>
              <w:spacing w:after="0"/>
            </w:pPr>
            <w:r>
              <w:rPr>
                <w:b/>
                <w:color w:val="FFFFFF"/>
                <w:sz w:val="18"/>
              </w:rPr>
              <w:t>Gated</w:t>
            </w:r>
          </w:p>
        </w:tc>
      </w:tr>
      <w:tr w:rsidR="00700E98" w14:paraId="45854EE8" w14:textId="77777777">
        <w:trPr>
          <w:cantSplit/>
          <w:jc w:val="center"/>
        </w:trPr>
        <w:tc>
          <w:tcPr>
            <w:tcW w:w="2808" w:type="dxa"/>
            <w:tcMar>
              <w:top w:w="40" w:type="dxa"/>
              <w:left w:w="80" w:type="dxa"/>
              <w:bottom w:w="40" w:type="dxa"/>
              <w:right w:w="80" w:type="dxa"/>
            </w:tcMar>
          </w:tcPr>
          <w:p w14:paraId="6E12370A" w14:textId="77777777" w:rsidR="00700E98" w:rsidRDefault="003A5D14">
            <w:pPr>
              <w:keepNext/>
              <w:spacing w:after="20" w:line="240" w:lineRule="auto"/>
            </w:pPr>
            <w:r>
              <w:rPr>
                <w:rFonts w:ascii="Consolas" w:hAnsi="Consolas"/>
                <w:color w:val="9C2F12"/>
                <w:sz w:val="16"/>
              </w:rPr>
              <w:t>field_normalized_match</w:t>
            </w:r>
          </w:p>
        </w:tc>
        <w:tc>
          <w:tcPr>
            <w:tcW w:w="4608" w:type="dxa"/>
            <w:tcMar>
              <w:top w:w="40" w:type="dxa"/>
              <w:left w:w="80" w:type="dxa"/>
              <w:bottom w:w="40" w:type="dxa"/>
              <w:right w:w="80" w:type="dxa"/>
            </w:tcMar>
          </w:tcPr>
          <w:p w14:paraId="4BD65B37" w14:textId="77777777" w:rsidR="00700E98" w:rsidRDefault="003A5D14">
            <w:pPr>
              <w:keepNext/>
              <w:spacing w:after="20" w:line="240" w:lineRule="auto"/>
            </w:pPr>
            <w:r>
              <w:rPr>
                <w:sz w:val="18"/>
              </w:rPr>
              <w:t>share of scalar fields whose value matches gold after normalisation; averaged per document reading, so a 60-window policy counts once</w:t>
            </w:r>
          </w:p>
        </w:tc>
        <w:tc>
          <w:tcPr>
            <w:tcW w:w="1613" w:type="dxa"/>
            <w:tcMar>
              <w:top w:w="40" w:type="dxa"/>
              <w:left w:w="80" w:type="dxa"/>
              <w:bottom w:w="40" w:type="dxa"/>
              <w:right w:w="80" w:type="dxa"/>
            </w:tcMar>
          </w:tcPr>
          <w:p w14:paraId="79762C10" w14:textId="77777777" w:rsidR="00700E98" w:rsidRDefault="003A5D14">
            <w:pPr>
              <w:keepNext/>
              <w:spacing w:after="20" w:line="240" w:lineRule="auto"/>
            </w:pPr>
            <w:r>
              <w:rPr>
                <w:sz w:val="18"/>
              </w:rPr>
              <w:t>floor 0.85</w:t>
            </w:r>
          </w:p>
        </w:tc>
      </w:tr>
      <w:tr w:rsidR="00700E98" w14:paraId="14F268DF" w14:textId="77777777">
        <w:trPr>
          <w:cantSplit/>
          <w:jc w:val="center"/>
        </w:trPr>
        <w:tc>
          <w:tcPr>
            <w:tcW w:w="2808" w:type="dxa"/>
            <w:shd w:val="clear" w:color="auto" w:fill="F3F6F9"/>
            <w:tcMar>
              <w:top w:w="40" w:type="dxa"/>
              <w:left w:w="80" w:type="dxa"/>
              <w:bottom w:w="40" w:type="dxa"/>
              <w:right w:w="80" w:type="dxa"/>
            </w:tcMar>
          </w:tcPr>
          <w:p w14:paraId="2631061B" w14:textId="77777777" w:rsidR="00700E98" w:rsidRDefault="003A5D14">
            <w:pPr>
              <w:spacing w:after="20" w:line="240" w:lineRule="auto"/>
            </w:pPr>
            <w:r>
              <w:rPr>
                <w:rFonts w:ascii="Consolas" w:hAnsi="Consolas"/>
                <w:color w:val="9C2F12"/>
                <w:sz w:val="16"/>
              </w:rPr>
              <w:t>field_exact_match</w:t>
            </w:r>
          </w:p>
        </w:tc>
        <w:tc>
          <w:tcPr>
            <w:tcW w:w="4608" w:type="dxa"/>
            <w:shd w:val="clear" w:color="auto" w:fill="F3F6F9"/>
            <w:tcMar>
              <w:top w:w="40" w:type="dxa"/>
              <w:left w:w="80" w:type="dxa"/>
              <w:bottom w:w="40" w:type="dxa"/>
              <w:right w:w="80" w:type="dxa"/>
            </w:tcMar>
          </w:tcPr>
          <w:p w14:paraId="41C3FBE5" w14:textId="77777777" w:rsidR="00700E98" w:rsidRDefault="003A5D14">
            <w:pPr>
              <w:spacing w:after="20" w:line="240" w:lineRule="auto"/>
            </w:pPr>
            <w:r>
              <w:rPr>
                <w:sz w:val="18"/>
              </w:rPr>
              <w:t>the same with raw equality</w:t>
            </w:r>
          </w:p>
        </w:tc>
        <w:tc>
          <w:tcPr>
            <w:tcW w:w="1613" w:type="dxa"/>
            <w:shd w:val="clear" w:color="auto" w:fill="F3F6F9"/>
            <w:tcMar>
              <w:top w:w="40" w:type="dxa"/>
              <w:left w:w="80" w:type="dxa"/>
              <w:bottom w:w="40" w:type="dxa"/>
              <w:right w:w="80" w:type="dxa"/>
            </w:tcMar>
          </w:tcPr>
          <w:p w14:paraId="16A361FA" w14:textId="77777777" w:rsidR="00700E98" w:rsidRDefault="003A5D14">
            <w:pPr>
              <w:spacing w:after="20" w:line="240" w:lineRule="auto"/>
            </w:pPr>
            <w:r>
              <w:rPr>
                <w:sz w:val="18"/>
              </w:rPr>
              <w:t>floor 0.85</w:t>
            </w:r>
          </w:p>
        </w:tc>
      </w:tr>
      <w:tr w:rsidR="00700E98" w14:paraId="7C7BE27E" w14:textId="77777777">
        <w:trPr>
          <w:cantSplit/>
          <w:jc w:val="center"/>
        </w:trPr>
        <w:tc>
          <w:tcPr>
            <w:tcW w:w="2808" w:type="dxa"/>
            <w:tcMar>
              <w:top w:w="40" w:type="dxa"/>
              <w:left w:w="80" w:type="dxa"/>
              <w:bottom w:w="40" w:type="dxa"/>
              <w:right w:w="80" w:type="dxa"/>
            </w:tcMar>
          </w:tcPr>
          <w:p w14:paraId="32ADFD91" w14:textId="77777777" w:rsidR="00700E98" w:rsidRDefault="003A5D14">
            <w:pPr>
              <w:spacing w:after="20" w:line="240" w:lineRule="auto"/>
            </w:pPr>
            <w:r>
              <w:rPr>
                <w:rFonts w:ascii="Consolas" w:hAnsi="Consolas"/>
                <w:color w:val="9C2F12"/>
                <w:sz w:val="16"/>
              </w:rPr>
              <w:t>field_precision</w:t>
            </w:r>
            <w:r>
              <w:rPr>
                <w:sz w:val="18"/>
              </w:rPr>
              <w:t xml:space="preserve"> / </w:t>
            </w:r>
            <w:r>
              <w:rPr>
                <w:rFonts w:ascii="Consolas" w:hAnsi="Consolas"/>
                <w:color w:val="9C2F12"/>
                <w:sz w:val="16"/>
              </w:rPr>
              <w:t>recall</w:t>
            </w:r>
            <w:r>
              <w:rPr>
                <w:sz w:val="18"/>
              </w:rPr>
              <w:t xml:space="preserve"> / </w:t>
            </w:r>
            <w:r>
              <w:rPr>
                <w:rFonts w:ascii="Consolas" w:hAnsi="Consolas"/>
                <w:color w:val="9C2F12"/>
                <w:sz w:val="16"/>
              </w:rPr>
              <w:t>f1</w:t>
            </w:r>
          </w:p>
        </w:tc>
        <w:tc>
          <w:tcPr>
            <w:tcW w:w="4608" w:type="dxa"/>
            <w:tcMar>
              <w:top w:w="40" w:type="dxa"/>
              <w:left w:w="80" w:type="dxa"/>
              <w:bottom w:w="40" w:type="dxa"/>
              <w:right w:w="80" w:type="dxa"/>
            </w:tcMar>
          </w:tcPr>
          <w:p w14:paraId="57E57340" w14:textId="77777777" w:rsidR="00700E98" w:rsidRDefault="003A5D14">
            <w:pPr>
              <w:spacing w:after="20" w:line="240" w:lineRule="auto"/>
            </w:pPr>
            <w:r>
              <w:rPr>
                <w:sz w:val="18"/>
              </w:rPr>
              <w:t>precision = right among written; recall = right among gold-filled</w:t>
            </w:r>
          </w:p>
        </w:tc>
        <w:tc>
          <w:tcPr>
            <w:tcW w:w="1613" w:type="dxa"/>
            <w:tcMar>
              <w:top w:w="40" w:type="dxa"/>
              <w:left w:w="80" w:type="dxa"/>
              <w:bottom w:w="40" w:type="dxa"/>
              <w:right w:w="80" w:type="dxa"/>
            </w:tcMar>
          </w:tcPr>
          <w:p w14:paraId="18833458" w14:textId="77777777" w:rsidR="00700E98" w:rsidRDefault="003A5D14">
            <w:pPr>
              <w:spacing w:after="20" w:line="240" w:lineRule="auto"/>
            </w:pPr>
            <w:r>
              <w:rPr>
                <w:sz w:val="18"/>
              </w:rPr>
              <w:t>reported</w:t>
            </w:r>
          </w:p>
        </w:tc>
      </w:tr>
      <w:tr w:rsidR="00700E98" w14:paraId="2CF71F04" w14:textId="77777777">
        <w:trPr>
          <w:cantSplit/>
          <w:jc w:val="center"/>
        </w:trPr>
        <w:tc>
          <w:tcPr>
            <w:tcW w:w="2808" w:type="dxa"/>
            <w:shd w:val="clear" w:color="auto" w:fill="F3F6F9"/>
            <w:tcMar>
              <w:top w:w="40" w:type="dxa"/>
              <w:left w:w="80" w:type="dxa"/>
              <w:bottom w:w="40" w:type="dxa"/>
              <w:right w:w="80" w:type="dxa"/>
            </w:tcMar>
          </w:tcPr>
          <w:p w14:paraId="37ACE366" w14:textId="77777777" w:rsidR="00700E98" w:rsidRDefault="003A5D14">
            <w:pPr>
              <w:spacing w:after="20" w:line="240" w:lineRule="auto"/>
            </w:pPr>
            <w:r>
              <w:rPr>
                <w:rFonts w:ascii="Consolas" w:hAnsi="Consolas"/>
                <w:color w:val="9C2F12"/>
                <w:sz w:val="16"/>
              </w:rPr>
              <w:t>list_field_recall</w:t>
            </w:r>
          </w:p>
        </w:tc>
        <w:tc>
          <w:tcPr>
            <w:tcW w:w="4608" w:type="dxa"/>
            <w:shd w:val="clear" w:color="auto" w:fill="F3F6F9"/>
            <w:tcMar>
              <w:top w:w="40" w:type="dxa"/>
              <w:left w:w="80" w:type="dxa"/>
              <w:bottom w:w="40" w:type="dxa"/>
              <w:right w:w="80" w:type="dxa"/>
            </w:tcMar>
          </w:tcPr>
          <w:p w14:paraId="7E9CA1FC" w14:textId="77777777" w:rsidR="00700E98" w:rsidRDefault="003A5D14">
            <w:pPr>
              <w:spacing w:after="20" w:line="240" w:lineRule="auto"/>
            </w:pPr>
            <w:r>
              <w:rPr>
                <w:sz w:val="18"/>
              </w:rPr>
              <w:t>table rows found, matched on identifier keys (claim number, form number, VIN ...)</w:t>
            </w:r>
          </w:p>
        </w:tc>
        <w:tc>
          <w:tcPr>
            <w:tcW w:w="1613" w:type="dxa"/>
            <w:shd w:val="clear" w:color="auto" w:fill="F3F6F9"/>
            <w:tcMar>
              <w:top w:w="40" w:type="dxa"/>
              <w:left w:w="80" w:type="dxa"/>
              <w:bottom w:w="40" w:type="dxa"/>
              <w:right w:w="80" w:type="dxa"/>
            </w:tcMar>
          </w:tcPr>
          <w:p w14:paraId="59FF29E5" w14:textId="77777777" w:rsidR="00700E98" w:rsidRDefault="003A5D14">
            <w:pPr>
              <w:spacing w:after="20" w:line="240" w:lineRule="auto"/>
            </w:pPr>
            <w:r>
              <w:rPr>
                <w:sz w:val="18"/>
              </w:rPr>
              <w:t>floor 0.75</w:t>
            </w:r>
          </w:p>
        </w:tc>
      </w:tr>
      <w:tr w:rsidR="00700E98" w14:paraId="3023DF08" w14:textId="77777777">
        <w:trPr>
          <w:cantSplit/>
          <w:jc w:val="center"/>
        </w:trPr>
        <w:tc>
          <w:tcPr>
            <w:tcW w:w="2808" w:type="dxa"/>
            <w:tcMar>
              <w:top w:w="40" w:type="dxa"/>
              <w:left w:w="80" w:type="dxa"/>
              <w:bottom w:w="40" w:type="dxa"/>
              <w:right w:w="80" w:type="dxa"/>
            </w:tcMar>
          </w:tcPr>
          <w:p w14:paraId="1F6DBAB7" w14:textId="77777777" w:rsidR="00700E98" w:rsidRDefault="003A5D14">
            <w:pPr>
              <w:spacing w:after="20" w:line="240" w:lineRule="auto"/>
            </w:pPr>
            <w:r>
              <w:rPr>
                <w:rFonts w:ascii="Consolas" w:hAnsi="Consolas"/>
                <w:color w:val="9C2F12"/>
                <w:sz w:val="16"/>
              </w:rPr>
              <w:t>field_f1_list_fields</w:t>
            </w:r>
          </w:p>
        </w:tc>
        <w:tc>
          <w:tcPr>
            <w:tcW w:w="4608" w:type="dxa"/>
            <w:tcMar>
              <w:top w:w="40" w:type="dxa"/>
              <w:left w:w="80" w:type="dxa"/>
              <w:bottom w:w="40" w:type="dxa"/>
              <w:right w:w="80" w:type="dxa"/>
            </w:tcMar>
          </w:tcPr>
          <w:p w14:paraId="4FA0C549" w14:textId="77777777" w:rsidR="00700E98" w:rsidRDefault="003A5D14">
            <w:pPr>
              <w:spacing w:after="20" w:line="240" w:lineRule="auto"/>
            </w:pPr>
            <w:r>
              <w:rPr>
                <w:sz w:val="18"/>
              </w:rPr>
              <w:t>F1 of table rows</w:t>
            </w:r>
          </w:p>
        </w:tc>
        <w:tc>
          <w:tcPr>
            <w:tcW w:w="1613" w:type="dxa"/>
            <w:tcMar>
              <w:top w:w="40" w:type="dxa"/>
              <w:left w:w="80" w:type="dxa"/>
              <w:bottom w:w="40" w:type="dxa"/>
              <w:right w:w="80" w:type="dxa"/>
            </w:tcMar>
          </w:tcPr>
          <w:p w14:paraId="65BD744F" w14:textId="77777777" w:rsidR="00700E98" w:rsidRDefault="003A5D14">
            <w:pPr>
              <w:spacing w:after="20" w:line="240" w:lineRule="auto"/>
            </w:pPr>
            <w:r>
              <w:rPr>
                <w:sz w:val="18"/>
              </w:rPr>
              <w:t>non-inferiority</w:t>
            </w:r>
          </w:p>
        </w:tc>
      </w:tr>
      <w:tr w:rsidR="00700E98" w14:paraId="3E5100E4" w14:textId="77777777">
        <w:trPr>
          <w:cantSplit/>
          <w:jc w:val="center"/>
        </w:trPr>
        <w:tc>
          <w:tcPr>
            <w:tcW w:w="2808" w:type="dxa"/>
            <w:shd w:val="clear" w:color="auto" w:fill="F3F6F9"/>
            <w:tcMar>
              <w:top w:w="40" w:type="dxa"/>
              <w:left w:w="80" w:type="dxa"/>
              <w:bottom w:w="40" w:type="dxa"/>
              <w:right w:w="80" w:type="dxa"/>
            </w:tcMar>
          </w:tcPr>
          <w:p w14:paraId="6B2FF1B2" w14:textId="77777777" w:rsidR="00700E98" w:rsidRDefault="003A5D14">
            <w:pPr>
              <w:spacing w:after="20" w:line="240" w:lineRule="auto"/>
            </w:pPr>
            <w:r>
              <w:rPr>
                <w:rFonts w:ascii="Consolas" w:hAnsi="Consolas"/>
                <w:color w:val="9C2F12"/>
                <w:sz w:val="16"/>
              </w:rPr>
              <w:t>schema_validity_rate</w:t>
            </w:r>
          </w:p>
        </w:tc>
        <w:tc>
          <w:tcPr>
            <w:tcW w:w="4608" w:type="dxa"/>
            <w:shd w:val="clear" w:color="auto" w:fill="F3F6F9"/>
            <w:tcMar>
              <w:top w:w="40" w:type="dxa"/>
              <w:left w:w="80" w:type="dxa"/>
              <w:bottom w:w="40" w:type="dxa"/>
              <w:right w:w="80" w:type="dxa"/>
            </w:tcMar>
          </w:tcPr>
          <w:p w14:paraId="295837EC" w14:textId="77777777" w:rsidR="00700E98" w:rsidRDefault="003A5D14">
            <w:pPr>
              <w:spacing w:after="20" w:line="240" w:lineRule="auto"/>
            </w:pPr>
            <w:r>
              <w:rPr>
                <w:sz w:val="18"/>
              </w:rPr>
              <w:t>outputs valid against the line's schema</w:t>
            </w:r>
          </w:p>
        </w:tc>
        <w:tc>
          <w:tcPr>
            <w:tcW w:w="1613" w:type="dxa"/>
            <w:shd w:val="clear" w:color="auto" w:fill="F3F6F9"/>
            <w:tcMar>
              <w:top w:w="40" w:type="dxa"/>
              <w:left w:w="80" w:type="dxa"/>
              <w:bottom w:w="40" w:type="dxa"/>
              <w:right w:w="80" w:type="dxa"/>
            </w:tcMar>
          </w:tcPr>
          <w:p w14:paraId="38660EC2" w14:textId="77777777" w:rsidR="00700E98" w:rsidRDefault="003A5D14">
            <w:pPr>
              <w:spacing w:after="20" w:line="240" w:lineRule="auto"/>
            </w:pPr>
            <w:r>
              <w:rPr>
                <w:sz w:val="18"/>
              </w:rPr>
              <w:t>floor 0.98</w:t>
            </w:r>
          </w:p>
        </w:tc>
      </w:tr>
      <w:tr w:rsidR="00700E98" w14:paraId="2515CDD1" w14:textId="77777777">
        <w:trPr>
          <w:cantSplit/>
          <w:jc w:val="center"/>
        </w:trPr>
        <w:tc>
          <w:tcPr>
            <w:tcW w:w="2808" w:type="dxa"/>
            <w:tcMar>
              <w:top w:w="40" w:type="dxa"/>
              <w:left w:w="80" w:type="dxa"/>
              <w:bottom w:w="40" w:type="dxa"/>
              <w:right w:w="80" w:type="dxa"/>
            </w:tcMar>
          </w:tcPr>
          <w:p w14:paraId="449C118E" w14:textId="77777777" w:rsidR="00700E98" w:rsidRDefault="003A5D14">
            <w:pPr>
              <w:spacing w:after="20" w:line="240" w:lineRule="auto"/>
            </w:pPr>
            <w:r>
              <w:rPr>
                <w:rFonts w:ascii="Consolas" w:hAnsi="Consolas"/>
                <w:color w:val="9C2F12"/>
                <w:sz w:val="16"/>
              </w:rPr>
              <w:t>image_only_accuracy</w:t>
            </w:r>
            <w:r>
              <w:rPr>
                <w:sz w:val="18"/>
              </w:rPr>
              <w:t xml:space="preserve">, </w:t>
            </w:r>
            <w:r>
              <w:rPr>
                <w:rFonts w:ascii="Consolas" w:hAnsi="Consolas"/>
                <w:color w:val="9C2F12"/>
                <w:sz w:val="16"/>
              </w:rPr>
              <w:t>scanned_accuracy</w:t>
            </w:r>
            <w:r>
              <w:rPr>
                <w:sz w:val="18"/>
              </w:rPr>
              <w:t xml:space="preserve">, </w:t>
            </w:r>
            <w:r>
              <w:rPr>
                <w:rFonts w:ascii="Consolas" w:hAnsi="Consolas"/>
                <w:color w:val="9C2F12"/>
                <w:sz w:val="16"/>
              </w:rPr>
              <w:t>ocr_arbitration_accuracy</w:t>
            </w:r>
          </w:p>
        </w:tc>
        <w:tc>
          <w:tcPr>
            <w:tcW w:w="4608" w:type="dxa"/>
            <w:tcMar>
              <w:top w:w="40" w:type="dxa"/>
              <w:left w:w="80" w:type="dxa"/>
              <w:bottom w:w="40" w:type="dxa"/>
              <w:right w:w="80" w:type="dxa"/>
            </w:tcMar>
          </w:tcPr>
          <w:p w14:paraId="325A4F8D" w14:textId="77777777" w:rsidR="00700E98" w:rsidRDefault="003A5D14">
            <w:pPr>
              <w:spacing w:after="20" w:line="240" w:lineRule="auto"/>
            </w:pPr>
            <w:r>
              <w:rPr>
                <w:sz w:val="18"/>
              </w:rPr>
              <w:t>normalised match on the image-only, scanned and noisy-OCR subsets</w:t>
            </w:r>
          </w:p>
        </w:tc>
        <w:tc>
          <w:tcPr>
            <w:tcW w:w="1613" w:type="dxa"/>
            <w:tcMar>
              <w:top w:w="40" w:type="dxa"/>
              <w:left w:w="80" w:type="dxa"/>
              <w:bottom w:w="40" w:type="dxa"/>
              <w:right w:w="80" w:type="dxa"/>
            </w:tcMar>
          </w:tcPr>
          <w:p w14:paraId="4DAA9B54" w14:textId="77777777" w:rsidR="00700E98" w:rsidRDefault="003A5D14">
            <w:pPr>
              <w:spacing w:after="20" w:line="240" w:lineRule="auto"/>
            </w:pPr>
            <w:r>
              <w:rPr>
                <w:sz w:val="18"/>
              </w:rPr>
              <w:t>non-inferiority</w:t>
            </w:r>
          </w:p>
        </w:tc>
      </w:tr>
      <w:tr w:rsidR="00700E98" w14:paraId="47358335" w14:textId="77777777">
        <w:trPr>
          <w:cantSplit/>
          <w:jc w:val="center"/>
        </w:trPr>
        <w:tc>
          <w:tcPr>
            <w:tcW w:w="2808" w:type="dxa"/>
            <w:shd w:val="clear" w:color="auto" w:fill="F3F6F9"/>
            <w:tcMar>
              <w:top w:w="40" w:type="dxa"/>
              <w:left w:w="80" w:type="dxa"/>
              <w:bottom w:w="40" w:type="dxa"/>
              <w:right w:w="80" w:type="dxa"/>
            </w:tcMar>
          </w:tcPr>
          <w:p w14:paraId="50859EC5" w14:textId="77777777" w:rsidR="00700E98" w:rsidRDefault="003A5D14">
            <w:pPr>
              <w:spacing w:after="20" w:line="240" w:lineRule="auto"/>
            </w:pPr>
            <w:r>
              <w:rPr>
                <w:rFonts w:ascii="Consolas" w:hAnsi="Consolas"/>
                <w:color w:val="9C2F12"/>
                <w:sz w:val="16"/>
              </w:rPr>
              <w:t>lob_detection_accuracy</w:t>
            </w:r>
          </w:p>
        </w:tc>
        <w:tc>
          <w:tcPr>
            <w:tcW w:w="4608" w:type="dxa"/>
            <w:shd w:val="clear" w:color="auto" w:fill="F3F6F9"/>
            <w:tcMar>
              <w:top w:w="40" w:type="dxa"/>
              <w:left w:w="80" w:type="dxa"/>
              <w:bottom w:w="40" w:type="dxa"/>
              <w:right w:w="80" w:type="dxa"/>
            </w:tcMar>
          </w:tcPr>
          <w:p w14:paraId="3128CF39" w14:textId="77777777" w:rsidR="00700E98" w:rsidRDefault="003A5D14">
            <w:pPr>
              <w:spacing w:after="20" w:line="240" w:lineRule="auto"/>
            </w:pPr>
            <w:r>
              <w:rPr>
                <w:sz w:val="18"/>
              </w:rPr>
              <w:t>set-F1 over line-of-business values</w:t>
            </w:r>
          </w:p>
        </w:tc>
        <w:tc>
          <w:tcPr>
            <w:tcW w:w="1613" w:type="dxa"/>
            <w:shd w:val="clear" w:color="auto" w:fill="F3F6F9"/>
            <w:tcMar>
              <w:top w:w="40" w:type="dxa"/>
              <w:left w:w="80" w:type="dxa"/>
              <w:bottom w:w="40" w:type="dxa"/>
              <w:right w:w="80" w:type="dxa"/>
            </w:tcMar>
          </w:tcPr>
          <w:p w14:paraId="05A28784" w14:textId="77777777" w:rsidR="00700E98" w:rsidRDefault="003A5D14">
            <w:pPr>
              <w:spacing w:after="20" w:line="240" w:lineRule="auto"/>
            </w:pPr>
            <w:r>
              <w:rPr>
                <w:sz w:val="18"/>
              </w:rPr>
              <w:t>floor 0.85</w:t>
            </w:r>
          </w:p>
        </w:tc>
      </w:tr>
      <w:tr w:rsidR="00700E98" w14:paraId="03DEE362" w14:textId="77777777">
        <w:trPr>
          <w:cantSplit/>
          <w:jc w:val="center"/>
        </w:trPr>
        <w:tc>
          <w:tcPr>
            <w:tcW w:w="2808" w:type="dxa"/>
            <w:tcMar>
              <w:top w:w="40" w:type="dxa"/>
              <w:left w:w="80" w:type="dxa"/>
              <w:bottom w:w="40" w:type="dxa"/>
              <w:right w:w="80" w:type="dxa"/>
            </w:tcMar>
          </w:tcPr>
          <w:p w14:paraId="6AF76131" w14:textId="77777777" w:rsidR="00700E98" w:rsidRDefault="003A5D14">
            <w:pPr>
              <w:spacing w:after="20" w:line="240" w:lineRule="auto"/>
            </w:pPr>
            <w:r>
              <w:rPr>
                <w:rFonts w:ascii="Consolas" w:hAnsi="Consolas"/>
                <w:color w:val="9C2F12"/>
                <w:sz w:val="16"/>
              </w:rPr>
              <w:t>confusable_misattribution_rate</w:t>
            </w:r>
          </w:p>
        </w:tc>
        <w:tc>
          <w:tcPr>
            <w:tcW w:w="4608" w:type="dxa"/>
            <w:tcMar>
              <w:top w:w="40" w:type="dxa"/>
              <w:left w:w="80" w:type="dxa"/>
              <w:bottom w:w="40" w:type="dxa"/>
              <w:right w:w="80" w:type="dxa"/>
            </w:tcMar>
          </w:tcPr>
          <w:p w14:paraId="2F5885F2" w14:textId="77777777" w:rsidR="00700E98" w:rsidRDefault="003A5D14">
            <w:pPr>
              <w:spacing w:after="20" w:line="240" w:lineRule="auto"/>
            </w:pPr>
            <w:r>
              <w:rPr>
                <w:sz w:val="18"/>
              </w:rPr>
              <w:t>values wrong for their own field but correct for another field (e.g. a deductible written as the limit)</w:t>
            </w:r>
          </w:p>
        </w:tc>
        <w:tc>
          <w:tcPr>
            <w:tcW w:w="1613" w:type="dxa"/>
            <w:tcMar>
              <w:top w:w="40" w:type="dxa"/>
              <w:left w:w="80" w:type="dxa"/>
              <w:bottom w:w="40" w:type="dxa"/>
              <w:right w:w="80" w:type="dxa"/>
            </w:tcMar>
          </w:tcPr>
          <w:p w14:paraId="7217532D" w14:textId="77777777" w:rsidR="00700E98" w:rsidRDefault="003A5D14">
            <w:pPr>
              <w:spacing w:after="20" w:line="240" w:lineRule="auto"/>
            </w:pPr>
            <w:r>
              <w:rPr>
                <w:sz w:val="18"/>
              </w:rPr>
              <w:t>ceiling 0.05</w:t>
            </w:r>
          </w:p>
        </w:tc>
      </w:tr>
      <w:tr w:rsidR="00700E98" w14:paraId="6E29AC97" w14:textId="77777777">
        <w:trPr>
          <w:cantSplit/>
          <w:jc w:val="center"/>
        </w:trPr>
        <w:tc>
          <w:tcPr>
            <w:tcW w:w="2808" w:type="dxa"/>
            <w:shd w:val="clear" w:color="auto" w:fill="F3F6F9"/>
            <w:tcMar>
              <w:top w:w="40" w:type="dxa"/>
              <w:left w:w="80" w:type="dxa"/>
              <w:bottom w:w="40" w:type="dxa"/>
              <w:right w:w="80" w:type="dxa"/>
            </w:tcMar>
          </w:tcPr>
          <w:p w14:paraId="18C5C7CC" w14:textId="77777777" w:rsidR="00700E98" w:rsidRDefault="003A5D14">
            <w:pPr>
              <w:spacing w:after="20" w:line="240" w:lineRule="auto"/>
            </w:pPr>
            <w:r>
              <w:rPr>
                <w:rFonts w:ascii="Consolas" w:hAnsi="Consolas"/>
                <w:color w:val="9C2F12"/>
                <w:sz w:val="16"/>
              </w:rPr>
              <w:t>false_null_rate</w:t>
            </w:r>
          </w:p>
        </w:tc>
        <w:tc>
          <w:tcPr>
            <w:tcW w:w="4608" w:type="dxa"/>
            <w:shd w:val="clear" w:color="auto" w:fill="F3F6F9"/>
            <w:tcMar>
              <w:top w:w="40" w:type="dxa"/>
              <w:left w:w="80" w:type="dxa"/>
              <w:bottom w:w="40" w:type="dxa"/>
              <w:right w:w="80" w:type="dxa"/>
            </w:tcMar>
          </w:tcPr>
          <w:p w14:paraId="768EA27D" w14:textId="77777777" w:rsidR="00700E98" w:rsidRDefault="003A5D14">
            <w:pPr>
              <w:spacing w:after="20" w:line="240" w:lineRule="auto"/>
            </w:pPr>
            <w:r>
              <w:rPr>
                <w:sz w:val="18"/>
              </w:rPr>
              <w:t>gold has a value, the model returned nothing</w:t>
            </w:r>
          </w:p>
        </w:tc>
        <w:tc>
          <w:tcPr>
            <w:tcW w:w="1613" w:type="dxa"/>
            <w:shd w:val="clear" w:color="auto" w:fill="F3F6F9"/>
            <w:tcMar>
              <w:top w:w="40" w:type="dxa"/>
              <w:left w:w="80" w:type="dxa"/>
              <w:bottom w:w="40" w:type="dxa"/>
              <w:right w:w="80" w:type="dxa"/>
            </w:tcMar>
          </w:tcPr>
          <w:p w14:paraId="58FC9D41" w14:textId="77777777" w:rsidR="00700E98" w:rsidRDefault="003A5D14">
            <w:pPr>
              <w:spacing w:after="20" w:line="240" w:lineRule="auto"/>
            </w:pPr>
            <w:r>
              <w:rPr>
                <w:sz w:val="18"/>
              </w:rPr>
              <w:t>non-inferiority</w:t>
            </w:r>
          </w:p>
        </w:tc>
      </w:tr>
      <w:tr w:rsidR="00700E98" w14:paraId="2A27432E" w14:textId="77777777">
        <w:trPr>
          <w:cantSplit/>
          <w:jc w:val="center"/>
        </w:trPr>
        <w:tc>
          <w:tcPr>
            <w:tcW w:w="2808" w:type="dxa"/>
            <w:tcMar>
              <w:top w:w="40" w:type="dxa"/>
              <w:left w:w="80" w:type="dxa"/>
              <w:bottom w:w="40" w:type="dxa"/>
              <w:right w:w="80" w:type="dxa"/>
            </w:tcMar>
          </w:tcPr>
          <w:p w14:paraId="4FCEFEDC" w14:textId="77777777" w:rsidR="00700E98" w:rsidRDefault="003A5D14">
            <w:pPr>
              <w:spacing w:after="20" w:line="240" w:lineRule="auto"/>
            </w:pPr>
            <w:r>
              <w:rPr>
                <w:rFonts w:ascii="Consolas" w:hAnsi="Consolas"/>
                <w:color w:val="9C2F12"/>
                <w:sz w:val="16"/>
              </w:rPr>
              <w:t>ece_confidence</w:t>
            </w:r>
          </w:p>
        </w:tc>
        <w:tc>
          <w:tcPr>
            <w:tcW w:w="4608" w:type="dxa"/>
            <w:tcMar>
              <w:top w:w="40" w:type="dxa"/>
              <w:left w:w="80" w:type="dxa"/>
              <w:bottom w:w="40" w:type="dxa"/>
              <w:right w:w="80" w:type="dxa"/>
            </w:tcMar>
          </w:tcPr>
          <w:p w14:paraId="53142E3D" w14:textId="77777777" w:rsidR="00700E98" w:rsidRDefault="003A5D14">
            <w:pPr>
              <w:spacing w:after="20" w:line="240" w:lineRule="auto"/>
            </w:pPr>
            <w:r>
              <w:rPr>
                <w:sz w:val="18"/>
              </w:rPr>
              <w:t>expected calibration error of the confidence scores</w:t>
            </w:r>
          </w:p>
        </w:tc>
        <w:tc>
          <w:tcPr>
            <w:tcW w:w="1613" w:type="dxa"/>
            <w:tcMar>
              <w:top w:w="40" w:type="dxa"/>
              <w:left w:w="80" w:type="dxa"/>
              <w:bottom w:w="40" w:type="dxa"/>
              <w:right w:w="80" w:type="dxa"/>
            </w:tcMar>
          </w:tcPr>
          <w:p w14:paraId="483EBEB7" w14:textId="77777777" w:rsidR="00700E98" w:rsidRDefault="003A5D14">
            <w:pPr>
              <w:spacing w:after="20" w:line="240" w:lineRule="auto"/>
            </w:pPr>
            <w:r>
              <w:rPr>
                <w:sz w:val="18"/>
              </w:rPr>
              <w:t>non-inferiority</w:t>
            </w:r>
          </w:p>
        </w:tc>
      </w:tr>
      <w:tr w:rsidR="00700E98" w14:paraId="14B7F8C7" w14:textId="77777777">
        <w:trPr>
          <w:cantSplit/>
          <w:jc w:val="center"/>
        </w:trPr>
        <w:tc>
          <w:tcPr>
            <w:tcW w:w="2808" w:type="dxa"/>
            <w:shd w:val="clear" w:color="auto" w:fill="F3F6F9"/>
            <w:tcMar>
              <w:top w:w="40" w:type="dxa"/>
              <w:left w:w="80" w:type="dxa"/>
              <w:bottom w:w="40" w:type="dxa"/>
              <w:right w:w="80" w:type="dxa"/>
            </w:tcMar>
          </w:tcPr>
          <w:p w14:paraId="3F49073D" w14:textId="77777777" w:rsidR="00700E98" w:rsidRDefault="003A5D14">
            <w:pPr>
              <w:spacing w:after="20" w:line="240" w:lineRule="auto"/>
            </w:pPr>
            <w:r>
              <w:rPr>
                <w:rFonts w:ascii="Consolas" w:hAnsi="Consolas"/>
                <w:color w:val="9C2F12"/>
                <w:sz w:val="16"/>
              </w:rPr>
              <w:t>auto_accept_error_rate</w:t>
            </w:r>
          </w:p>
        </w:tc>
        <w:tc>
          <w:tcPr>
            <w:tcW w:w="4608" w:type="dxa"/>
            <w:shd w:val="clear" w:color="auto" w:fill="F3F6F9"/>
            <w:tcMar>
              <w:top w:w="40" w:type="dxa"/>
              <w:left w:w="80" w:type="dxa"/>
              <w:bottom w:w="40" w:type="dxa"/>
              <w:right w:w="80" w:type="dxa"/>
            </w:tcMar>
          </w:tcPr>
          <w:p w14:paraId="6FA78C98" w14:textId="77777777" w:rsidR="00700E98" w:rsidRDefault="003A5D14">
            <w:pPr>
              <w:spacing w:after="20" w:line="240" w:lineRule="auto"/>
            </w:pPr>
            <w:r>
              <w:rPr>
                <w:sz w:val="18"/>
              </w:rPr>
              <w:t>wrong values among those delivered without a review flag</w:t>
            </w:r>
          </w:p>
        </w:tc>
        <w:tc>
          <w:tcPr>
            <w:tcW w:w="1613" w:type="dxa"/>
            <w:shd w:val="clear" w:color="auto" w:fill="F3F6F9"/>
            <w:tcMar>
              <w:top w:w="40" w:type="dxa"/>
              <w:left w:w="80" w:type="dxa"/>
              <w:bottom w:w="40" w:type="dxa"/>
              <w:right w:w="80" w:type="dxa"/>
            </w:tcMar>
          </w:tcPr>
          <w:p w14:paraId="09C99078" w14:textId="77777777" w:rsidR="00700E98" w:rsidRDefault="003A5D14">
            <w:pPr>
              <w:spacing w:after="20" w:line="240" w:lineRule="auto"/>
            </w:pPr>
            <w:r>
              <w:rPr>
                <w:sz w:val="18"/>
              </w:rPr>
              <w:t>ceiling 0.02</w:t>
            </w:r>
          </w:p>
        </w:tc>
      </w:tr>
      <w:tr w:rsidR="00700E98" w14:paraId="00A7FF59" w14:textId="77777777">
        <w:trPr>
          <w:cantSplit/>
          <w:jc w:val="center"/>
        </w:trPr>
        <w:tc>
          <w:tcPr>
            <w:tcW w:w="2808" w:type="dxa"/>
            <w:tcMar>
              <w:top w:w="40" w:type="dxa"/>
              <w:left w:w="80" w:type="dxa"/>
              <w:bottom w:w="40" w:type="dxa"/>
              <w:right w:w="80" w:type="dxa"/>
            </w:tcMar>
          </w:tcPr>
          <w:p w14:paraId="70CFB212" w14:textId="77777777" w:rsidR="00700E98" w:rsidRDefault="003A5D14">
            <w:pPr>
              <w:spacing w:after="20" w:line="240" w:lineRule="auto"/>
            </w:pPr>
            <w:r>
              <w:rPr>
                <w:rFonts w:ascii="Consolas" w:hAnsi="Consolas"/>
                <w:color w:val="9C2F12"/>
                <w:sz w:val="16"/>
              </w:rPr>
              <w:t>lossrun_totals_reconciliation_rate</w:t>
            </w:r>
          </w:p>
        </w:tc>
        <w:tc>
          <w:tcPr>
            <w:tcW w:w="4608" w:type="dxa"/>
            <w:tcMar>
              <w:top w:w="40" w:type="dxa"/>
              <w:left w:w="80" w:type="dxa"/>
              <w:bottom w:w="40" w:type="dxa"/>
              <w:right w:w="80" w:type="dxa"/>
            </w:tcMar>
          </w:tcPr>
          <w:p w14:paraId="6AEF5D30" w14:textId="77777777" w:rsidR="00700E98" w:rsidRDefault="003A5D14">
            <w:pPr>
              <w:spacing w:after="20" w:line="240" w:lineRule="auto"/>
            </w:pPr>
            <w:r>
              <w:rPr>
                <w:sz w:val="18"/>
              </w:rPr>
              <w:t>Loss Runs whose claims add up to their printed totals</w:t>
            </w:r>
          </w:p>
        </w:tc>
        <w:tc>
          <w:tcPr>
            <w:tcW w:w="1613" w:type="dxa"/>
            <w:tcMar>
              <w:top w:w="40" w:type="dxa"/>
              <w:left w:w="80" w:type="dxa"/>
              <w:bottom w:w="40" w:type="dxa"/>
              <w:right w:w="80" w:type="dxa"/>
            </w:tcMar>
          </w:tcPr>
          <w:p w14:paraId="7BD6F5FE" w14:textId="77777777" w:rsidR="00700E98" w:rsidRDefault="003A5D14">
            <w:pPr>
              <w:spacing w:after="20" w:line="240" w:lineRule="auto"/>
            </w:pPr>
            <w:r>
              <w:rPr>
                <w:sz w:val="18"/>
              </w:rPr>
              <w:t>floor 0.80 (when present)</w:t>
            </w:r>
          </w:p>
        </w:tc>
      </w:tr>
      <w:tr w:rsidR="00700E98" w14:paraId="65CB2E6B" w14:textId="77777777">
        <w:trPr>
          <w:cantSplit/>
          <w:jc w:val="center"/>
        </w:trPr>
        <w:tc>
          <w:tcPr>
            <w:tcW w:w="2808" w:type="dxa"/>
            <w:shd w:val="clear" w:color="auto" w:fill="F3F6F9"/>
            <w:tcMar>
              <w:top w:w="40" w:type="dxa"/>
              <w:left w:w="80" w:type="dxa"/>
              <w:bottom w:w="40" w:type="dxa"/>
              <w:right w:w="80" w:type="dxa"/>
            </w:tcMar>
          </w:tcPr>
          <w:p w14:paraId="47FBA65D" w14:textId="77777777" w:rsidR="00700E98" w:rsidRDefault="003A5D14">
            <w:pPr>
              <w:spacing w:after="20" w:line="240" w:lineRule="auto"/>
            </w:pPr>
            <w:r>
              <w:rPr>
                <w:rFonts w:ascii="Consolas" w:hAnsi="Consolas"/>
                <w:color w:val="9C2F12"/>
                <w:sz w:val="16"/>
              </w:rPr>
              <w:t>hallucination_rate</w:t>
            </w:r>
            <w:r>
              <w:rPr>
                <w:sz w:val="18"/>
              </w:rPr>
              <w:t xml:space="preserve">, </w:t>
            </w:r>
            <w:r>
              <w:rPr>
                <w:rFonts w:ascii="Consolas" w:hAnsi="Consolas"/>
                <w:color w:val="9C2F12"/>
                <w:sz w:val="16"/>
              </w:rPr>
              <w:t>page_selection_recall</w:t>
            </w:r>
            <w:r>
              <w:rPr>
                <w:sz w:val="18"/>
              </w:rPr>
              <w:t xml:space="preserve">, </w:t>
            </w:r>
            <w:r>
              <w:rPr>
                <w:rFonts w:ascii="Consolas" w:hAnsi="Consolas"/>
                <w:color w:val="9C2F12"/>
                <w:sz w:val="16"/>
              </w:rPr>
              <w:t>list_field_precision</w:t>
            </w:r>
          </w:p>
        </w:tc>
        <w:tc>
          <w:tcPr>
            <w:tcW w:w="4608" w:type="dxa"/>
            <w:shd w:val="clear" w:color="auto" w:fill="F3F6F9"/>
            <w:tcMar>
              <w:top w:w="40" w:type="dxa"/>
              <w:left w:w="80" w:type="dxa"/>
              <w:bottom w:w="40" w:type="dxa"/>
              <w:right w:w="80" w:type="dxa"/>
            </w:tcMar>
          </w:tcPr>
          <w:p w14:paraId="1C2A1DFF" w14:textId="77777777" w:rsidR="00700E98" w:rsidRDefault="003A5D14">
            <w:pPr>
              <w:spacing w:after="20" w:line="240" w:lineRule="auto"/>
            </w:pPr>
            <w:r>
              <w:rPr>
                <w:sz w:val="18"/>
              </w:rPr>
              <w:t>written but not enforced yet</w:t>
            </w:r>
          </w:p>
        </w:tc>
        <w:tc>
          <w:tcPr>
            <w:tcW w:w="1613" w:type="dxa"/>
            <w:shd w:val="clear" w:color="auto" w:fill="F3F6F9"/>
            <w:tcMar>
              <w:top w:w="40" w:type="dxa"/>
              <w:left w:w="80" w:type="dxa"/>
              <w:bottom w:w="40" w:type="dxa"/>
              <w:right w:w="80" w:type="dxa"/>
            </w:tcMar>
          </w:tcPr>
          <w:p w14:paraId="16CD8745" w14:textId="77777777" w:rsidR="00700E98" w:rsidRDefault="003A5D14">
            <w:pPr>
              <w:spacing w:after="20" w:line="240" w:lineRule="auto"/>
            </w:pPr>
            <w:r>
              <w:rPr>
                <w:sz w:val="18"/>
              </w:rPr>
              <w:t>pending</w:t>
            </w:r>
          </w:p>
        </w:tc>
      </w:tr>
    </w:tbl>
    <w:p w14:paraId="3EC09C3B" w14:textId="77777777" w:rsidR="00700E98" w:rsidRDefault="00700E98">
      <w:pPr>
        <w:spacing w:after="0" w:line="120" w:lineRule="exact"/>
      </w:pPr>
    </w:p>
    <w:p w14:paraId="7E3669B5" w14:textId="77777777" w:rsidR="00700E98" w:rsidRDefault="003A5D14">
      <w:pPr>
        <w:pStyle w:val="Heading2"/>
      </w:pPr>
      <w:bookmarkStart w:id="105" w:name="_Toc242036017"/>
      <w:r>
        <w:t>16.4  When is a value 'correct'?</w:t>
      </w:r>
      <w:bookmarkEnd w:id="105"/>
    </w:p>
    <w:p w14:paraId="088242A3" w14:textId="77777777" w:rsidR="00700E98" w:rsidRDefault="003A5D14">
      <w:r>
        <w:t xml:space="preserve">One function, </w:t>
      </w:r>
      <w:r>
        <w:rPr>
          <w:rFonts w:ascii="Consolas" w:hAnsi="Consolas"/>
          <w:color w:val="9C2F12"/>
          <w:sz w:val="19"/>
        </w:rPr>
        <w:t>common/normalize.values_match</w:t>
      </w:r>
      <w:r>
        <w:t>, defines correctness for the gate, checkpoint selection, calibration labels and the test harness. The normaliser is chosen from the field's name:</w:t>
      </w:r>
    </w:p>
    <w:p w14:paraId="084320B0" w14:textId="77777777" w:rsidR="00700E98" w:rsidRDefault="003A5D14">
      <w:pPr>
        <w:keepNext/>
        <w:spacing w:after="60"/>
      </w:pPr>
      <w:r>
        <w:rPr>
          <w:b/>
          <w:color w:val="1F3A5F"/>
          <w:sz w:val="18"/>
        </w:rPr>
        <w:lastRenderedPageBreak/>
        <w:t xml:space="preserve">Table 40. </w:t>
      </w:r>
      <w:r>
        <w:rPr>
          <w:color w:val="1F3A5F"/>
          <w:sz w:val="18"/>
        </w:rPr>
        <w:t>Value comparison (</w:t>
      </w:r>
      <w:r>
        <w:rPr>
          <w:rFonts w:ascii="Consolas" w:hAnsi="Consolas"/>
          <w:color w:val="1F3A5F"/>
          <w:sz w:val="16"/>
        </w:rPr>
        <w:t>common/normalize.py</w:t>
      </w:r>
      <w:r>
        <w:rPr>
          <w:color w:val="1F3A5F"/>
          <w:sz w:val="18"/>
        </w:rPr>
        <w:t>).</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1368"/>
        <w:gridCol w:w="2880"/>
        <w:gridCol w:w="4780"/>
      </w:tblGrid>
      <w:tr w:rsidR="00700E98" w14:paraId="37BD9DB9" w14:textId="77777777">
        <w:trPr>
          <w:tblHeader/>
          <w:jc w:val="center"/>
        </w:trPr>
        <w:tc>
          <w:tcPr>
            <w:tcW w:w="1368" w:type="dxa"/>
            <w:shd w:val="clear" w:color="auto" w:fill="1F3A5F"/>
            <w:tcMar>
              <w:top w:w="50" w:type="dxa"/>
              <w:left w:w="80" w:type="dxa"/>
              <w:bottom w:w="50" w:type="dxa"/>
              <w:right w:w="80" w:type="dxa"/>
            </w:tcMar>
            <w:vAlign w:val="center"/>
          </w:tcPr>
          <w:p w14:paraId="1249BFA1" w14:textId="77777777" w:rsidR="00700E98" w:rsidRDefault="003A5D14">
            <w:pPr>
              <w:keepNext/>
              <w:spacing w:after="0"/>
            </w:pPr>
            <w:r>
              <w:rPr>
                <w:b/>
                <w:color w:val="FFFFFF"/>
                <w:sz w:val="18"/>
              </w:rPr>
              <w:t>Kind</w:t>
            </w:r>
          </w:p>
        </w:tc>
        <w:tc>
          <w:tcPr>
            <w:tcW w:w="2880" w:type="dxa"/>
            <w:shd w:val="clear" w:color="auto" w:fill="1F3A5F"/>
            <w:tcMar>
              <w:top w:w="50" w:type="dxa"/>
              <w:left w:w="80" w:type="dxa"/>
              <w:bottom w:w="50" w:type="dxa"/>
              <w:right w:w="80" w:type="dxa"/>
            </w:tcMar>
            <w:vAlign w:val="center"/>
          </w:tcPr>
          <w:p w14:paraId="3249461A" w14:textId="77777777" w:rsidR="00700E98" w:rsidRDefault="003A5D14">
            <w:pPr>
              <w:keepNext/>
              <w:spacing w:after="0"/>
            </w:pPr>
            <w:r>
              <w:rPr>
                <w:b/>
                <w:color w:val="FFFFFF"/>
                <w:sz w:val="18"/>
              </w:rPr>
              <w:t>Chosen when the name contains</w:t>
            </w:r>
          </w:p>
        </w:tc>
        <w:tc>
          <w:tcPr>
            <w:tcW w:w="4781" w:type="dxa"/>
            <w:shd w:val="clear" w:color="auto" w:fill="1F3A5F"/>
            <w:tcMar>
              <w:top w:w="50" w:type="dxa"/>
              <w:left w:w="80" w:type="dxa"/>
              <w:bottom w:w="50" w:type="dxa"/>
              <w:right w:w="80" w:type="dxa"/>
            </w:tcMar>
            <w:vAlign w:val="center"/>
          </w:tcPr>
          <w:p w14:paraId="40131947" w14:textId="77777777" w:rsidR="00700E98" w:rsidRDefault="003A5D14">
            <w:pPr>
              <w:keepNext/>
              <w:spacing w:after="0"/>
            </w:pPr>
            <w:r>
              <w:rPr>
                <w:b/>
                <w:color w:val="FFFFFF"/>
                <w:sz w:val="18"/>
              </w:rPr>
              <w:t>Normalisation</w:t>
            </w:r>
          </w:p>
        </w:tc>
      </w:tr>
      <w:tr w:rsidR="00700E98" w14:paraId="1254C3F5" w14:textId="77777777">
        <w:trPr>
          <w:cantSplit/>
          <w:jc w:val="center"/>
        </w:trPr>
        <w:tc>
          <w:tcPr>
            <w:tcW w:w="1368" w:type="dxa"/>
            <w:tcMar>
              <w:top w:w="40" w:type="dxa"/>
              <w:left w:w="80" w:type="dxa"/>
              <w:bottom w:w="40" w:type="dxa"/>
              <w:right w:w="80" w:type="dxa"/>
            </w:tcMar>
          </w:tcPr>
          <w:p w14:paraId="00588F63" w14:textId="77777777" w:rsidR="00700E98" w:rsidRDefault="003A5D14">
            <w:pPr>
              <w:keepNext/>
              <w:spacing w:after="20" w:line="240" w:lineRule="auto"/>
            </w:pPr>
            <w:r>
              <w:rPr>
                <w:sz w:val="18"/>
              </w:rPr>
              <w:t>date</w:t>
            </w:r>
          </w:p>
        </w:tc>
        <w:tc>
          <w:tcPr>
            <w:tcW w:w="2880" w:type="dxa"/>
            <w:tcMar>
              <w:top w:w="40" w:type="dxa"/>
              <w:left w:w="80" w:type="dxa"/>
              <w:bottom w:w="40" w:type="dxa"/>
              <w:right w:w="80" w:type="dxa"/>
            </w:tcMar>
          </w:tcPr>
          <w:p w14:paraId="60817FE3" w14:textId="77777777" w:rsidR="00700E98" w:rsidRDefault="003A5D14">
            <w:pPr>
              <w:keepNext/>
              <w:spacing w:after="20" w:line="240" w:lineRule="auto"/>
            </w:pPr>
            <w:r>
              <w:rPr>
                <w:sz w:val="18"/>
              </w:rPr>
              <w:t>date, dated, dob</w:t>
            </w:r>
          </w:p>
        </w:tc>
        <w:tc>
          <w:tcPr>
            <w:tcW w:w="4781" w:type="dxa"/>
            <w:tcMar>
              <w:top w:w="40" w:type="dxa"/>
              <w:left w:w="80" w:type="dxa"/>
              <w:bottom w:w="40" w:type="dxa"/>
              <w:right w:w="80" w:type="dxa"/>
            </w:tcMar>
          </w:tcPr>
          <w:p w14:paraId="631406C6" w14:textId="77777777" w:rsidR="00700E98" w:rsidRDefault="003A5D14">
            <w:pPr>
              <w:keepNext/>
              <w:spacing w:after="20" w:line="240" w:lineRule="auto"/>
            </w:pPr>
            <w:r>
              <w:rPr>
                <w:sz w:val="18"/>
              </w:rPr>
              <w:t>parsed to ISO from 12 formats; two-digit years resolved with a 10-year horizon</w:t>
            </w:r>
          </w:p>
        </w:tc>
      </w:tr>
      <w:tr w:rsidR="00700E98" w14:paraId="16A50D3C" w14:textId="77777777">
        <w:trPr>
          <w:cantSplit/>
          <w:jc w:val="center"/>
        </w:trPr>
        <w:tc>
          <w:tcPr>
            <w:tcW w:w="1368" w:type="dxa"/>
            <w:shd w:val="clear" w:color="auto" w:fill="F3F6F9"/>
            <w:tcMar>
              <w:top w:w="40" w:type="dxa"/>
              <w:left w:w="80" w:type="dxa"/>
              <w:bottom w:w="40" w:type="dxa"/>
              <w:right w:w="80" w:type="dxa"/>
            </w:tcMar>
          </w:tcPr>
          <w:p w14:paraId="58EE424D" w14:textId="77777777" w:rsidR="00700E98" w:rsidRDefault="003A5D14">
            <w:pPr>
              <w:keepNext/>
              <w:spacing w:after="20" w:line="240" w:lineRule="auto"/>
            </w:pPr>
            <w:r>
              <w:rPr>
                <w:sz w:val="18"/>
              </w:rPr>
              <w:t>currency</w:t>
            </w:r>
          </w:p>
        </w:tc>
        <w:tc>
          <w:tcPr>
            <w:tcW w:w="2880" w:type="dxa"/>
            <w:shd w:val="clear" w:color="auto" w:fill="F3F6F9"/>
            <w:tcMar>
              <w:top w:w="40" w:type="dxa"/>
              <w:left w:w="80" w:type="dxa"/>
              <w:bottom w:w="40" w:type="dxa"/>
              <w:right w:w="80" w:type="dxa"/>
            </w:tcMar>
          </w:tcPr>
          <w:p w14:paraId="47727BEF" w14:textId="77777777" w:rsidR="00700E98" w:rsidRDefault="003A5D14">
            <w:pPr>
              <w:keepNext/>
              <w:spacing w:after="20" w:line="240" w:lineRule="auto"/>
            </w:pPr>
            <w:r>
              <w:rPr>
                <w:sz w:val="18"/>
              </w:rPr>
              <w:t>premium, limit, deductible, paid, amount, ...</w:t>
            </w:r>
          </w:p>
        </w:tc>
        <w:tc>
          <w:tcPr>
            <w:tcW w:w="4781" w:type="dxa"/>
            <w:shd w:val="clear" w:color="auto" w:fill="F3F6F9"/>
            <w:tcMar>
              <w:top w:w="40" w:type="dxa"/>
              <w:left w:w="80" w:type="dxa"/>
              <w:bottom w:w="40" w:type="dxa"/>
              <w:right w:w="80" w:type="dxa"/>
            </w:tcMar>
          </w:tcPr>
          <w:p w14:paraId="0E095240" w14:textId="77777777" w:rsidR="00700E98" w:rsidRDefault="003A5D14">
            <w:pPr>
              <w:keepNext/>
              <w:spacing w:after="20" w:line="240" w:lineRule="auto"/>
            </w:pPr>
            <w:r>
              <w:rPr>
                <w:sz w:val="18"/>
              </w:rPr>
              <w:t>float; symbols and commas stripped; (1,200.00) = -1200; tolerance 0.005</w:t>
            </w:r>
          </w:p>
        </w:tc>
      </w:tr>
      <w:tr w:rsidR="00700E98" w14:paraId="55DCEFA7" w14:textId="77777777">
        <w:trPr>
          <w:cantSplit/>
          <w:jc w:val="center"/>
        </w:trPr>
        <w:tc>
          <w:tcPr>
            <w:tcW w:w="1368" w:type="dxa"/>
            <w:tcMar>
              <w:top w:w="40" w:type="dxa"/>
              <w:left w:w="80" w:type="dxa"/>
              <w:bottom w:w="40" w:type="dxa"/>
              <w:right w:w="80" w:type="dxa"/>
            </w:tcMar>
          </w:tcPr>
          <w:p w14:paraId="54F9822C" w14:textId="77777777" w:rsidR="00700E98" w:rsidRDefault="003A5D14">
            <w:pPr>
              <w:keepNext/>
              <w:spacing w:after="20" w:line="240" w:lineRule="auto"/>
            </w:pPr>
            <w:r>
              <w:rPr>
                <w:sz w:val="18"/>
              </w:rPr>
              <w:t>identifier</w:t>
            </w:r>
          </w:p>
        </w:tc>
        <w:tc>
          <w:tcPr>
            <w:tcW w:w="2880" w:type="dxa"/>
            <w:tcMar>
              <w:top w:w="40" w:type="dxa"/>
              <w:left w:w="80" w:type="dxa"/>
              <w:bottom w:w="40" w:type="dxa"/>
              <w:right w:w="80" w:type="dxa"/>
            </w:tcMar>
          </w:tcPr>
          <w:p w14:paraId="0303C7DA" w14:textId="77777777" w:rsidR="00700E98" w:rsidRDefault="003A5D14">
            <w:pPr>
              <w:keepNext/>
              <w:spacing w:after="20" w:line="240" w:lineRule="auto"/>
            </w:pPr>
            <w:r>
              <w:rPr>
                <w:sz w:val="18"/>
              </w:rPr>
              <w:t>_number, _no, number</w:t>
            </w:r>
          </w:p>
        </w:tc>
        <w:tc>
          <w:tcPr>
            <w:tcW w:w="4781" w:type="dxa"/>
            <w:tcMar>
              <w:top w:w="40" w:type="dxa"/>
              <w:left w:w="80" w:type="dxa"/>
              <w:bottom w:w="40" w:type="dxa"/>
              <w:right w:w="80" w:type="dxa"/>
            </w:tcMar>
          </w:tcPr>
          <w:p w14:paraId="43169EF5" w14:textId="77777777" w:rsidR="00700E98" w:rsidRDefault="003A5D14">
            <w:pPr>
              <w:keepNext/>
              <w:spacing w:after="20" w:line="240" w:lineRule="auto"/>
            </w:pPr>
            <w:r>
              <w:rPr>
                <w:sz w:val="18"/>
              </w:rPr>
              <w:t>upper-case letters and digits only</w:t>
            </w:r>
          </w:p>
        </w:tc>
      </w:tr>
      <w:tr w:rsidR="00700E98" w14:paraId="203E27F2" w14:textId="77777777">
        <w:trPr>
          <w:cantSplit/>
          <w:jc w:val="center"/>
        </w:trPr>
        <w:tc>
          <w:tcPr>
            <w:tcW w:w="1368" w:type="dxa"/>
            <w:shd w:val="clear" w:color="auto" w:fill="F3F6F9"/>
            <w:tcMar>
              <w:top w:w="40" w:type="dxa"/>
              <w:left w:w="80" w:type="dxa"/>
              <w:bottom w:w="40" w:type="dxa"/>
              <w:right w:w="80" w:type="dxa"/>
            </w:tcMar>
          </w:tcPr>
          <w:p w14:paraId="17E2B190" w14:textId="77777777" w:rsidR="00700E98" w:rsidRDefault="003A5D14">
            <w:pPr>
              <w:keepNext/>
              <w:spacing w:after="20" w:line="240" w:lineRule="auto"/>
            </w:pPr>
            <w:r>
              <w:rPr>
                <w:sz w:val="18"/>
              </w:rPr>
              <w:t>entity</w:t>
            </w:r>
          </w:p>
        </w:tc>
        <w:tc>
          <w:tcPr>
            <w:tcW w:w="2880" w:type="dxa"/>
            <w:shd w:val="clear" w:color="auto" w:fill="F3F6F9"/>
            <w:tcMar>
              <w:top w:w="40" w:type="dxa"/>
              <w:left w:w="80" w:type="dxa"/>
              <w:bottom w:w="40" w:type="dxa"/>
              <w:right w:w="80" w:type="dxa"/>
            </w:tcMar>
          </w:tcPr>
          <w:p w14:paraId="6EC29742" w14:textId="77777777" w:rsidR="00700E98" w:rsidRDefault="003A5D14">
            <w:pPr>
              <w:keepNext/>
              <w:spacing w:after="20" w:line="240" w:lineRule="auto"/>
            </w:pPr>
            <w:r>
              <w:rPr>
                <w:sz w:val="18"/>
              </w:rPr>
              <w:t>_name, carrier, producer, insured</w:t>
            </w:r>
          </w:p>
        </w:tc>
        <w:tc>
          <w:tcPr>
            <w:tcW w:w="4781" w:type="dxa"/>
            <w:shd w:val="clear" w:color="auto" w:fill="F3F6F9"/>
            <w:tcMar>
              <w:top w:w="40" w:type="dxa"/>
              <w:left w:w="80" w:type="dxa"/>
              <w:bottom w:w="40" w:type="dxa"/>
              <w:right w:w="80" w:type="dxa"/>
            </w:tcMar>
          </w:tcPr>
          <w:p w14:paraId="3A31B6CA" w14:textId="77777777" w:rsidR="00700E98" w:rsidRDefault="003A5D14">
            <w:pPr>
              <w:keepNext/>
              <w:spacing w:after="20" w:line="240" w:lineRule="auto"/>
            </w:pPr>
            <w:r>
              <w:rPr>
                <w:sz w:val="18"/>
              </w:rPr>
              <w:t>case-folded, &amp; -&gt; and, punctuation dropped, abbreviations expanded, legal suffixes (LLC, Inc) removed</w:t>
            </w:r>
          </w:p>
        </w:tc>
      </w:tr>
      <w:tr w:rsidR="00700E98" w14:paraId="3EF74C70" w14:textId="77777777">
        <w:trPr>
          <w:cantSplit/>
          <w:jc w:val="center"/>
        </w:trPr>
        <w:tc>
          <w:tcPr>
            <w:tcW w:w="1368" w:type="dxa"/>
            <w:tcMar>
              <w:top w:w="40" w:type="dxa"/>
              <w:left w:w="80" w:type="dxa"/>
              <w:bottom w:w="40" w:type="dxa"/>
              <w:right w:w="80" w:type="dxa"/>
            </w:tcMar>
          </w:tcPr>
          <w:p w14:paraId="0B8F2A1C" w14:textId="77777777" w:rsidR="00700E98" w:rsidRDefault="003A5D14">
            <w:pPr>
              <w:spacing w:after="20" w:line="240" w:lineRule="auto"/>
            </w:pPr>
            <w:r>
              <w:rPr>
                <w:sz w:val="18"/>
              </w:rPr>
              <w:t>text</w:t>
            </w:r>
          </w:p>
        </w:tc>
        <w:tc>
          <w:tcPr>
            <w:tcW w:w="2880" w:type="dxa"/>
            <w:tcMar>
              <w:top w:w="40" w:type="dxa"/>
              <w:left w:w="80" w:type="dxa"/>
              <w:bottom w:w="40" w:type="dxa"/>
              <w:right w:w="80" w:type="dxa"/>
            </w:tcMar>
          </w:tcPr>
          <w:p w14:paraId="0E4F3AAF" w14:textId="77777777" w:rsidR="00700E98" w:rsidRDefault="003A5D14">
            <w:pPr>
              <w:spacing w:after="20" w:line="240" w:lineRule="auto"/>
            </w:pPr>
            <w:r>
              <w:rPr>
                <w:sz w:val="18"/>
              </w:rPr>
              <w:t>anything else</w:t>
            </w:r>
          </w:p>
        </w:tc>
        <w:tc>
          <w:tcPr>
            <w:tcW w:w="4781" w:type="dxa"/>
            <w:tcMar>
              <w:top w:w="40" w:type="dxa"/>
              <w:left w:w="80" w:type="dxa"/>
              <w:bottom w:w="40" w:type="dxa"/>
              <w:right w:w="80" w:type="dxa"/>
            </w:tcMar>
          </w:tcPr>
          <w:p w14:paraId="108AFC22" w14:textId="77777777" w:rsidR="00700E98" w:rsidRDefault="003A5D14">
            <w:pPr>
              <w:spacing w:after="20" w:line="240" w:lineRule="auto"/>
            </w:pPr>
            <w:r>
              <w:rPr>
                <w:sz w:val="18"/>
              </w:rPr>
              <w:t>Unicode-normalised, whitespace collapsed, case-folded</w:t>
            </w:r>
          </w:p>
        </w:tc>
      </w:tr>
    </w:tbl>
    <w:p w14:paraId="303C4559" w14:textId="77777777" w:rsidR="00700E98" w:rsidRDefault="00700E98">
      <w:pPr>
        <w:spacing w:after="0" w:line="120" w:lineRule="exact"/>
      </w:pPr>
    </w:p>
    <w:p w14:paraId="133D26F3" w14:textId="77777777" w:rsidR="00700E98" w:rsidRDefault="003A5D14">
      <w:pPr>
        <w:pStyle w:val="ListBullet"/>
      </w:pPr>
      <w:r>
        <w:rPr>
          <w:b/>
        </w:rPr>
        <w:t>Absent and absent is correct.</w:t>
      </w:r>
      <w:r>
        <w:t xml:space="preserve"> A field the gold does not state and the model leaves empty is a correct extraction.</w:t>
      </w:r>
    </w:p>
    <w:p w14:paraId="2C0BF3EC" w14:textId="77777777" w:rsidR="00700E98" w:rsidRDefault="003A5D14">
      <w:pPr>
        <w:pStyle w:val="ListBullet"/>
      </w:pPr>
      <w:r>
        <w:rPr>
          <w:b/>
        </w:rPr>
        <w:t>An invented value is wrong.</w:t>
      </w:r>
      <w:r>
        <w:t xml:space="preserve"> A non-empty value the gold does not state counts against the model; an empty extra costs nothing, which is why the all-keys post-process does not change scores.</w:t>
      </w:r>
    </w:p>
    <w:p w14:paraId="61996EB0" w14:textId="77777777" w:rsidR="00700E98" w:rsidRDefault="003A5D14">
      <w:pPr>
        <w:pStyle w:val="ListBullet"/>
      </w:pPr>
      <w:r>
        <w:rPr>
          <w:b/>
        </w:rPr>
        <w:t>Only the value is scored.</w:t>
      </w:r>
      <w:r>
        <w:t xml:space="preserve"> Envelopes are collapsed to </w:t>
      </w:r>
      <w:r>
        <w:rPr>
          <w:rFonts w:ascii="Consolas" w:hAnsi="Consolas"/>
          <w:color w:val="9C2F12"/>
          <w:sz w:val="19"/>
        </w:rPr>
        <w:t>parsed</w:t>
      </w:r>
      <w:r>
        <w:t xml:space="preserve"> (else </w:t>
      </w:r>
      <w:r>
        <w:rPr>
          <w:rFonts w:ascii="Consolas" w:hAnsi="Consolas"/>
          <w:color w:val="9C2F12"/>
          <w:sz w:val="19"/>
        </w:rPr>
        <w:t>raw</w:t>
      </w:r>
      <w:r>
        <w:t xml:space="preserve">); </w:t>
      </w:r>
      <w:r>
        <w:rPr>
          <w:rFonts w:ascii="Consolas" w:hAnsi="Consolas"/>
          <w:color w:val="9C2F12"/>
          <w:sz w:val="19"/>
        </w:rPr>
        <w:t>page_ref</w:t>
      </w:r>
      <w:r>
        <w:t xml:space="preserve"> and confidence are not scored (a </w:t>
      </w:r>
      <w:r>
        <w:rPr>
          <w:rFonts w:ascii="Consolas" w:hAnsi="Consolas"/>
          <w:color w:val="9C2F12"/>
          <w:sz w:val="19"/>
        </w:rPr>
        <w:t>page_ref</w:t>
      </w:r>
      <w:r>
        <w:t xml:space="preserve"> accuracy metric is a listed follow-up).</w:t>
      </w:r>
    </w:p>
    <w:p w14:paraId="56383A7E" w14:textId="77777777" w:rsidR="00700E98" w:rsidRDefault="003A5D14">
      <w:pPr>
        <w:pStyle w:val="ListBullet"/>
      </w:pPr>
      <w:r>
        <w:rPr>
          <w:b/>
        </w:rPr>
        <w:t>Table rows</w:t>
      </w:r>
      <w:r>
        <w:t xml:space="preserve"> are paired on the first identifier column filled in at least half the gold rows; without one, on all fields.</w:t>
      </w:r>
    </w:p>
    <w:tbl>
      <w:tblPr>
        <w:tblW w:w="9028" w:type="dxa"/>
        <w:jc w:val="center"/>
        <w:tblLayout w:type="fixed"/>
        <w:tblLook w:val="04A0" w:firstRow="1" w:lastRow="0" w:firstColumn="1" w:lastColumn="0" w:noHBand="0" w:noVBand="1"/>
      </w:tblPr>
      <w:tblGrid>
        <w:gridCol w:w="9028"/>
      </w:tblGrid>
      <w:tr w:rsidR="00700E98" w14:paraId="63D7B401" w14:textId="77777777">
        <w:trPr>
          <w:cantSplit/>
          <w:jc w:val="center"/>
        </w:trPr>
        <w:tc>
          <w:tcPr>
            <w:tcW w:w="9029" w:type="dxa"/>
            <w:tcBorders>
              <w:top w:val="nil"/>
              <w:left w:val="single" w:sz="24" w:space="0" w:color="6C5B7B"/>
              <w:bottom w:val="nil"/>
              <w:right w:val="nil"/>
            </w:tcBorders>
            <w:shd w:val="clear" w:color="auto" w:fill="F3F0F7"/>
            <w:tcMar>
              <w:top w:w="90" w:type="dxa"/>
              <w:left w:w="160" w:type="dxa"/>
              <w:bottom w:w="90" w:type="dxa"/>
              <w:right w:w="140" w:type="dxa"/>
            </w:tcMar>
          </w:tcPr>
          <w:p w14:paraId="4628C479" w14:textId="77777777" w:rsidR="00700E98" w:rsidRDefault="003A5D14">
            <w:pPr>
              <w:spacing w:after="60"/>
            </w:pPr>
            <w:r>
              <w:rPr>
                <w:b/>
                <w:color w:val="4E3F5C"/>
                <w:sz w:val="17"/>
              </w:rPr>
              <w:t>DEEP DIVE</w:t>
            </w:r>
          </w:p>
          <w:p w14:paraId="2506217D" w14:textId="77777777" w:rsidR="00700E98" w:rsidRDefault="003A5D14">
            <w:pPr>
              <w:spacing w:after="80"/>
            </w:pPr>
            <w:r>
              <w:rPr>
                <w:b/>
                <w:sz w:val="20"/>
              </w:rPr>
              <w:t>Expected calibration error.</w:t>
            </w:r>
            <w:r>
              <w:rPr>
                <w:sz w:val="20"/>
              </w:rPr>
              <w:t xml:space="preserve"> Fields are binned by confidence into 10 equal bins B_b; in each, compare the share actually correct with the average confidence:</w:t>
            </w:r>
          </w:p>
          <w:p w14:paraId="773F6F7B" w14:textId="77777777" w:rsidR="00700E98" w:rsidRDefault="003A5D14">
            <w:pPr>
              <w:spacing w:after="80"/>
              <w:jc w:val="center"/>
            </w:pPr>
            <w:r>
              <w:rPr>
                <w:rFonts w:ascii="Cambria Math" w:hAnsi="Cambria Math"/>
                <w:sz w:val="22"/>
              </w:rPr>
              <w:t>ECE = Σ_b ( |B_b| / N ) · | accuracy(B_b) − mean confidence(B_b) |</w:t>
            </w:r>
          </w:p>
          <w:p w14:paraId="57A4AEEE" w14:textId="77777777" w:rsidR="00700E98" w:rsidRDefault="003A5D14">
            <w:pPr>
              <w:spacing w:after="80"/>
            </w:pPr>
            <w:r>
              <w:rPr>
                <w:sz w:val="20"/>
              </w:rPr>
              <w:t>A perfectly calibrated model has ECE 0: of fields given 0.9 confidence, 90% are right.</w:t>
            </w:r>
          </w:p>
        </w:tc>
      </w:tr>
    </w:tbl>
    <w:p w14:paraId="65217882" w14:textId="77777777" w:rsidR="00700E98" w:rsidRDefault="00700E98">
      <w:pPr>
        <w:spacing w:after="0" w:line="120" w:lineRule="exact"/>
      </w:pPr>
    </w:p>
    <w:p w14:paraId="5018ED84" w14:textId="77777777" w:rsidR="00700E98" w:rsidRDefault="003A5D14">
      <w:pPr>
        <w:pStyle w:val="Heading2"/>
      </w:pPr>
      <w:bookmarkStart w:id="106" w:name="_Toc242036018"/>
      <w:r>
        <w:t>16.5  The golden eval set</w:t>
      </w:r>
      <w:bookmarkEnd w:id="106"/>
    </w:p>
    <w:p w14:paraId="675CB612" w14:textId="77777777" w:rsidR="00700E98" w:rsidRDefault="003A5D14">
      <w:r>
        <w:t xml:space="preserve">The release is scored on the </w:t>
      </w:r>
      <w:r>
        <w:rPr>
          <w:b/>
        </w:rPr>
        <w:t>frozen golden eval set</w:t>
      </w:r>
      <w:r>
        <w:t xml:space="preserve"> (section 13.7), never on a build's own test split, which is redrawn on every rebuild. </w:t>
      </w:r>
      <w:r>
        <w:rPr>
          <w:rFonts w:ascii="Consolas" w:hAnsi="Consolas"/>
          <w:color w:val="9C2F12"/>
          <w:sz w:val="19"/>
        </w:rPr>
        <w:t>evaluation/golden_eval.py</w:t>
      </w:r>
      <w:r>
        <w:t xml:space="preserve"> refuses a partly frozen set, checks that no frozen document appears in the corpus's train or validation split, and runs every document in </w:t>
      </w:r>
      <w:r>
        <w:rPr>
          <w:b/>
        </w:rPr>
        <w:t>all three modes</w:t>
      </w:r>
      <w:r>
        <w:t xml:space="preserve"> through the real serving pipeline (</w:t>
      </w:r>
      <w:r>
        <w:rPr>
          <w:rFonts w:ascii="Consolas" w:hAnsi="Consolas"/>
          <w:color w:val="9C2F12"/>
          <w:sz w:val="19"/>
        </w:rPr>
        <w:t>serving.pipeline.extract</w:t>
      </w:r>
      <w:r>
        <w:t xml:space="preserve">), so routing, windowing, merging, calibration and post-processing are all part of what is measured. A failed extraction is scored as an empty answer, never dropped. Results are reported for the full set and the subsets </w:t>
      </w:r>
      <w:r>
        <w:rPr>
          <w:rFonts w:ascii="Consolas" w:hAnsi="Consolas"/>
          <w:color w:val="9C2F12"/>
          <w:sz w:val="19"/>
        </w:rPr>
        <w:t>image_only</w:t>
      </w:r>
      <w:r>
        <w:t xml:space="preserve">, </w:t>
      </w:r>
      <w:r>
        <w:rPr>
          <w:rFonts w:ascii="Consolas" w:hAnsi="Consolas"/>
          <w:color w:val="9C2F12"/>
          <w:sz w:val="19"/>
        </w:rPr>
        <w:t>scanned</w:t>
      </w:r>
      <w:r>
        <w:t xml:space="preserve">, </w:t>
      </w:r>
      <w:r>
        <w:rPr>
          <w:rFonts w:ascii="Consolas" w:hAnsi="Consolas"/>
          <w:color w:val="9C2F12"/>
          <w:sz w:val="19"/>
        </w:rPr>
        <w:t>noisy_ocr</w:t>
      </w:r>
      <w:r>
        <w:t xml:space="preserve"> and </w:t>
      </w:r>
      <w:r>
        <w:rPr>
          <w:rFonts w:ascii="Consolas" w:hAnsi="Consolas"/>
          <w:color w:val="9C2F12"/>
          <w:sz w:val="19"/>
        </w:rPr>
        <w:t>long_policy</w:t>
      </w:r>
      <w:r>
        <w:t xml:space="preserve"> (more than 5 pages), plus a </w:t>
      </w:r>
      <w:r>
        <w:rPr>
          <w:rFonts w:ascii="Consolas" w:hAnsi="Consolas"/>
          <w:color w:val="9C2F12"/>
          <w:sz w:val="19"/>
        </w:rPr>
        <w:t>real_only</w:t>
      </w:r>
      <w:r>
        <w:t xml:space="preserve"> section and the windowing ceiling for reference.</w:t>
      </w:r>
    </w:p>
    <w:p w14:paraId="6AC1B790" w14:textId="77777777" w:rsidR="00700E98" w:rsidRDefault="003A5D14">
      <w:pPr>
        <w:pStyle w:val="Heading2"/>
      </w:pPr>
      <w:bookmarkStart w:id="107" w:name="_Toc242036019"/>
      <w:r>
        <w:t>16.6  The promotion gate</w:t>
      </w:r>
      <w:bookmarkEnd w:id="107"/>
    </w:p>
    <w:p w14:paraId="24AC0627" w14:textId="77777777" w:rsidR="00700E98" w:rsidRDefault="003A5D14">
      <w:r>
        <w:rPr>
          <w:rFonts w:ascii="Consolas" w:hAnsi="Consolas"/>
          <w:color w:val="9C2F12"/>
          <w:sz w:val="19"/>
        </w:rPr>
        <w:t>evaluation/gating.py</w:t>
      </w:r>
      <w:r>
        <w:t xml:space="preserve"> decides whether a version may be released. Every applicable gated metric must:</w:t>
      </w:r>
    </w:p>
    <w:p w14:paraId="7674BCCA" w14:textId="77777777" w:rsidR="00700E98" w:rsidRDefault="003A5D14">
      <w:pPr>
        <w:pStyle w:val="ListNumber"/>
        <w:numPr>
          <w:ilvl w:val="0"/>
          <w:numId w:val="16"/>
        </w:numPr>
      </w:pPr>
      <w:r>
        <w:rPr>
          <w:b/>
        </w:rPr>
        <w:t>be measured:</w:t>
      </w:r>
      <w:r>
        <w:t xml:space="preserve"> an absent metric blocks (absence is not success); a few are conditional on the eval set containing the relevant documents, such as Loss Run reconciliation;</w:t>
      </w:r>
    </w:p>
    <w:p w14:paraId="777B7B2E" w14:textId="77777777" w:rsidR="00700E98" w:rsidRDefault="003A5D14">
      <w:pPr>
        <w:pStyle w:val="ListNumber"/>
        <w:numPr>
          <w:ilvl w:val="0"/>
          <w:numId w:val="16"/>
        </w:numPr>
      </w:pPr>
      <w:r>
        <w:rPr>
          <w:b/>
        </w:rPr>
        <w:t>meet its absolute floor</w:t>
      </w:r>
      <w:r>
        <w:t xml:space="preserve"> (table in section 2.6);</w:t>
      </w:r>
    </w:p>
    <w:p w14:paraId="57317FD5" w14:textId="77777777" w:rsidR="00700E98" w:rsidRDefault="003A5D14">
      <w:pPr>
        <w:pStyle w:val="ListNumber"/>
        <w:numPr>
          <w:ilvl w:val="0"/>
          <w:numId w:val="16"/>
        </w:numPr>
      </w:pPr>
      <w:r>
        <w:rPr>
          <w:b/>
        </w:rPr>
        <w:t>be non-inferior</w:t>
      </w:r>
      <w:r>
        <w:t xml:space="preserve"> to the last promoted version of the same scope: not worse by more than a per-metric margin δ, for example 0.010 for normalised match and list recall, 0.005 for schema validity and auto-accept error, 0.015 for the subset accuracies;</w:t>
      </w:r>
    </w:p>
    <w:p w14:paraId="2101EC6B" w14:textId="77777777" w:rsidR="00700E98" w:rsidRDefault="003A5D14">
      <w:pPr>
        <w:pStyle w:val="ListNumber"/>
        <w:numPr>
          <w:ilvl w:val="0"/>
          <w:numId w:val="16"/>
        </w:numPr>
      </w:pPr>
      <w:r>
        <w:lastRenderedPageBreak/>
        <w:t xml:space="preserve">and at least one </w:t>
      </w:r>
      <w:r>
        <w:rPr>
          <w:b/>
        </w:rPr>
        <w:t>primary metric</w:t>
      </w:r>
      <w:r>
        <w:t xml:space="preserve"> (</w:t>
      </w:r>
      <w:r>
        <w:rPr>
          <w:rFonts w:ascii="Consolas" w:hAnsi="Consolas"/>
          <w:color w:val="9C2F12"/>
          <w:sz w:val="19"/>
        </w:rPr>
        <w:t>field_normalized_match</w:t>
      </w:r>
      <w:r>
        <w:t xml:space="preserve"> or </w:t>
      </w:r>
      <w:r>
        <w:rPr>
          <w:rFonts w:ascii="Consolas" w:hAnsi="Consolas"/>
          <w:color w:val="9C2F12"/>
          <w:sz w:val="19"/>
        </w:rPr>
        <w:t>list_field_recall</w:t>
      </w:r>
      <w:r>
        <w:t>) must improve with its confidence-interval lower bound above zero, or the release must name a defect it fixes. A first release is exempt.</w:t>
      </w:r>
    </w:p>
    <w:p w14:paraId="61D776C6" w14:textId="77777777" w:rsidR="00700E98" w:rsidRDefault="003A5D14">
      <w:r>
        <w:t xml:space="preserve">The confidence intervals come from a </w:t>
      </w:r>
      <w:r>
        <w:rPr>
          <w:b/>
        </w:rPr>
        <w:t>paired bootstrap</w:t>
      </w:r>
      <w:r>
        <w:t>: resample the eval documents with replacement 10,000 times (seed 42), recompute candidate minus current each time, and take the 2.5th and 97.5th percentiles. Non-inferiority then means the interval's lower bound is above -δ.</w:t>
      </w:r>
    </w:p>
    <w:tbl>
      <w:tblPr>
        <w:tblW w:w="9028" w:type="dxa"/>
        <w:jc w:val="center"/>
        <w:tblLayout w:type="fixed"/>
        <w:tblLook w:val="04A0" w:firstRow="1" w:lastRow="0" w:firstColumn="1" w:lastColumn="0" w:noHBand="0" w:noVBand="1"/>
      </w:tblPr>
      <w:tblGrid>
        <w:gridCol w:w="9028"/>
      </w:tblGrid>
      <w:tr w:rsidR="00700E98" w14:paraId="2D808915" w14:textId="77777777">
        <w:trPr>
          <w:cantSplit/>
          <w:jc w:val="center"/>
        </w:trPr>
        <w:tc>
          <w:tcPr>
            <w:tcW w:w="9029" w:type="dxa"/>
            <w:tcBorders>
              <w:top w:val="nil"/>
              <w:left w:val="single" w:sz="24" w:space="0" w:color="2E8B57"/>
              <w:bottom w:val="nil"/>
              <w:right w:val="nil"/>
            </w:tcBorders>
            <w:shd w:val="clear" w:color="auto" w:fill="EAF5EE"/>
            <w:tcMar>
              <w:top w:w="90" w:type="dxa"/>
              <w:left w:w="160" w:type="dxa"/>
              <w:bottom w:w="90" w:type="dxa"/>
              <w:right w:w="140" w:type="dxa"/>
            </w:tcMar>
          </w:tcPr>
          <w:p w14:paraId="21F462B9" w14:textId="77777777" w:rsidR="00700E98" w:rsidRDefault="003A5D14">
            <w:pPr>
              <w:spacing w:after="60"/>
            </w:pPr>
            <w:r>
              <w:rPr>
                <w:b/>
                <w:color w:val="1F6B40"/>
                <w:sz w:val="17"/>
              </w:rPr>
              <w:t>WHY WE CHOSE THIS</w:t>
            </w:r>
          </w:p>
          <w:p w14:paraId="377C100D" w14:textId="77777777" w:rsidR="00700E98" w:rsidRDefault="003A5D14">
            <w:pPr>
              <w:spacing w:after="80"/>
            </w:pPr>
            <w:r>
              <w:rPr>
                <w:sz w:val="20"/>
              </w:rPr>
              <w:t xml:space="preserve">There is no override flag. The only exception is a recorded written override: a named approver (not 'system', 'ci' or similar), a reason of at least 20 characters, and the list of waived gates. It lifts only gates that actually failed and is stored with the release, which then reads 'PASS (with N waived gate(s))'. Gate blocks are never retried automatically, and </w:t>
            </w:r>
            <w:r>
              <w:rPr>
                <w:rFonts w:ascii="Consolas" w:hAnsi="Consolas"/>
                <w:color w:val="9C2F12"/>
                <w:sz w:val="18"/>
              </w:rPr>
              <w:t>package</w:t>
            </w:r>
            <w:r>
              <w:rPr>
                <w:sz w:val="20"/>
              </w:rPr>
              <w:t xml:space="preserve"> independently refuses a version whose recorded decision did not pass.</w:t>
            </w:r>
          </w:p>
        </w:tc>
      </w:tr>
    </w:tbl>
    <w:p w14:paraId="3717B39C" w14:textId="77777777" w:rsidR="00700E98" w:rsidRDefault="00700E98">
      <w:pPr>
        <w:spacing w:after="0" w:line="120" w:lineRule="exact"/>
      </w:pPr>
    </w:p>
    <w:p w14:paraId="23523E5E" w14:textId="77777777" w:rsidR="00700E98" w:rsidRDefault="003A5D14">
      <w:pPr>
        <w:pStyle w:val="Heading2"/>
      </w:pPr>
      <w:bookmarkStart w:id="108" w:name="_Toc242036020"/>
      <w:r>
        <w:t>16.7  Calibration: a confidence for every field</w:t>
      </w:r>
      <w:bookmarkEnd w:id="108"/>
    </w:p>
    <w:p w14:paraId="252F55B2" w14:textId="77777777" w:rsidR="00700E98" w:rsidRDefault="003A5D14">
      <w:pPr>
        <w:keepNext/>
        <w:spacing w:before="120"/>
        <w:jc w:val="center"/>
      </w:pPr>
      <w:r>
        <w:rPr>
          <w:noProof/>
        </w:rPr>
        <w:drawing>
          <wp:inline distT="0" distB="0" distL="0" distR="0" wp14:anchorId="4CE892C5" wp14:editId="11535C12">
            <wp:extent cx="5733288" cy="229331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calibration.png"/>
                    <pic:cNvPicPr/>
                  </pic:nvPicPr>
                  <pic:blipFill>
                    <a:blip r:embed="rId19"/>
                    <a:stretch>
                      <a:fillRect/>
                    </a:stretch>
                  </pic:blipFill>
                  <pic:spPr>
                    <a:xfrm>
                      <a:off x="0" y="0"/>
                      <a:ext cx="5733288" cy="2293315"/>
                    </a:xfrm>
                    <a:prstGeom prst="rect">
                      <a:avLst/>
                    </a:prstGeom>
                  </pic:spPr>
                </pic:pic>
              </a:graphicData>
            </a:graphic>
          </wp:inline>
        </w:drawing>
      </w:r>
    </w:p>
    <w:p w14:paraId="23F75453" w14:textId="77777777" w:rsidR="00700E98" w:rsidRDefault="003A5D14">
      <w:pPr>
        <w:pStyle w:val="Caption"/>
        <w:jc w:val="center"/>
      </w:pPr>
      <w:r>
        <w:rPr>
          <w:b/>
        </w:rPr>
        <w:t xml:space="preserve">Figure 12. </w:t>
      </w:r>
      <w:r>
        <w:t>From the model's token probabilities to an accept-or-review decision per field.</w:t>
      </w:r>
    </w:p>
    <w:p w14:paraId="626AB2A4" w14:textId="77777777" w:rsidR="00700E98" w:rsidRDefault="003A5D14">
      <w:r>
        <w:t>A served value is only useful if we know when to trust it. The repo turns the model's own token probabilities into a calibrated probability that the field is correct:</w:t>
      </w:r>
    </w:p>
    <w:p w14:paraId="32542A26" w14:textId="77777777" w:rsidR="00700E98" w:rsidRDefault="003A5D14">
      <w:pPr>
        <w:pStyle w:val="ListNumber"/>
        <w:numPr>
          <w:ilvl w:val="0"/>
          <w:numId w:val="17"/>
        </w:numPr>
      </w:pPr>
      <w:r>
        <w:t xml:space="preserve">vLLM returns each generated token's log-probability in </w:t>
      </w:r>
      <w:r>
        <w:rPr>
          <w:rFonts w:ascii="Consolas" w:hAnsi="Consolas"/>
          <w:color w:val="9C2F12"/>
          <w:sz w:val="19"/>
        </w:rPr>
        <w:t>raw_logprobs</w:t>
      </w:r>
      <w:r>
        <w:t xml:space="preserve"> mode, the model's own probabilities </w:t>
      </w:r>
      <w:r>
        <w:rPr>
          <w:b/>
        </w:rPr>
        <w:t>before</w:t>
      </w:r>
      <w:r>
        <w:t xml:space="preserve"> the grammar mask (asserted at engine start, since grammar-masked probabilities would be meaningless).</w:t>
      </w:r>
    </w:p>
    <w:p w14:paraId="61E1D536" w14:textId="77777777" w:rsidR="00700E98" w:rsidRDefault="003A5D14">
      <w:pPr>
        <w:pStyle w:val="ListNumber"/>
        <w:numPr>
          <w:ilvl w:val="0"/>
          <w:numId w:val="17"/>
        </w:numPr>
      </w:pPr>
      <w:r>
        <w:rPr>
          <w:rFonts w:ascii="Consolas" w:hAnsi="Consolas"/>
          <w:color w:val="9C2F12"/>
          <w:sz w:val="19"/>
        </w:rPr>
        <w:t>inference_core/span_map.py</w:t>
      </w:r>
      <w:r>
        <w:t xml:space="preserve"> maps tokens to fields by character offsets in the JSON.</w:t>
      </w:r>
    </w:p>
    <w:p w14:paraId="2FBD578D" w14:textId="77777777" w:rsidR="00700E98" w:rsidRDefault="003A5D14">
      <w:pPr>
        <w:pStyle w:val="ListNumber"/>
        <w:numPr>
          <w:ilvl w:val="0"/>
          <w:numId w:val="17"/>
        </w:numPr>
      </w:pPr>
      <w:r>
        <w:rPr>
          <w:rFonts w:ascii="Consolas" w:hAnsi="Consolas"/>
          <w:color w:val="9C2F12"/>
          <w:sz w:val="19"/>
        </w:rPr>
        <w:t>calibration/features.py</w:t>
      </w:r>
      <w:r>
        <w:t xml:space="preserve"> computes 11 features per field: minimum, mean and first-token log-probability; log of the token count; whether the printed value appears in the OCR of the pages shown (absent in image-only); rule checks (start before end date, totals equal the sum of rows, identifier shape); whether the value is null; cross-mode agreement.</w:t>
      </w:r>
    </w:p>
    <w:p w14:paraId="0DD49B63" w14:textId="77777777" w:rsidR="00700E98" w:rsidRDefault="003A5D14">
      <w:pPr>
        <w:pStyle w:val="ListNumber"/>
        <w:numPr>
          <w:ilvl w:val="0"/>
          <w:numId w:val="17"/>
        </w:numPr>
      </w:pPr>
      <w:r>
        <w:t xml:space="preserve">A logistic regression per </w:t>
      </w:r>
      <w:r>
        <w:rPr>
          <w:b/>
        </w:rPr>
        <w:t>field type</w:t>
      </w:r>
      <w:r>
        <w:t xml:space="preserve"> (identifier, money, date, number, entity, address, enum, free text) maps the features to P(correct), fitted on the validation 'calibration' half; a type with fewer than 300 examples gets no calibrator and all its fields go to review.</w:t>
      </w:r>
    </w:p>
    <w:p w14:paraId="3059CC4E" w14:textId="77777777" w:rsidR="00700E98" w:rsidRDefault="003A5D14">
      <w:pPr>
        <w:pStyle w:val="ListNumber"/>
        <w:numPr>
          <w:ilvl w:val="0"/>
          <w:numId w:val="17"/>
        </w:numPr>
      </w:pPr>
      <w:r>
        <w:t xml:space="preserve">A threshold per field type is chosen on the other half (section 16.8). Fields at or above it are delivered with </w:t>
      </w:r>
      <w:r>
        <w:rPr>
          <w:rFonts w:ascii="Consolas" w:hAnsi="Consolas"/>
          <w:color w:val="9C2F12"/>
          <w:sz w:val="19"/>
        </w:rPr>
        <w:t>flagged: false</w:t>
      </w:r>
      <w:r>
        <w:t xml:space="preserve">; below it, </w:t>
      </w:r>
      <w:r>
        <w:rPr>
          <w:rFonts w:ascii="Consolas" w:hAnsi="Consolas"/>
          <w:color w:val="9C2F12"/>
          <w:sz w:val="19"/>
        </w:rPr>
        <w:t>flagged: true</w:t>
      </w:r>
      <w:r>
        <w:t xml:space="preserve"> for human review.</w:t>
      </w:r>
    </w:p>
    <w:p w14:paraId="7FFF8DAB" w14:textId="77777777" w:rsidR="00700E98" w:rsidRDefault="003A5D14">
      <w:pPr>
        <w:spacing w:before="80" w:after="160"/>
        <w:jc w:val="center"/>
      </w:pPr>
      <w:r>
        <w:rPr>
          <w:rFonts w:ascii="Cambria Math" w:hAnsi="Cambria Math"/>
          <w:sz w:val="24"/>
        </w:rPr>
        <w:t>P(correct)  =  σ( w_type · f + b_type )          σ(z) = 1 / (1 + e^(−z))</w:t>
      </w:r>
    </w:p>
    <w:p w14:paraId="09EAE850" w14:textId="77777777" w:rsidR="00700E98" w:rsidRDefault="003A5D14">
      <w:pPr>
        <w:pStyle w:val="Heading2"/>
      </w:pPr>
      <w:bookmarkStart w:id="109" w:name="_Toc242036021"/>
      <w:r>
        <w:lastRenderedPageBreak/>
        <w:t>16.8  Auto-accept thresholds: a promise backed by evidence</w:t>
      </w:r>
      <w:bookmarkEnd w:id="109"/>
    </w:p>
    <w:p w14:paraId="13DEFD09" w14:textId="77777777" w:rsidR="00700E98" w:rsidRDefault="003A5D14">
      <w:r>
        <w:t xml:space="preserve">For each field type the threshold is the lowest t on a 0.50-0.99 grid such that at least 30 fields are accepted and the </w:t>
      </w:r>
      <w:r>
        <w:rPr>
          <w:b/>
        </w:rPr>
        <w:t>Wilson 95% upper bound</w:t>
      </w:r>
      <w:r>
        <w:t xml:space="preserve"> on the error rate among accepted fields is within the target:</w:t>
      </w:r>
    </w:p>
    <w:p w14:paraId="6C9E100B" w14:textId="77777777" w:rsidR="00700E98" w:rsidRDefault="003A5D14">
      <w:pPr>
        <w:keepNext/>
        <w:spacing w:after="60"/>
      </w:pPr>
      <w:r>
        <w:rPr>
          <w:b/>
          <w:color w:val="1F3A5F"/>
          <w:sz w:val="18"/>
        </w:rPr>
        <w:t xml:space="preserve">Table 41. </w:t>
      </w:r>
      <w:r>
        <w:rPr>
          <w:color w:val="1F3A5F"/>
          <w:sz w:val="18"/>
        </w:rPr>
        <w:t>Error targets per field type (</w:t>
      </w:r>
      <w:r>
        <w:rPr>
          <w:rFonts w:ascii="Consolas" w:hAnsi="Consolas"/>
          <w:color w:val="1F3A5F"/>
          <w:sz w:val="16"/>
        </w:rPr>
        <w:t>calibration/thresholds.py:45-53</w:t>
      </w:r>
      <w:r>
        <w:rPr>
          <w:color w:val="1F3A5F"/>
          <w:sz w:val="18"/>
        </w:rPr>
        <w:t>).</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4320"/>
        <w:gridCol w:w="4708"/>
      </w:tblGrid>
      <w:tr w:rsidR="00700E98" w14:paraId="6352175F" w14:textId="77777777">
        <w:trPr>
          <w:tblHeader/>
          <w:jc w:val="center"/>
        </w:trPr>
        <w:tc>
          <w:tcPr>
            <w:tcW w:w="4320" w:type="dxa"/>
            <w:shd w:val="clear" w:color="auto" w:fill="1F3A5F"/>
            <w:tcMar>
              <w:top w:w="50" w:type="dxa"/>
              <w:left w:w="80" w:type="dxa"/>
              <w:bottom w:w="50" w:type="dxa"/>
              <w:right w:w="80" w:type="dxa"/>
            </w:tcMar>
            <w:vAlign w:val="center"/>
          </w:tcPr>
          <w:p w14:paraId="06DA64AB" w14:textId="77777777" w:rsidR="00700E98" w:rsidRDefault="003A5D14">
            <w:pPr>
              <w:keepNext/>
              <w:spacing w:after="0"/>
            </w:pPr>
            <w:r>
              <w:rPr>
                <w:b/>
                <w:color w:val="FFFFFF"/>
                <w:sz w:val="18"/>
              </w:rPr>
              <w:t>Field type</w:t>
            </w:r>
          </w:p>
        </w:tc>
        <w:tc>
          <w:tcPr>
            <w:tcW w:w="4709" w:type="dxa"/>
            <w:shd w:val="clear" w:color="auto" w:fill="1F3A5F"/>
            <w:tcMar>
              <w:top w:w="50" w:type="dxa"/>
              <w:left w:w="80" w:type="dxa"/>
              <w:bottom w:w="50" w:type="dxa"/>
              <w:right w:w="80" w:type="dxa"/>
            </w:tcMar>
            <w:vAlign w:val="center"/>
          </w:tcPr>
          <w:p w14:paraId="0354B28A" w14:textId="77777777" w:rsidR="00700E98" w:rsidRDefault="003A5D14">
            <w:pPr>
              <w:keepNext/>
              <w:spacing w:after="0"/>
            </w:pPr>
            <w:r>
              <w:rPr>
                <w:b/>
                <w:color w:val="FFFFFF"/>
                <w:sz w:val="18"/>
              </w:rPr>
              <w:t>Maximum error among auto-accepted fields</w:t>
            </w:r>
          </w:p>
        </w:tc>
      </w:tr>
      <w:tr w:rsidR="00700E98" w14:paraId="4AACFDC7" w14:textId="77777777">
        <w:trPr>
          <w:cantSplit/>
          <w:jc w:val="center"/>
        </w:trPr>
        <w:tc>
          <w:tcPr>
            <w:tcW w:w="4320" w:type="dxa"/>
            <w:tcMar>
              <w:top w:w="40" w:type="dxa"/>
              <w:left w:w="80" w:type="dxa"/>
              <w:bottom w:w="40" w:type="dxa"/>
              <w:right w:w="80" w:type="dxa"/>
            </w:tcMar>
          </w:tcPr>
          <w:p w14:paraId="5F577D0A" w14:textId="77777777" w:rsidR="00700E98" w:rsidRDefault="003A5D14">
            <w:pPr>
              <w:keepNext/>
              <w:spacing w:after="20" w:line="240" w:lineRule="auto"/>
            </w:pPr>
            <w:r>
              <w:rPr>
                <w:sz w:val="18"/>
              </w:rPr>
              <w:t>identifier, money, date, number</w:t>
            </w:r>
          </w:p>
        </w:tc>
        <w:tc>
          <w:tcPr>
            <w:tcW w:w="4709" w:type="dxa"/>
            <w:tcMar>
              <w:top w:w="40" w:type="dxa"/>
              <w:left w:w="80" w:type="dxa"/>
              <w:bottom w:w="40" w:type="dxa"/>
              <w:right w:w="80" w:type="dxa"/>
            </w:tcMar>
          </w:tcPr>
          <w:p w14:paraId="3A64DE32" w14:textId="77777777" w:rsidR="00700E98" w:rsidRDefault="003A5D14">
            <w:pPr>
              <w:keepNext/>
              <w:spacing w:after="20" w:line="240" w:lineRule="auto"/>
            </w:pPr>
            <w:r>
              <w:rPr>
                <w:sz w:val="18"/>
              </w:rPr>
              <w:t>1%</w:t>
            </w:r>
          </w:p>
        </w:tc>
      </w:tr>
      <w:tr w:rsidR="00700E98" w14:paraId="4EED0903" w14:textId="77777777">
        <w:trPr>
          <w:cantSplit/>
          <w:jc w:val="center"/>
        </w:trPr>
        <w:tc>
          <w:tcPr>
            <w:tcW w:w="4320" w:type="dxa"/>
            <w:shd w:val="clear" w:color="auto" w:fill="F3F6F9"/>
            <w:tcMar>
              <w:top w:w="40" w:type="dxa"/>
              <w:left w:w="80" w:type="dxa"/>
              <w:bottom w:w="40" w:type="dxa"/>
              <w:right w:w="80" w:type="dxa"/>
            </w:tcMar>
          </w:tcPr>
          <w:p w14:paraId="69909E6C" w14:textId="77777777" w:rsidR="00700E98" w:rsidRDefault="003A5D14">
            <w:pPr>
              <w:keepNext/>
              <w:spacing w:after="20" w:line="240" w:lineRule="auto"/>
            </w:pPr>
            <w:r>
              <w:rPr>
                <w:sz w:val="18"/>
              </w:rPr>
              <w:t>enum</w:t>
            </w:r>
          </w:p>
        </w:tc>
        <w:tc>
          <w:tcPr>
            <w:tcW w:w="4709" w:type="dxa"/>
            <w:shd w:val="clear" w:color="auto" w:fill="F3F6F9"/>
            <w:tcMar>
              <w:top w:w="40" w:type="dxa"/>
              <w:left w:w="80" w:type="dxa"/>
              <w:bottom w:w="40" w:type="dxa"/>
              <w:right w:w="80" w:type="dxa"/>
            </w:tcMar>
          </w:tcPr>
          <w:p w14:paraId="6C1A7AFC" w14:textId="77777777" w:rsidR="00700E98" w:rsidRDefault="003A5D14">
            <w:pPr>
              <w:keepNext/>
              <w:spacing w:after="20" w:line="240" w:lineRule="auto"/>
            </w:pPr>
            <w:r>
              <w:rPr>
                <w:sz w:val="18"/>
              </w:rPr>
              <w:t>2%</w:t>
            </w:r>
          </w:p>
        </w:tc>
      </w:tr>
      <w:tr w:rsidR="00700E98" w14:paraId="44A5CFC5" w14:textId="77777777">
        <w:trPr>
          <w:cantSplit/>
          <w:jc w:val="center"/>
        </w:trPr>
        <w:tc>
          <w:tcPr>
            <w:tcW w:w="4320" w:type="dxa"/>
            <w:tcMar>
              <w:top w:w="40" w:type="dxa"/>
              <w:left w:w="80" w:type="dxa"/>
              <w:bottom w:w="40" w:type="dxa"/>
              <w:right w:w="80" w:type="dxa"/>
            </w:tcMar>
          </w:tcPr>
          <w:p w14:paraId="767F8E7B" w14:textId="77777777" w:rsidR="00700E98" w:rsidRDefault="003A5D14">
            <w:pPr>
              <w:keepNext/>
              <w:spacing w:after="20" w:line="240" w:lineRule="auto"/>
            </w:pPr>
            <w:r>
              <w:rPr>
                <w:sz w:val="18"/>
              </w:rPr>
              <w:t>entity, address</w:t>
            </w:r>
          </w:p>
        </w:tc>
        <w:tc>
          <w:tcPr>
            <w:tcW w:w="4709" w:type="dxa"/>
            <w:tcMar>
              <w:top w:w="40" w:type="dxa"/>
              <w:left w:w="80" w:type="dxa"/>
              <w:bottom w:w="40" w:type="dxa"/>
              <w:right w:w="80" w:type="dxa"/>
            </w:tcMar>
          </w:tcPr>
          <w:p w14:paraId="1689EF16" w14:textId="77777777" w:rsidR="00700E98" w:rsidRDefault="003A5D14">
            <w:pPr>
              <w:keepNext/>
              <w:spacing w:after="20" w:line="240" w:lineRule="auto"/>
            </w:pPr>
            <w:r>
              <w:rPr>
                <w:sz w:val="18"/>
              </w:rPr>
              <w:t>5%</w:t>
            </w:r>
          </w:p>
        </w:tc>
      </w:tr>
      <w:tr w:rsidR="00700E98" w14:paraId="5C04D0A5" w14:textId="77777777">
        <w:trPr>
          <w:cantSplit/>
          <w:jc w:val="center"/>
        </w:trPr>
        <w:tc>
          <w:tcPr>
            <w:tcW w:w="4320" w:type="dxa"/>
            <w:shd w:val="clear" w:color="auto" w:fill="F3F6F9"/>
            <w:tcMar>
              <w:top w:w="40" w:type="dxa"/>
              <w:left w:w="80" w:type="dxa"/>
              <w:bottom w:w="40" w:type="dxa"/>
              <w:right w:w="80" w:type="dxa"/>
            </w:tcMar>
          </w:tcPr>
          <w:p w14:paraId="28209BEC" w14:textId="77777777" w:rsidR="00700E98" w:rsidRDefault="003A5D14">
            <w:pPr>
              <w:spacing w:after="20" w:line="240" w:lineRule="auto"/>
            </w:pPr>
            <w:r>
              <w:rPr>
                <w:sz w:val="18"/>
              </w:rPr>
              <w:t>free text</w:t>
            </w:r>
          </w:p>
        </w:tc>
        <w:tc>
          <w:tcPr>
            <w:tcW w:w="4709" w:type="dxa"/>
            <w:shd w:val="clear" w:color="auto" w:fill="F3F6F9"/>
            <w:tcMar>
              <w:top w:w="40" w:type="dxa"/>
              <w:left w:w="80" w:type="dxa"/>
              <w:bottom w:w="40" w:type="dxa"/>
              <w:right w:w="80" w:type="dxa"/>
            </w:tcMar>
          </w:tcPr>
          <w:p w14:paraId="060A8108" w14:textId="77777777" w:rsidR="00700E98" w:rsidRDefault="003A5D14">
            <w:pPr>
              <w:spacing w:after="20" w:line="240" w:lineRule="auto"/>
            </w:pPr>
            <w:r>
              <w:rPr>
                <w:sz w:val="18"/>
              </w:rPr>
              <w:t>never auto-accepted</w:t>
            </w:r>
          </w:p>
        </w:tc>
      </w:tr>
    </w:tbl>
    <w:p w14:paraId="3FC52162" w14:textId="77777777" w:rsidR="00700E98" w:rsidRDefault="00700E98">
      <w:pPr>
        <w:spacing w:after="0" w:line="120" w:lineRule="exact"/>
      </w:pPr>
    </w:p>
    <w:p w14:paraId="089E8578" w14:textId="77777777" w:rsidR="00700E98" w:rsidRDefault="003A5D14">
      <w:pPr>
        <w:keepNext/>
        <w:spacing w:after="60"/>
      </w:pPr>
      <w:r>
        <w:rPr>
          <w:b/>
          <w:color w:val="1F3A5F"/>
          <w:sz w:val="18"/>
        </w:rPr>
        <w:t xml:space="preserve">Table 42. </w:t>
      </w:r>
      <w:r>
        <w:rPr>
          <w:color w:val="1F3A5F"/>
          <w:sz w:val="18"/>
        </w:rPr>
        <w:t>What a target costs in evidence (</w:t>
      </w:r>
      <w:r>
        <w:rPr>
          <w:rFonts w:ascii="Consolas" w:hAnsi="Consolas"/>
          <w:color w:val="1F3A5F"/>
          <w:sz w:val="16"/>
        </w:rPr>
        <w:t>calibration/thresholds.py:59-72</w:t>
      </w:r>
      <w:r>
        <w:rPr>
          <w:color w:val="1F3A5F"/>
          <w:sz w:val="18"/>
        </w:rPr>
        <w:t>).</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4320"/>
        <w:gridCol w:w="4708"/>
      </w:tblGrid>
      <w:tr w:rsidR="00700E98" w14:paraId="4A91112C" w14:textId="77777777">
        <w:trPr>
          <w:tblHeader/>
          <w:jc w:val="center"/>
        </w:trPr>
        <w:tc>
          <w:tcPr>
            <w:tcW w:w="4320" w:type="dxa"/>
            <w:shd w:val="clear" w:color="auto" w:fill="1F3A5F"/>
            <w:tcMar>
              <w:top w:w="50" w:type="dxa"/>
              <w:left w:w="80" w:type="dxa"/>
              <w:bottom w:w="50" w:type="dxa"/>
              <w:right w:w="80" w:type="dxa"/>
            </w:tcMar>
            <w:vAlign w:val="center"/>
          </w:tcPr>
          <w:p w14:paraId="44731067" w14:textId="77777777" w:rsidR="00700E98" w:rsidRDefault="003A5D14">
            <w:pPr>
              <w:keepNext/>
              <w:spacing w:after="0"/>
            </w:pPr>
            <w:r>
              <w:rPr>
                <w:b/>
                <w:color w:val="FFFFFF"/>
                <w:sz w:val="18"/>
              </w:rPr>
              <w:t>Accepted fields, all correct</w:t>
            </w:r>
          </w:p>
        </w:tc>
        <w:tc>
          <w:tcPr>
            <w:tcW w:w="4709" w:type="dxa"/>
            <w:shd w:val="clear" w:color="auto" w:fill="1F3A5F"/>
            <w:tcMar>
              <w:top w:w="50" w:type="dxa"/>
              <w:left w:w="80" w:type="dxa"/>
              <w:bottom w:w="50" w:type="dxa"/>
              <w:right w:w="80" w:type="dxa"/>
            </w:tcMar>
            <w:vAlign w:val="center"/>
          </w:tcPr>
          <w:p w14:paraId="0D492805" w14:textId="77777777" w:rsidR="00700E98" w:rsidRDefault="003A5D14">
            <w:pPr>
              <w:keepNext/>
              <w:spacing w:after="0"/>
            </w:pPr>
            <w:r>
              <w:rPr>
                <w:b/>
                <w:color w:val="FFFFFF"/>
                <w:sz w:val="18"/>
              </w:rPr>
              <w:t>Wilson 95% upper bound on their error rate</w:t>
            </w:r>
          </w:p>
        </w:tc>
      </w:tr>
      <w:tr w:rsidR="00700E98" w14:paraId="75313745" w14:textId="77777777">
        <w:trPr>
          <w:cantSplit/>
          <w:jc w:val="center"/>
        </w:trPr>
        <w:tc>
          <w:tcPr>
            <w:tcW w:w="4320" w:type="dxa"/>
            <w:tcMar>
              <w:top w:w="40" w:type="dxa"/>
              <w:left w:w="80" w:type="dxa"/>
              <w:bottom w:w="40" w:type="dxa"/>
              <w:right w:w="80" w:type="dxa"/>
            </w:tcMar>
          </w:tcPr>
          <w:p w14:paraId="3A4C9828" w14:textId="77777777" w:rsidR="00700E98" w:rsidRDefault="003A5D14">
            <w:pPr>
              <w:keepNext/>
              <w:spacing w:after="20" w:line="240" w:lineRule="auto"/>
            </w:pPr>
            <w:r>
              <w:rPr>
                <w:sz w:val="18"/>
              </w:rPr>
              <w:t>100</w:t>
            </w:r>
          </w:p>
        </w:tc>
        <w:tc>
          <w:tcPr>
            <w:tcW w:w="4709" w:type="dxa"/>
            <w:tcMar>
              <w:top w:w="40" w:type="dxa"/>
              <w:left w:w="80" w:type="dxa"/>
              <w:bottom w:w="40" w:type="dxa"/>
              <w:right w:w="80" w:type="dxa"/>
            </w:tcMar>
          </w:tcPr>
          <w:p w14:paraId="277601D6" w14:textId="77777777" w:rsidR="00700E98" w:rsidRDefault="003A5D14">
            <w:pPr>
              <w:keepNext/>
              <w:spacing w:after="20" w:line="240" w:lineRule="auto"/>
            </w:pPr>
            <w:r>
              <w:rPr>
                <w:sz w:val="18"/>
              </w:rPr>
              <w:t>3.7%</w:t>
            </w:r>
          </w:p>
        </w:tc>
      </w:tr>
      <w:tr w:rsidR="00700E98" w14:paraId="75CD8F9D" w14:textId="77777777">
        <w:trPr>
          <w:cantSplit/>
          <w:jc w:val="center"/>
        </w:trPr>
        <w:tc>
          <w:tcPr>
            <w:tcW w:w="4320" w:type="dxa"/>
            <w:shd w:val="clear" w:color="auto" w:fill="F3F6F9"/>
            <w:tcMar>
              <w:top w:w="40" w:type="dxa"/>
              <w:left w:w="80" w:type="dxa"/>
              <w:bottom w:w="40" w:type="dxa"/>
              <w:right w:w="80" w:type="dxa"/>
            </w:tcMar>
          </w:tcPr>
          <w:p w14:paraId="7C224BAC" w14:textId="77777777" w:rsidR="00700E98" w:rsidRDefault="003A5D14">
            <w:pPr>
              <w:keepNext/>
              <w:spacing w:after="20" w:line="240" w:lineRule="auto"/>
            </w:pPr>
            <w:r>
              <w:rPr>
                <w:sz w:val="18"/>
              </w:rPr>
              <w:t>200</w:t>
            </w:r>
          </w:p>
        </w:tc>
        <w:tc>
          <w:tcPr>
            <w:tcW w:w="4709" w:type="dxa"/>
            <w:shd w:val="clear" w:color="auto" w:fill="F3F6F9"/>
            <w:tcMar>
              <w:top w:w="40" w:type="dxa"/>
              <w:left w:w="80" w:type="dxa"/>
              <w:bottom w:w="40" w:type="dxa"/>
              <w:right w:w="80" w:type="dxa"/>
            </w:tcMar>
          </w:tcPr>
          <w:p w14:paraId="4ABDFE32" w14:textId="77777777" w:rsidR="00700E98" w:rsidRDefault="003A5D14">
            <w:pPr>
              <w:keepNext/>
              <w:spacing w:after="20" w:line="240" w:lineRule="auto"/>
            </w:pPr>
            <w:r>
              <w:rPr>
                <w:sz w:val="18"/>
              </w:rPr>
              <w:t>1.9%</w:t>
            </w:r>
          </w:p>
        </w:tc>
      </w:tr>
      <w:tr w:rsidR="00700E98" w14:paraId="143EB26F" w14:textId="77777777">
        <w:trPr>
          <w:cantSplit/>
          <w:jc w:val="center"/>
        </w:trPr>
        <w:tc>
          <w:tcPr>
            <w:tcW w:w="4320" w:type="dxa"/>
            <w:tcMar>
              <w:top w:w="40" w:type="dxa"/>
              <w:left w:w="80" w:type="dxa"/>
              <w:bottom w:w="40" w:type="dxa"/>
              <w:right w:w="80" w:type="dxa"/>
            </w:tcMar>
          </w:tcPr>
          <w:p w14:paraId="6A0B76DD" w14:textId="77777777" w:rsidR="00700E98" w:rsidRDefault="003A5D14">
            <w:pPr>
              <w:keepNext/>
              <w:spacing w:after="20" w:line="240" w:lineRule="auto"/>
            </w:pPr>
            <w:r>
              <w:rPr>
                <w:sz w:val="18"/>
              </w:rPr>
              <w:t>300</w:t>
            </w:r>
          </w:p>
        </w:tc>
        <w:tc>
          <w:tcPr>
            <w:tcW w:w="4709" w:type="dxa"/>
            <w:tcMar>
              <w:top w:w="40" w:type="dxa"/>
              <w:left w:w="80" w:type="dxa"/>
              <w:bottom w:w="40" w:type="dxa"/>
              <w:right w:w="80" w:type="dxa"/>
            </w:tcMar>
          </w:tcPr>
          <w:p w14:paraId="54DBEDCD" w14:textId="77777777" w:rsidR="00700E98" w:rsidRDefault="003A5D14">
            <w:pPr>
              <w:keepNext/>
              <w:spacing w:after="20" w:line="240" w:lineRule="auto"/>
            </w:pPr>
            <w:r>
              <w:rPr>
                <w:sz w:val="18"/>
              </w:rPr>
              <w:t>1.3%</w:t>
            </w:r>
          </w:p>
        </w:tc>
      </w:tr>
      <w:tr w:rsidR="00700E98" w14:paraId="5D7ED76D" w14:textId="77777777">
        <w:trPr>
          <w:cantSplit/>
          <w:jc w:val="center"/>
        </w:trPr>
        <w:tc>
          <w:tcPr>
            <w:tcW w:w="4320" w:type="dxa"/>
            <w:shd w:val="clear" w:color="auto" w:fill="F3F6F9"/>
            <w:tcMar>
              <w:top w:w="40" w:type="dxa"/>
              <w:left w:w="80" w:type="dxa"/>
              <w:bottom w:w="40" w:type="dxa"/>
              <w:right w:w="80" w:type="dxa"/>
            </w:tcMar>
          </w:tcPr>
          <w:p w14:paraId="44500173" w14:textId="77777777" w:rsidR="00700E98" w:rsidRDefault="003A5D14">
            <w:pPr>
              <w:spacing w:after="20" w:line="240" w:lineRule="auto"/>
            </w:pPr>
            <w:r>
              <w:rPr>
                <w:sz w:val="18"/>
              </w:rPr>
              <w:t>400</w:t>
            </w:r>
          </w:p>
        </w:tc>
        <w:tc>
          <w:tcPr>
            <w:tcW w:w="4709" w:type="dxa"/>
            <w:shd w:val="clear" w:color="auto" w:fill="F3F6F9"/>
            <w:tcMar>
              <w:top w:w="40" w:type="dxa"/>
              <w:left w:w="80" w:type="dxa"/>
              <w:bottom w:w="40" w:type="dxa"/>
              <w:right w:w="80" w:type="dxa"/>
            </w:tcMar>
          </w:tcPr>
          <w:p w14:paraId="4C546A4D" w14:textId="77777777" w:rsidR="00700E98" w:rsidRDefault="003A5D14">
            <w:pPr>
              <w:spacing w:after="20" w:line="240" w:lineRule="auto"/>
            </w:pPr>
            <w:r>
              <w:rPr>
                <w:sz w:val="18"/>
              </w:rPr>
              <w:t>0.95%</w:t>
            </w:r>
          </w:p>
        </w:tc>
      </w:tr>
    </w:tbl>
    <w:p w14:paraId="661B4710" w14:textId="77777777" w:rsidR="00700E98" w:rsidRDefault="00700E98">
      <w:pPr>
        <w:spacing w:after="0" w:line="120" w:lineRule="exact"/>
      </w:pPr>
    </w:p>
    <w:p w14:paraId="3F82222E" w14:textId="77777777" w:rsidR="00700E98" w:rsidRDefault="003A5D14">
      <w:r>
        <w:t xml:space="preserve">The second table is the sobering part: even a perfect run on 200 fields cannot support a 1% promise. 'A 1% guarantee needs roughly 400 clean auto-accepted fields of that type', so at pilot volume identifiers, money and dates route everything to review. 'That is the system working: the alternative is a promise the evidence does not support.' The gate then checks the promise end to end: </w:t>
      </w:r>
      <w:r>
        <w:rPr>
          <w:rFonts w:ascii="Consolas" w:hAnsi="Consolas"/>
          <w:color w:val="9C2F12"/>
          <w:sz w:val="19"/>
        </w:rPr>
        <w:t>auto_accept_error_rate</w:t>
      </w:r>
      <w:r>
        <w:t xml:space="preserve"> on the golden set must be at most 2%.</w:t>
      </w:r>
    </w:p>
    <w:p w14:paraId="7E6611BA" w14:textId="77777777" w:rsidR="00700E98" w:rsidRDefault="003A5D14">
      <w:pPr>
        <w:pStyle w:val="Heading2"/>
      </w:pPr>
      <w:bookmarkStart w:id="110" w:name="_Toc242036022"/>
      <w:r>
        <w:t>16.9  The pilot protocol</w:t>
      </w:r>
      <w:bookmarkEnd w:id="110"/>
    </w:p>
    <w:p w14:paraId="2CC316AA" w14:textId="77777777" w:rsidR="00700E98" w:rsidRDefault="003A5D14">
      <w:pPr>
        <w:keepNext/>
        <w:spacing w:after="60"/>
      </w:pPr>
      <w:r>
        <w:rPr>
          <w:b/>
          <w:color w:val="1F3A5F"/>
          <w:sz w:val="18"/>
        </w:rPr>
        <w:t xml:space="preserve">Table 43. </w:t>
      </w:r>
      <w:r>
        <w:rPr>
          <w:color w:val="1F3A5F"/>
          <w:sz w:val="18"/>
        </w:rPr>
        <w:t xml:space="preserve">Pilot protocol (SPEC_15; </w:t>
      </w:r>
      <w:r>
        <w:rPr>
          <w:rFonts w:ascii="Consolas" w:hAnsi="Consolas"/>
          <w:color w:val="1F3A5F"/>
          <w:sz w:val="16"/>
        </w:rPr>
        <w:t>pilot/</w:t>
      </w:r>
      <w:r>
        <w:rPr>
          <w:color w:val="1F3A5F"/>
          <w:sz w:val="18"/>
        </w:rPr>
        <w:t>).</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2231"/>
        <w:gridCol w:w="3168"/>
        <w:gridCol w:w="3629"/>
      </w:tblGrid>
      <w:tr w:rsidR="00700E98" w14:paraId="1FB0C342" w14:textId="77777777">
        <w:trPr>
          <w:tblHeader/>
          <w:jc w:val="center"/>
        </w:trPr>
        <w:tc>
          <w:tcPr>
            <w:tcW w:w="2232" w:type="dxa"/>
            <w:shd w:val="clear" w:color="auto" w:fill="1F3A5F"/>
            <w:tcMar>
              <w:top w:w="50" w:type="dxa"/>
              <w:left w:w="80" w:type="dxa"/>
              <w:bottom w:w="50" w:type="dxa"/>
              <w:right w:w="80" w:type="dxa"/>
            </w:tcMar>
            <w:vAlign w:val="center"/>
          </w:tcPr>
          <w:p w14:paraId="5349489B" w14:textId="77777777" w:rsidR="00700E98" w:rsidRDefault="003A5D14">
            <w:pPr>
              <w:keepNext/>
              <w:spacing w:after="0"/>
            </w:pPr>
            <w:r>
              <w:rPr>
                <w:b/>
                <w:color w:val="FFFFFF"/>
                <w:sz w:val="18"/>
              </w:rPr>
              <w:t>Experiment</w:t>
            </w:r>
          </w:p>
        </w:tc>
        <w:tc>
          <w:tcPr>
            <w:tcW w:w="3168" w:type="dxa"/>
            <w:shd w:val="clear" w:color="auto" w:fill="1F3A5F"/>
            <w:tcMar>
              <w:top w:w="50" w:type="dxa"/>
              <w:left w:w="80" w:type="dxa"/>
              <w:bottom w:w="50" w:type="dxa"/>
              <w:right w:w="80" w:type="dxa"/>
            </w:tcMar>
            <w:vAlign w:val="center"/>
          </w:tcPr>
          <w:p w14:paraId="3D733BC6" w14:textId="77777777" w:rsidR="00700E98" w:rsidRDefault="003A5D14">
            <w:pPr>
              <w:keepNext/>
              <w:spacing w:after="0"/>
            </w:pPr>
            <w:r>
              <w:rPr>
                <w:b/>
                <w:color w:val="FFFFFF"/>
                <w:sz w:val="18"/>
              </w:rPr>
              <w:t>What</w:t>
            </w:r>
          </w:p>
        </w:tc>
        <w:tc>
          <w:tcPr>
            <w:tcW w:w="3629" w:type="dxa"/>
            <w:shd w:val="clear" w:color="auto" w:fill="1F3A5F"/>
            <w:tcMar>
              <w:top w:w="50" w:type="dxa"/>
              <w:left w:w="80" w:type="dxa"/>
              <w:bottom w:w="50" w:type="dxa"/>
              <w:right w:w="80" w:type="dxa"/>
            </w:tcMar>
            <w:vAlign w:val="center"/>
          </w:tcPr>
          <w:p w14:paraId="08C8F020" w14:textId="77777777" w:rsidR="00700E98" w:rsidRDefault="003A5D14">
            <w:pPr>
              <w:keepNext/>
              <w:spacing w:after="0"/>
            </w:pPr>
            <w:r>
              <w:rPr>
                <w:b/>
                <w:color w:val="FFFFFF"/>
                <w:sz w:val="18"/>
              </w:rPr>
              <w:t>Pass / decision</w:t>
            </w:r>
          </w:p>
        </w:tc>
      </w:tr>
      <w:tr w:rsidR="00700E98" w14:paraId="6D49072F" w14:textId="77777777">
        <w:trPr>
          <w:cantSplit/>
          <w:jc w:val="center"/>
        </w:trPr>
        <w:tc>
          <w:tcPr>
            <w:tcW w:w="2232" w:type="dxa"/>
            <w:tcMar>
              <w:top w:w="40" w:type="dxa"/>
              <w:left w:w="80" w:type="dxa"/>
              <w:bottom w:w="40" w:type="dxa"/>
              <w:right w:w="80" w:type="dxa"/>
            </w:tcMar>
          </w:tcPr>
          <w:p w14:paraId="5B3F8754" w14:textId="77777777" w:rsidR="00700E98" w:rsidRDefault="003A5D14">
            <w:pPr>
              <w:keepNext/>
              <w:spacing w:after="20" w:line="240" w:lineRule="auto"/>
            </w:pPr>
            <w:r>
              <w:rPr>
                <w:sz w:val="18"/>
              </w:rPr>
              <w:t>A: zero-shot baseline</w:t>
            </w:r>
          </w:p>
        </w:tc>
        <w:tc>
          <w:tcPr>
            <w:tcW w:w="3168" w:type="dxa"/>
            <w:tcMar>
              <w:top w:w="40" w:type="dxa"/>
              <w:left w:w="80" w:type="dxa"/>
              <w:bottom w:w="40" w:type="dxa"/>
              <w:right w:w="80" w:type="dxa"/>
            </w:tcMar>
          </w:tcPr>
          <w:p w14:paraId="2F377EE1" w14:textId="77777777" w:rsidR="00700E98" w:rsidRDefault="003A5D14">
            <w:pPr>
              <w:keepNext/>
              <w:spacing w:after="20" w:line="240" w:lineRule="auto"/>
            </w:pPr>
            <w:r>
              <w:rPr>
                <w:sz w:val="18"/>
              </w:rPr>
              <w:t>the untuned base model on 10 documents per type</w:t>
            </w:r>
          </w:p>
        </w:tc>
        <w:tc>
          <w:tcPr>
            <w:tcW w:w="3629" w:type="dxa"/>
            <w:tcMar>
              <w:top w:w="40" w:type="dxa"/>
              <w:left w:w="80" w:type="dxa"/>
              <w:bottom w:w="40" w:type="dxa"/>
              <w:right w:w="80" w:type="dxa"/>
            </w:tcMar>
          </w:tcPr>
          <w:p w14:paraId="7F0B3DA6" w14:textId="77777777" w:rsidR="00700E98" w:rsidRDefault="003A5D14">
            <w:pPr>
              <w:keepNext/>
              <w:spacing w:after="20" w:line="240" w:lineRule="auto"/>
            </w:pPr>
            <w:r>
              <w:rPr>
                <w:sz w:val="18"/>
              </w:rPr>
              <w:t>&gt; 0.70 proceed; 0.40-0.70 proceed with targeted data; &lt; 0.40 fix prompt and schema first</w:t>
            </w:r>
          </w:p>
        </w:tc>
      </w:tr>
      <w:tr w:rsidR="00700E98" w14:paraId="7DD4B547" w14:textId="77777777">
        <w:trPr>
          <w:cantSplit/>
          <w:jc w:val="center"/>
        </w:trPr>
        <w:tc>
          <w:tcPr>
            <w:tcW w:w="2232" w:type="dxa"/>
            <w:shd w:val="clear" w:color="auto" w:fill="F3F6F9"/>
            <w:tcMar>
              <w:top w:w="40" w:type="dxa"/>
              <w:left w:w="80" w:type="dxa"/>
              <w:bottom w:w="40" w:type="dxa"/>
              <w:right w:w="80" w:type="dxa"/>
            </w:tcMar>
          </w:tcPr>
          <w:p w14:paraId="25A575E9" w14:textId="77777777" w:rsidR="00700E98" w:rsidRDefault="003A5D14">
            <w:pPr>
              <w:keepNext/>
              <w:spacing w:after="20" w:line="240" w:lineRule="auto"/>
            </w:pPr>
            <w:r>
              <w:rPr>
                <w:sz w:val="18"/>
              </w:rPr>
              <w:t>B: smoke test (overfit)</w:t>
            </w:r>
          </w:p>
        </w:tc>
        <w:tc>
          <w:tcPr>
            <w:tcW w:w="3168" w:type="dxa"/>
            <w:shd w:val="clear" w:color="auto" w:fill="F3F6F9"/>
            <w:tcMar>
              <w:top w:w="40" w:type="dxa"/>
              <w:left w:w="80" w:type="dxa"/>
              <w:bottom w:w="40" w:type="dxa"/>
              <w:right w:w="80" w:type="dxa"/>
            </w:tcMar>
          </w:tcPr>
          <w:p w14:paraId="57A92B68" w14:textId="77777777" w:rsidR="00700E98" w:rsidRDefault="003A5D14">
            <w:pPr>
              <w:keepNext/>
              <w:spacing w:after="20" w:line="240" w:lineRule="auto"/>
            </w:pPr>
            <w:r>
              <w:rPr>
                <w:sz w:val="18"/>
              </w:rPr>
              <w:t>5 documents per type, 5 epochs, lr 2e-4, no validation</w:t>
            </w:r>
          </w:p>
        </w:tc>
        <w:tc>
          <w:tcPr>
            <w:tcW w:w="3629" w:type="dxa"/>
            <w:shd w:val="clear" w:color="auto" w:fill="F3F6F9"/>
            <w:tcMar>
              <w:top w:w="40" w:type="dxa"/>
              <w:left w:w="80" w:type="dxa"/>
              <w:bottom w:w="40" w:type="dxa"/>
              <w:right w:w="80" w:type="dxa"/>
            </w:tcMar>
          </w:tcPr>
          <w:p w14:paraId="0FF324BA" w14:textId="77777777" w:rsidR="00700E98" w:rsidRDefault="003A5D14">
            <w:pPr>
              <w:keepNext/>
              <w:spacing w:after="20" w:line="240" w:lineRule="auto"/>
            </w:pPr>
            <w:r>
              <w:rPr>
                <w:sz w:val="18"/>
              </w:rPr>
              <w:t>loss &lt; 0.05 within 2 epochs, train-set F1 &gt; 0.95, all 7 pipeline components pass</w:t>
            </w:r>
          </w:p>
        </w:tc>
      </w:tr>
      <w:tr w:rsidR="00700E98" w14:paraId="5D065B9A" w14:textId="77777777">
        <w:trPr>
          <w:cantSplit/>
          <w:jc w:val="center"/>
        </w:trPr>
        <w:tc>
          <w:tcPr>
            <w:tcW w:w="2232" w:type="dxa"/>
            <w:tcMar>
              <w:top w:w="40" w:type="dxa"/>
              <w:left w:w="80" w:type="dxa"/>
              <w:bottom w:w="40" w:type="dxa"/>
              <w:right w:w="80" w:type="dxa"/>
            </w:tcMar>
          </w:tcPr>
          <w:p w14:paraId="643B7075" w14:textId="77777777" w:rsidR="00700E98" w:rsidRDefault="003A5D14">
            <w:pPr>
              <w:spacing w:after="20" w:line="240" w:lineRule="auto"/>
            </w:pPr>
            <w:r>
              <w:rPr>
                <w:sz w:val="18"/>
              </w:rPr>
              <w:t>C: pilot run</w:t>
            </w:r>
          </w:p>
        </w:tc>
        <w:tc>
          <w:tcPr>
            <w:tcW w:w="3168" w:type="dxa"/>
            <w:tcMar>
              <w:top w:w="40" w:type="dxa"/>
              <w:left w:w="80" w:type="dxa"/>
              <w:bottom w:w="40" w:type="dxa"/>
              <w:right w:w="80" w:type="dxa"/>
            </w:tcMar>
          </w:tcPr>
          <w:p w14:paraId="57562885" w14:textId="77777777" w:rsidR="00700E98" w:rsidRDefault="003A5D14">
            <w:pPr>
              <w:spacing w:after="20" w:line="240" w:lineRule="auto"/>
            </w:pPr>
            <w:r>
              <w:rPr>
                <w:sz w:val="18"/>
              </w:rPr>
              <w:t>a real training run at pilot scale</w:t>
            </w:r>
          </w:p>
        </w:tc>
        <w:tc>
          <w:tcPr>
            <w:tcW w:w="3629" w:type="dxa"/>
            <w:tcMar>
              <w:top w:w="40" w:type="dxa"/>
              <w:left w:w="80" w:type="dxa"/>
              <w:bottom w:w="40" w:type="dxa"/>
              <w:right w:w="80" w:type="dxa"/>
            </w:tcMar>
          </w:tcPr>
          <w:p w14:paraId="1F5D655D" w14:textId="77777777" w:rsidR="00700E98" w:rsidRDefault="003A5D14">
            <w:pPr>
              <w:spacing w:after="20" w:line="240" w:lineRule="auto"/>
            </w:pPr>
            <w:r>
              <w:rPr>
                <w:sz w:val="18"/>
              </w:rPr>
              <w:t>field F1 &gt; 0.80, list recall &gt; 0.75, image-only gap &lt; 15%, LoB &gt; 0.85, misattribution &lt; 0.05, and more, each with a diagnosis path</w:t>
            </w:r>
          </w:p>
        </w:tc>
      </w:tr>
    </w:tbl>
    <w:p w14:paraId="57F51356" w14:textId="77777777" w:rsidR="00700E98" w:rsidRDefault="00700E98">
      <w:pPr>
        <w:spacing w:after="0" w:line="120" w:lineRule="exact"/>
      </w:pPr>
    </w:p>
    <w:p w14:paraId="6FF3B5C3" w14:textId="77777777" w:rsidR="00700E98" w:rsidRDefault="003A5D14">
      <w:r>
        <w:rPr>
          <w:rFonts w:ascii="Consolas" w:hAnsi="Consolas"/>
          <w:color w:val="9C2F12"/>
          <w:sz w:val="19"/>
        </w:rPr>
        <w:t>python -m pilot.pilot_report</w:t>
      </w:r>
      <w:r>
        <w:t xml:space="preserve"> reports </w:t>
      </w:r>
      <w:r>
        <w:rPr>
          <w:rFonts w:ascii="Consolas" w:hAnsi="Consolas"/>
          <w:color w:val="9C2F12"/>
          <w:sz w:val="19"/>
        </w:rPr>
        <w:t>incomplete</w:t>
      </w:r>
      <w:r>
        <w:t xml:space="preserve"> until all three have written a report, </w:t>
      </w:r>
      <w:r>
        <w:rPr>
          <w:rFonts w:ascii="Consolas" w:hAnsi="Consolas"/>
          <w:color w:val="9C2F12"/>
          <w:sz w:val="19"/>
        </w:rPr>
        <w:t>no_go</w:t>
      </w:r>
      <w:r>
        <w:t xml:space="preserve"> if anything blocks, and </w:t>
      </w:r>
      <w:r>
        <w:rPr>
          <w:rFonts w:ascii="Consolas" w:hAnsi="Consolas"/>
          <w:color w:val="9C2F12"/>
          <w:sz w:val="19"/>
        </w:rPr>
        <w:t>go</w:t>
      </w:r>
      <w:r>
        <w:t xml:space="preserve"> otherwise. Each experiment explains the next one's failures: an overfit test that fails points at the pipeline, not the data.</w:t>
      </w:r>
    </w:p>
    <w:tbl>
      <w:tblPr>
        <w:tblW w:w="9028" w:type="dxa"/>
        <w:jc w:val="center"/>
        <w:tblLayout w:type="fixed"/>
        <w:tblLook w:val="04A0" w:firstRow="1" w:lastRow="0" w:firstColumn="1" w:lastColumn="0" w:noHBand="0" w:noVBand="1"/>
      </w:tblPr>
      <w:tblGrid>
        <w:gridCol w:w="9028"/>
      </w:tblGrid>
      <w:tr w:rsidR="00700E98" w14:paraId="69EFE529" w14:textId="77777777">
        <w:trPr>
          <w:cantSplit/>
          <w:jc w:val="center"/>
        </w:trPr>
        <w:tc>
          <w:tcPr>
            <w:tcW w:w="9029" w:type="dxa"/>
            <w:tcBorders>
              <w:top w:val="nil"/>
              <w:left w:val="single" w:sz="24" w:space="0" w:color="D4A017"/>
              <w:bottom w:val="nil"/>
              <w:right w:val="nil"/>
            </w:tcBorders>
            <w:shd w:val="clear" w:color="auto" w:fill="FFF8E1"/>
            <w:tcMar>
              <w:top w:w="90" w:type="dxa"/>
              <w:left w:w="160" w:type="dxa"/>
              <w:bottom w:w="90" w:type="dxa"/>
              <w:right w:w="140" w:type="dxa"/>
            </w:tcMar>
          </w:tcPr>
          <w:p w14:paraId="7390ECC7" w14:textId="77777777" w:rsidR="00700E98" w:rsidRDefault="003A5D14">
            <w:pPr>
              <w:spacing w:after="60"/>
            </w:pPr>
            <w:r>
              <w:rPr>
                <w:b/>
                <w:color w:val="8A6A00"/>
                <w:sz w:val="17"/>
              </w:rPr>
              <w:t>CURRENT STATUS</w:t>
            </w:r>
          </w:p>
          <w:p w14:paraId="19D880B6" w14:textId="77777777" w:rsidR="00700E98" w:rsidRDefault="003A5D14">
            <w:pPr>
              <w:pStyle w:val="ListBullet"/>
              <w:spacing w:after="40"/>
            </w:pPr>
            <w:r>
              <w:rPr>
                <w:sz w:val="20"/>
              </w:rPr>
              <w:t>No experiment has run; no accuracy is recorded (</w:t>
            </w:r>
            <w:r>
              <w:rPr>
                <w:rFonts w:ascii="Consolas" w:hAnsi="Consolas"/>
                <w:color w:val="9C2F12"/>
                <w:sz w:val="18"/>
              </w:rPr>
              <w:t>testing/metrics/</w:t>
            </w:r>
            <w:r>
              <w:rPr>
                <w:sz w:val="20"/>
              </w:rPr>
              <w:t xml:space="preserve"> is empty; no pilot reports).</w:t>
            </w:r>
          </w:p>
          <w:p w14:paraId="21CE87AE" w14:textId="77777777" w:rsidR="00700E98" w:rsidRDefault="003A5D14">
            <w:pPr>
              <w:pStyle w:val="ListBullet"/>
              <w:spacing w:after="40"/>
            </w:pPr>
            <w:r>
              <w:rPr>
                <w:sz w:val="20"/>
              </w:rPr>
              <w:t>The gate's bootstrap is implemented but the pipeline stage does not pass per-document scores yet, so in practice non-inferiority is a point comparison and the improvement rule is skipped with a warning.</w:t>
            </w:r>
          </w:p>
          <w:p w14:paraId="0B37F595" w14:textId="77777777" w:rsidR="00700E98" w:rsidRDefault="003A5D14">
            <w:pPr>
              <w:pStyle w:val="ListBullet"/>
              <w:spacing w:after="40"/>
            </w:pPr>
            <w:r>
              <w:rPr>
                <w:sz w:val="20"/>
              </w:rPr>
              <w:t>There is no command-line flag for recording a written gate override yet.</w:t>
            </w:r>
          </w:p>
          <w:p w14:paraId="7CD500A9" w14:textId="77777777" w:rsidR="00700E98" w:rsidRDefault="003A5D14">
            <w:pPr>
              <w:pStyle w:val="ListBullet"/>
              <w:spacing w:after="40"/>
            </w:pPr>
            <w:r>
              <w:rPr>
                <w:sz w:val="20"/>
              </w:rPr>
              <w:t>MLflow tracking is written but not called; the run manifest in Blob is the record of each run.</w:t>
            </w:r>
          </w:p>
          <w:p w14:paraId="128741B1" w14:textId="77777777" w:rsidR="00700E98" w:rsidRDefault="003A5D14">
            <w:pPr>
              <w:pStyle w:val="ListBullet"/>
              <w:spacing w:after="40"/>
            </w:pPr>
            <w:r>
              <w:rPr>
                <w:rFonts w:ascii="Consolas" w:hAnsi="Consolas"/>
                <w:color w:val="9C2F12"/>
                <w:sz w:val="18"/>
              </w:rPr>
              <w:t>orchestration.run extract</w:t>
            </w:r>
            <w:r>
              <w:rPr>
                <w:sz w:val="20"/>
              </w:rPr>
              <w:t xml:space="preserve"> and the zero-shot baseline both stop with 'needs a live model backend' until a GPU backend is wired, so Experiment A cannot run yet.</w:t>
            </w:r>
          </w:p>
        </w:tc>
      </w:tr>
    </w:tbl>
    <w:p w14:paraId="33374923" w14:textId="77777777" w:rsidR="00700E98" w:rsidRDefault="00700E98">
      <w:pPr>
        <w:spacing w:after="0" w:line="120" w:lineRule="exact"/>
      </w:pPr>
    </w:p>
    <w:p w14:paraId="6AFD8520" w14:textId="77777777" w:rsidR="00700E98" w:rsidRDefault="003A5D14">
      <w:pPr>
        <w:pStyle w:val="Heading1"/>
      </w:pPr>
      <w:bookmarkStart w:id="111" w:name="_Toc242036023"/>
      <w:r>
        <w:lastRenderedPageBreak/>
        <w:t>17  After training: merge, package, serve</w:t>
      </w:r>
      <w:bookmarkEnd w:id="111"/>
    </w:p>
    <w:p w14:paraId="1AE90C6C" w14:textId="77777777" w:rsidR="00700E98" w:rsidRDefault="003A5D14">
      <w:pPr>
        <w:spacing w:after="200"/>
      </w:pPr>
      <w:r>
        <w:rPr>
          <w:color w:val="2B3A4A"/>
          <w:sz w:val="23"/>
        </w:rPr>
        <w:t>A trained adapter becomes a release: merged weights, calibrators and a gate decision in Blob. Serving then uses exactly the prompt, image budget and decoding rules the model was trained and calibrated with.</w:t>
      </w:r>
    </w:p>
    <w:p w14:paraId="798E3F02" w14:textId="77777777" w:rsidR="00700E98" w:rsidRDefault="003A5D14">
      <w:pPr>
        <w:pStyle w:val="Heading2"/>
      </w:pPr>
      <w:bookmarkStart w:id="112" w:name="_Toc242036024"/>
      <w:r>
        <w:t>17.1  Merge and formats</w:t>
      </w:r>
      <w:bookmarkEnd w:id="112"/>
    </w:p>
    <w:p w14:paraId="61141D45" w14:textId="77777777" w:rsidR="00700E98" w:rsidRDefault="003A5D14">
      <w:r>
        <w:rPr>
          <w:rFonts w:ascii="Consolas" w:hAnsi="Consolas"/>
          <w:color w:val="9C2F12"/>
          <w:sz w:val="19"/>
        </w:rPr>
        <w:t>training/merge.py</w:t>
      </w:r>
      <w:r>
        <w:t xml:space="preserve"> loads the base in bf16 on the GPU, applies the selected checkpoint with PEFT, calls </w:t>
      </w:r>
      <w:r>
        <w:rPr>
          <w:rFonts w:ascii="Consolas" w:hAnsi="Consolas"/>
          <w:color w:val="9C2F12"/>
          <w:sz w:val="19"/>
        </w:rPr>
        <w:t>merge_and_unload()</w:t>
      </w:r>
      <w:r>
        <w:t xml:space="preserve"> and saves 5 GB safetensors shards with the processor, written to a </w:t>
      </w:r>
      <w:r>
        <w:rPr>
          <w:rFonts w:ascii="Consolas" w:hAnsi="Consolas"/>
          <w:color w:val="9C2F12"/>
          <w:sz w:val="19"/>
        </w:rPr>
        <w:t>.partial</w:t>
      </w:r>
      <w:r>
        <w:t xml:space="preserve"> folder and renamed when complete. The merge stays in bf16 ('not fp16 ... FP8 is quantized from this artifact').</w:t>
      </w:r>
    </w:p>
    <w:p w14:paraId="5BB3CF7C" w14:textId="77777777" w:rsidR="00700E98" w:rsidRDefault="003A5D14">
      <w:pPr>
        <w:keepNext/>
        <w:spacing w:after="60"/>
      </w:pPr>
      <w:r>
        <w:rPr>
          <w:b/>
          <w:color w:val="1F3A5F"/>
          <w:sz w:val="18"/>
        </w:rPr>
        <w:t xml:space="preserve">Table 44. </w:t>
      </w:r>
      <w:r>
        <w:rPr>
          <w:color w:val="1F3A5F"/>
          <w:sz w:val="18"/>
        </w:rPr>
        <w:t>Serving formats (</w:t>
      </w:r>
      <w:r>
        <w:rPr>
          <w:rFonts w:ascii="Consolas" w:hAnsi="Consolas"/>
          <w:color w:val="1F3A5F"/>
          <w:sz w:val="16"/>
        </w:rPr>
        <w:t>postprocessing/quantize.py</w:t>
      </w:r>
      <w:r>
        <w:rPr>
          <w:color w:val="1F3A5F"/>
          <w:sz w:val="18"/>
        </w:rPr>
        <w:t xml:space="preserve">, </w:t>
      </w:r>
      <w:r>
        <w:rPr>
          <w:rFonts w:ascii="Consolas" w:hAnsi="Consolas"/>
          <w:color w:val="1F3A5F"/>
          <w:sz w:val="16"/>
        </w:rPr>
        <w:t>quant_thresholds.py</w:t>
      </w:r>
      <w:r>
        <w:rPr>
          <w:color w:val="1F3A5F"/>
          <w:sz w:val="18"/>
        </w:rPr>
        <w:t>). The vision encoder, mergers and LM head are never quantised.</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1727"/>
        <w:gridCol w:w="3744"/>
        <w:gridCol w:w="3557"/>
      </w:tblGrid>
      <w:tr w:rsidR="00700E98" w14:paraId="33CDB760" w14:textId="77777777">
        <w:trPr>
          <w:tblHeader/>
          <w:jc w:val="center"/>
        </w:trPr>
        <w:tc>
          <w:tcPr>
            <w:tcW w:w="1728" w:type="dxa"/>
            <w:shd w:val="clear" w:color="auto" w:fill="1F3A5F"/>
            <w:tcMar>
              <w:top w:w="50" w:type="dxa"/>
              <w:left w:w="80" w:type="dxa"/>
              <w:bottom w:w="50" w:type="dxa"/>
              <w:right w:w="80" w:type="dxa"/>
            </w:tcMar>
            <w:vAlign w:val="center"/>
          </w:tcPr>
          <w:p w14:paraId="1C2BA5B6" w14:textId="77777777" w:rsidR="00700E98" w:rsidRDefault="003A5D14">
            <w:pPr>
              <w:keepNext/>
              <w:spacing w:after="0"/>
            </w:pPr>
            <w:r>
              <w:rPr>
                <w:b/>
                <w:color w:val="FFFFFF"/>
                <w:sz w:val="18"/>
              </w:rPr>
              <w:t>Format</w:t>
            </w:r>
          </w:p>
        </w:tc>
        <w:tc>
          <w:tcPr>
            <w:tcW w:w="3744" w:type="dxa"/>
            <w:shd w:val="clear" w:color="auto" w:fill="1F3A5F"/>
            <w:tcMar>
              <w:top w:w="50" w:type="dxa"/>
              <w:left w:w="80" w:type="dxa"/>
              <w:bottom w:w="50" w:type="dxa"/>
              <w:right w:w="80" w:type="dxa"/>
            </w:tcMar>
            <w:vAlign w:val="center"/>
          </w:tcPr>
          <w:p w14:paraId="5180EC8A" w14:textId="77777777" w:rsidR="00700E98" w:rsidRDefault="003A5D14">
            <w:pPr>
              <w:keepNext/>
              <w:spacing w:after="0"/>
            </w:pPr>
            <w:r>
              <w:rPr>
                <w:b/>
                <w:color w:val="FFFFFF"/>
                <w:sz w:val="18"/>
              </w:rPr>
              <w:t>Status</w:t>
            </w:r>
          </w:p>
        </w:tc>
        <w:tc>
          <w:tcPr>
            <w:tcW w:w="3557" w:type="dxa"/>
            <w:shd w:val="clear" w:color="auto" w:fill="1F3A5F"/>
            <w:tcMar>
              <w:top w:w="50" w:type="dxa"/>
              <w:left w:w="80" w:type="dxa"/>
              <w:bottom w:w="50" w:type="dxa"/>
              <w:right w:w="80" w:type="dxa"/>
            </w:tcMar>
            <w:vAlign w:val="center"/>
          </w:tcPr>
          <w:p w14:paraId="59FF5787" w14:textId="77777777" w:rsidR="00700E98" w:rsidRDefault="003A5D14">
            <w:pPr>
              <w:keepNext/>
              <w:spacing w:after="0"/>
            </w:pPr>
            <w:r>
              <w:rPr>
                <w:b/>
                <w:color w:val="FFFFFF"/>
                <w:sz w:val="18"/>
              </w:rPr>
              <w:t>Allowed accuracy change vs bf16</w:t>
            </w:r>
          </w:p>
        </w:tc>
      </w:tr>
      <w:tr w:rsidR="00700E98" w14:paraId="611BD4F9" w14:textId="77777777">
        <w:trPr>
          <w:cantSplit/>
          <w:jc w:val="center"/>
        </w:trPr>
        <w:tc>
          <w:tcPr>
            <w:tcW w:w="1728" w:type="dxa"/>
            <w:tcMar>
              <w:top w:w="40" w:type="dxa"/>
              <w:left w:w="80" w:type="dxa"/>
              <w:bottom w:w="40" w:type="dxa"/>
              <w:right w:w="80" w:type="dxa"/>
            </w:tcMar>
          </w:tcPr>
          <w:p w14:paraId="7600B5D6" w14:textId="77777777" w:rsidR="00700E98" w:rsidRDefault="003A5D14">
            <w:pPr>
              <w:keepNext/>
              <w:spacing w:after="20" w:line="240" w:lineRule="auto"/>
            </w:pPr>
            <w:r>
              <w:rPr>
                <w:sz w:val="18"/>
              </w:rPr>
              <w:t>bf16</w:t>
            </w:r>
          </w:p>
        </w:tc>
        <w:tc>
          <w:tcPr>
            <w:tcW w:w="3744" w:type="dxa"/>
            <w:tcMar>
              <w:top w:w="40" w:type="dxa"/>
              <w:left w:w="80" w:type="dxa"/>
              <w:bottom w:w="40" w:type="dxa"/>
              <w:right w:w="80" w:type="dxa"/>
            </w:tcMar>
          </w:tcPr>
          <w:p w14:paraId="144CDC63" w14:textId="77777777" w:rsidR="00700E98" w:rsidRDefault="003A5D14">
            <w:pPr>
              <w:keepNext/>
              <w:spacing w:after="20" w:line="240" w:lineRule="auto"/>
            </w:pPr>
            <w:r>
              <w:rPr>
                <w:sz w:val="18"/>
              </w:rPr>
              <w:t>cycle 1: the only served format</w:t>
            </w:r>
          </w:p>
        </w:tc>
        <w:tc>
          <w:tcPr>
            <w:tcW w:w="3557" w:type="dxa"/>
            <w:tcMar>
              <w:top w:w="40" w:type="dxa"/>
              <w:left w:w="80" w:type="dxa"/>
              <w:bottom w:w="40" w:type="dxa"/>
              <w:right w:w="80" w:type="dxa"/>
            </w:tcMar>
          </w:tcPr>
          <w:p w14:paraId="63AF8F5D" w14:textId="77777777" w:rsidR="00700E98" w:rsidRDefault="003A5D14">
            <w:pPr>
              <w:keepNext/>
              <w:spacing w:after="20" w:line="240" w:lineRule="auto"/>
            </w:pPr>
            <w:r>
              <w:rPr>
                <w:sz w:val="18"/>
              </w:rPr>
              <w:t>-</w:t>
            </w:r>
          </w:p>
        </w:tc>
      </w:tr>
      <w:tr w:rsidR="00700E98" w14:paraId="5F0F183F" w14:textId="77777777">
        <w:trPr>
          <w:cantSplit/>
          <w:jc w:val="center"/>
        </w:trPr>
        <w:tc>
          <w:tcPr>
            <w:tcW w:w="1728" w:type="dxa"/>
            <w:shd w:val="clear" w:color="auto" w:fill="F3F6F9"/>
            <w:tcMar>
              <w:top w:w="40" w:type="dxa"/>
              <w:left w:w="80" w:type="dxa"/>
              <w:bottom w:w="40" w:type="dxa"/>
              <w:right w:w="80" w:type="dxa"/>
            </w:tcMar>
          </w:tcPr>
          <w:p w14:paraId="03C64DC5" w14:textId="77777777" w:rsidR="00700E98" w:rsidRDefault="003A5D14">
            <w:pPr>
              <w:keepNext/>
              <w:spacing w:after="20" w:line="240" w:lineRule="auto"/>
            </w:pPr>
            <w:r>
              <w:rPr>
                <w:sz w:val="18"/>
              </w:rPr>
              <w:t>FP8 (W8A8)</w:t>
            </w:r>
          </w:p>
        </w:tc>
        <w:tc>
          <w:tcPr>
            <w:tcW w:w="3744" w:type="dxa"/>
            <w:shd w:val="clear" w:color="auto" w:fill="F3F6F9"/>
            <w:tcMar>
              <w:top w:w="40" w:type="dxa"/>
              <w:left w:w="80" w:type="dxa"/>
              <w:bottom w:w="40" w:type="dxa"/>
              <w:right w:w="80" w:type="dxa"/>
            </w:tcMar>
          </w:tcPr>
          <w:p w14:paraId="69A234F6" w14:textId="77777777" w:rsidR="00700E98" w:rsidRDefault="003A5D14">
            <w:pPr>
              <w:keepNext/>
              <w:spacing w:after="20" w:line="240" w:lineRule="auto"/>
            </w:pPr>
            <w:r>
              <w:rPr>
                <w:sz w:val="18"/>
              </w:rPr>
              <w:t>planned default from cycle 2, after the Phase 0 spike verifies it</w:t>
            </w:r>
          </w:p>
        </w:tc>
        <w:tc>
          <w:tcPr>
            <w:tcW w:w="3557" w:type="dxa"/>
            <w:shd w:val="clear" w:color="auto" w:fill="F3F6F9"/>
            <w:tcMar>
              <w:top w:w="40" w:type="dxa"/>
              <w:left w:w="80" w:type="dxa"/>
              <w:bottom w:w="40" w:type="dxa"/>
              <w:right w:w="80" w:type="dxa"/>
            </w:tcMar>
          </w:tcPr>
          <w:p w14:paraId="0ED6BCA1" w14:textId="77777777" w:rsidR="00700E98" w:rsidRDefault="003A5D14">
            <w:pPr>
              <w:keepNext/>
              <w:spacing w:after="20" w:line="240" w:lineRule="auto"/>
            </w:pPr>
            <w:r>
              <w:rPr>
                <w:sz w:val="18"/>
              </w:rPr>
              <w:t>exact match -0.5 pp; names -1.0 pp; ECE +0.01</w:t>
            </w:r>
          </w:p>
        </w:tc>
      </w:tr>
      <w:tr w:rsidR="00700E98" w14:paraId="4933216B" w14:textId="77777777">
        <w:trPr>
          <w:cantSplit/>
          <w:jc w:val="center"/>
        </w:trPr>
        <w:tc>
          <w:tcPr>
            <w:tcW w:w="1728" w:type="dxa"/>
            <w:tcMar>
              <w:top w:w="40" w:type="dxa"/>
              <w:left w:w="80" w:type="dxa"/>
              <w:bottom w:w="40" w:type="dxa"/>
              <w:right w:w="80" w:type="dxa"/>
            </w:tcMar>
          </w:tcPr>
          <w:p w14:paraId="612205B9" w14:textId="77777777" w:rsidR="00700E98" w:rsidRDefault="003A5D14">
            <w:pPr>
              <w:keepNext/>
              <w:spacing w:after="20" w:line="240" w:lineRule="auto"/>
            </w:pPr>
            <w:r>
              <w:rPr>
                <w:sz w:val="18"/>
              </w:rPr>
              <w:t>AWQ INT4</w:t>
            </w:r>
          </w:p>
        </w:tc>
        <w:tc>
          <w:tcPr>
            <w:tcW w:w="3744" w:type="dxa"/>
            <w:tcMar>
              <w:top w:w="40" w:type="dxa"/>
              <w:left w:w="80" w:type="dxa"/>
              <w:bottom w:w="40" w:type="dxa"/>
              <w:right w:w="80" w:type="dxa"/>
            </w:tcMar>
          </w:tcPr>
          <w:p w14:paraId="71426611" w14:textId="77777777" w:rsidR="00700E98" w:rsidRDefault="003A5D14">
            <w:pPr>
              <w:keepNext/>
              <w:spacing w:after="20" w:line="240" w:lineRule="auto"/>
            </w:pPr>
            <w:r>
              <w:rPr>
                <w:sz w:val="18"/>
              </w:rPr>
              <w:t>only for constrained serving</w:t>
            </w:r>
          </w:p>
        </w:tc>
        <w:tc>
          <w:tcPr>
            <w:tcW w:w="3557" w:type="dxa"/>
            <w:tcMar>
              <w:top w:w="40" w:type="dxa"/>
              <w:left w:w="80" w:type="dxa"/>
              <w:bottom w:w="40" w:type="dxa"/>
              <w:right w:w="80" w:type="dxa"/>
            </w:tcMar>
          </w:tcPr>
          <w:p w14:paraId="1B528E8B" w14:textId="77777777" w:rsidR="00700E98" w:rsidRDefault="003A5D14">
            <w:pPr>
              <w:keepNext/>
              <w:spacing w:after="20" w:line="240" w:lineRule="auto"/>
            </w:pPr>
            <w:r>
              <w:rPr>
                <w:sz w:val="18"/>
              </w:rPr>
              <w:t>exact match -1.0 pp; names -2.0 pp; ECE +0.02</w:t>
            </w:r>
          </w:p>
        </w:tc>
      </w:tr>
      <w:tr w:rsidR="00700E98" w14:paraId="38A5A8F5" w14:textId="77777777">
        <w:trPr>
          <w:cantSplit/>
          <w:jc w:val="center"/>
        </w:trPr>
        <w:tc>
          <w:tcPr>
            <w:tcW w:w="1728" w:type="dxa"/>
            <w:shd w:val="clear" w:color="auto" w:fill="F3F6F9"/>
            <w:tcMar>
              <w:top w:w="40" w:type="dxa"/>
              <w:left w:w="80" w:type="dxa"/>
              <w:bottom w:w="40" w:type="dxa"/>
              <w:right w:w="80" w:type="dxa"/>
            </w:tcMar>
          </w:tcPr>
          <w:p w14:paraId="4995E52E" w14:textId="77777777" w:rsidR="00700E98" w:rsidRDefault="003A5D14">
            <w:pPr>
              <w:spacing w:after="20" w:line="240" w:lineRule="auto"/>
            </w:pPr>
            <w:r>
              <w:rPr>
                <w:sz w:val="18"/>
              </w:rPr>
              <w:t>GGUF</w:t>
            </w:r>
          </w:p>
        </w:tc>
        <w:tc>
          <w:tcPr>
            <w:tcW w:w="3744" w:type="dxa"/>
            <w:shd w:val="clear" w:color="auto" w:fill="F3F6F9"/>
            <w:tcMar>
              <w:top w:w="40" w:type="dxa"/>
              <w:left w:w="80" w:type="dxa"/>
              <w:bottom w:w="40" w:type="dxa"/>
              <w:right w:w="80" w:type="dxa"/>
            </w:tcMar>
          </w:tcPr>
          <w:p w14:paraId="1685F15A" w14:textId="77777777" w:rsidR="00700E98" w:rsidRDefault="003A5D14">
            <w:pPr>
              <w:spacing w:after="20" w:line="240" w:lineRule="auto"/>
            </w:pPr>
            <w:r>
              <w:rPr>
                <w:sz w:val="18"/>
              </w:rPr>
              <w:t>edge export only (targets llama.cpp, not vLLM)</w:t>
            </w:r>
          </w:p>
        </w:tc>
        <w:tc>
          <w:tcPr>
            <w:tcW w:w="3557" w:type="dxa"/>
            <w:shd w:val="clear" w:color="auto" w:fill="F3F6F9"/>
            <w:tcMar>
              <w:top w:w="40" w:type="dxa"/>
              <w:left w:w="80" w:type="dxa"/>
              <w:bottom w:w="40" w:type="dxa"/>
              <w:right w:w="80" w:type="dxa"/>
            </w:tcMar>
          </w:tcPr>
          <w:p w14:paraId="2B88C2CB" w14:textId="77777777" w:rsidR="00700E98" w:rsidRDefault="003A5D14">
            <w:pPr>
              <w:spacing w:after="20" w:line="240" w:lineRule="auto"/>
            </w:pPr>
            <w:r>
              <w:rPr>
                <w:sz w:val="18"/>
              </w:rPr>
              <w:t>-</w:t>
            </w:r>
          </w:p>
        </w:tc>
      </w:tr>
    </w:tbl>
    <w:p w14:paraId="464F9638" w14:textId="77777777" w:rsidR="00700E98" w:rsidRDefault="00700E98">
      <w:pPr>
        <w:spacing w:after="0" w:line="120" w:lineRule="exact"/>
      </w:pPr>
    </w:p>
    <w:p w14:paraId="7642CCAA" w14:textId="77777777" w:rsidR="00700E98" w:rsidRDefault="003A5D14">
      <w:pPr>
        <w:pStyle w:val="Heading2"/>
      </w:pPr>
      <w:bookmarkStart w:id="113" w:name="_Toc242036025"/>
      <w:r>
        <w:t>17.2  The serving pipeline</w:t>
      </w:r>
      <w:bookmarkEnd w:id="113"/>
    </w:p>
    <w:p w14:paraId="7BB28C4B" w14:textId="77777777" w:rsidR="00700E98" w:rsidRDefault="003A5D14">
      <w:pPr>
        <w:pStyle w:val="ListNumber"/>
        <w:numPr>
          <w:ilvl w:val="0"/>
          <w:numId w:val="18"/>
        </w:numPr>
      </w:pPr>
      <w:r>
        <w:rPr>
          <w:b/>
        </w:rPr>
        <w:t>Route</w:t>
      </w:r>
      <w:r>
        <w:t xml:space="preserve"> the request to a release (the narrowest release covering the document's type and line wins); low classifier confidence is flagged, not guessed.</w:t>
      </w:r>
    </w:p>
    <w:p w14:paraId="0BBD00E0" w14:textId="77777777" w:rsidR="00700E98" w:rsidRDefault="003A5D14">
      <w:pPr>
        <w:pStyle w:val="ListNumber"/>
        <w:numPr>
          <w:ilvl w:val="0"/>
          <w:numId w:val="18"/>
        </w:numPr>
      </w:pPr>
      <w:r>
        <w:rPr>
          <w:b/>
        </w:rPr>
        <w:t>Generate.</w:t>
      </w:r>
      <w:r>
        <w:t xml:space="preserve"> A canonical policy is always read in windows planned by the same function used for training, run as one vLLM batch and merged; other long documents are page-routed into one interleaved call.</w:t>
      </w:r>
    </w:p>
    <w:p w14:paraId="6CD74CF1" w14:textId="77777777" w:rsidR="00700E98" w:rsidRDefault="003A5D14">
      <w:pPr>
        <w:pStyle w:val="ListNumber"/>
        <w:numPr>
          <w:ilvl w:val="0"/>
          <w:numId w:val="18"/>
        </w:numPr>
      </w:pPr>
      <w:r>
        <w:rPr>
          <w:b/>
        </w:rPr>
        <w:t>Decode</w:t>
      </w:r>
      <w:r>
        <w:t xml:space="preserve"> greedily (temperature 0), with xgrammar enforcing the JSON schema (whitespace disabled, </w:t>
      </w:r>
      <w:r>
        <w:rPr>
          <w:rFonts w:ascii="Consolas" w:hAnsi="Consolas"/>
          <w:color w:val="9C2F12"/>
          <w:sz w:val="19"/>
        </w:rPr>
        <w:t>page_ref</w:t>
      </w:r>
      <w:r>
        <w:t xml:space="preserve"> bounded), up to 8,192 new tokens in a 32,768-token context, at the training pixel budget.</w:t>
      </w:r>
    </w:p>
    <w:p w14:paraId="1AAFA2E7" w14:textId="77777777" w:rsidR="00700E98" w:rsidRDefault="003A5D14">
      <w:pPr>
        <w:pStyle w:val="ListNumber"/>
        <w:numPr>
          <w:ilvl w:val="0"/>
          <w:numId w:val="18"/>
        </w:numPr>
      </w:pPr>
      <w:r>
        <w:rPr>
          <w:b/>
        </w:rPr>
        <w:t>Confidence:</w:t>
      </w:r>
      <w:r>
        <w:t xml:space="preserve"> span mapping, features, calibrator and thresholds as in section 16.7; row-count checks flag incomplete tables.</w:t>
      </w:r>
    </w:p>
    <w:p w14:paraId="5F093A61" w14:textId="77777777" w:rsidR="00700E98" w:rsidRDefault="003A5D14">
      <w:pPr>
        <w:pStyle w:val="ListNumber"/>
        <w:numPr>
          <w:ilvl w:val="0"/>
          <w:numId w:val="18"/>
        </w:numPr>
      </w:pPr>
      <w:r>
        <w:rPr>
          <w:b/>
        </w:rPr>
        <w:t>Envelope:</w:t>
      </w:r>
      <w:r>
        <w:t xml:space="preserve"> add </w:t>
      </w:r>
      <w:r>
        <w:rPr>
          <w:rFonts w:ascii="Consolas" w:hAnsi="Consolas"/>
          <w:color w:val="9C2F12"/>
          <w:sz w:val="19"/>
        </w:rPr>
        <w:t>confidence</w:t>
      </w:r>
      <w:r>
        <w:t xml:space="preserve"> and </w:t>
      </w:r>
      <w:r>
        <w:rPr>
          <w:rFonts w:ascii="Consolas" w:hAnsi="Consolas"/>
          <w:color w:val="9C2F12"/>
          <w:sz w:val="19"/>
        </w:rPr>
        <w:t>flagged</w:t>
      </w:r>
      <w:r>
        <w:t xml:space="preserve">; system fields such as </w:t>
      </w:r>
      <w:r>
        <w:rPr>
          <w:rFonts w:ascii="Consolas" w:hAnsi="Consolas"/>
          <w:color w:val="9C2F12"/>
          <w:sz w:val="19"/>
        </w:rPr>
        <w:t>source_file_name</w:t>
      </w:r>
      <w:r>
        <w:t xml:space="preserve"> and </w:t>
      </w:r>
      <w:r>
        <w:rPr>
          <w:rFonts w:ascii="Consolas" w:hAnsi="Consolas"/>
          <w:color w:val="9C2F12"/>
          <w:sz w:val="19"/>
        </w:rPr>
        <w:t>page_count</w:t>
      </w:r>
      <w:r>
        <w:t xml:space="preserve"> are added deterministically at confidence 1.0.</w:t>
      </w:r>
    </w:p>
    <w:p w14:paraId="00117981" w14:textId="77777777" w:rsidR="00700E98" w:rsidRDefault="003A5D14">
      <w:pPr>
        <w:pStyle w:val="ListNumber"/>
        <w:numPr>
          <w:ilvl w:val="0"/>
          <w:numId w:val="18"/>
        </w:numPr>
      </w:pPr>
      <w:r>
        <w:rPr>
          <w:b/>
        </w:rPr>
        <w:t>Validate</w:t>
      </w:r>
      <w:r>
        <w:t xml:space="preserve"> against the client's full schema (strict by default).</w:t>
      </w:r>
    </w:p>
    <w:p w14:paraId="396EEA4F" w14:textId="77777777" w:rsidR="00700E98" w:rsidRDefault="003A5D14">
      <w:pPr>
        <w:pStyle w:val="ListNumber"/>
        <w:numPr>
          <w:ilvl w:val="0"/>
          <w:numId w:val="18"/>
        </w:numPr>
      </w:pPr>
      <w:r>
        <w:rPr>
          <w:b/>
        </w:rPr>
        <w:t>Complete the keys:</w:t>
      </w:r>
      <w:r>
        <w:t xml:space="preserve"> </w:t>
      </w:r>
      <w:r>
        <w:rPr>
          <w:rFonts w:ascii="Consolas" w:hAnsi="Consolas"/>
          <w:color w:val="9C2F12"/>
          <w:sz w:val="19"/>
        </w:rPr>
        <w:t>with_all_keys</w:t>
      </w:r>
      <w:r>
        <w:t xml:space="preserve"> adds every schema key the model did not emit, as an empty envelope (</w:t>
      </w:r>
      <w:r>
        <w:rPr>
          <w:rFonts w:ascii="Consolas" w:hAnsi="Consolas"/>
          <w:color w:val="9C2F12"/>
          <w:sz w:val="19"/>
        </w:rPr>
        <w:t>raw: null, parsed: null, confidence 0.0, page_ref: [], flagged: false</w:t>
      </w:r>
      <w:r>
        <w:t xml:space="preserve">), every missing object with its keys, and missing tables as </w:t>
      </w:r>
      <w:r>
        <w:rPr>
          <w:rFonts w:ascii="Consolas" w:hAnsi="Consolas"/>
          <w:color w:val="9C2F12"/>
          <w:sz w:val="19"/>
        </w:rPr>
        <w:t>[]</w:t>
      </w:r>
      <w:r>
        <w:t>. Row counts are not padded.</w:t>
      </w:r>
    </w:p>
    <w:p w14:paraId="6F1FA520" w14:textId="77777777" w:rsidR="00700E98" w:rsidRDefault="003A5D14">
      <w:pPr>
        <w:pStyle w:val="Heading2"/>
      </w:pPr>
      <w:bookmarkStart w:id="114" w:name="_Toc242036026"/>
      <w:r>
        <w:t>17.3  One base, several adapters</w:t>
      </w:r>
      <w:bookmarkEnd w:id="114"/>
    </w:p>
    <w:p w14:paraId="2C0EAE98" w14:textId="77777777" w:rsidR="00700E98" w:rsidRDefault="003A5D14">
      <w:r>
        <w:t>With one release, vLLM serves its merged model. With several (for example separate scopes or versions), vLLM loads the bf16 base with LoRA enabled (</w:t>
      </w:r>
      <w:r>
        <w:rPr>
          <w:rFonts w:ascii="Consolas" w:hAnsi="Consolas"/>
          <w:color w:val="9C2F12"/>
          <w:sz w:val="19"/>
        </w:rPr>
        <w:t>max_loras: 4</w:t>
      </w:r>
      <w:r>
        <w:t xml:space="preserve">, </w:t>
      </w:r>
      <w:r>
        <w:rPr>
          <w:rFonts w:ascii="Consolas" w:hAnsi="Consolas"/>
          <w:color w:val="9C2F12"/>
          <w:sz w:val="19"/>
        </w:rPr>
        <w:t>max_lora_rank: 64</w:t>
      </w:r>
      <w:r>
        <w:t>) and applies each release's adapter per request: one LoRA per request, which is exactly why the unified-adapter design was needed (section 9.6).</w:t>
      </w:r>
    </w:p>
    <w:tbl>
      <w:tblPr>
        <w:tblW w:w="9028" w:type="dxa"/>
        <w:jc w:val="center"/>
        <w:tblLayout w:type="fixed"/>
        <w:tblLook w:val="04A0" w:firstRow="1" w:lastRow="0" w:firstColumn="1" w:lastColumn="0" w:noHBand="0" w:noVBand="1"/>
      </w:tblPr>
      <w:tblGrid>
        <w:gridCol w:w="9028"/>
      </w:tblGrid>
      <w:tr w:rsidR="00700E98" w14:paraId="445B6F1B" w14:textId="77777777">
        <w:trPr>
          <w:cantSplit/>
          <w:jc w:val="center"/>
        </w:trPr>
        <w:tc>
          <w:tcPr>
            <w:tcW w:w="9029" w:type="dxa"/>
            <w:tcBorders>
              <w:top w:val="nil"/>
              <w:left w:val="single" w:sz="24" w:space="0" w:color="D4A017"/>
              <w:bottom w:val="nil"/>
              <w:right w:val="nil"/>
            </w:tcBorders>
            <w:shd w:val="clear" w:color="auto" w:fill="FFF8E1"/>
            <w:tcMar>
              <w:top w:w="90" w:type="dxa"/>
              <w:left w:w="160" w:type="dxa"/>
              <w:bottom w:w="90" w:type="dxa"/>
              <w:right w:w="140" w:type="dxa"/>
            </w:tcMar>
          </w:tcPr>
          <w:p w14:paraId="4A4CBB56" w14:textId="77777777" w:rsidR="00700E98" w:rsidRDefault="003A5D14">
            <w:pPr>
              <w:spacing w:after="60"/>
            </w:pPr>
            <w:r>
              <w:rPr>
                <w:b/>
                <w:color w:val="8A6A00"/>
                <w:sz w:val="17"/>
              </w:rPr>
              <w:lastRenderedPageBreak/>
              <w:t>CURRENT STATUS</w:t>
            </w:r>
          </w:p>
          <w:p w14:paraId="7CBB9BF8" w14:textId="77777777" w:rsidR="00700E98" w:rsidRDefault="003A5D14">
            <w:pPr>
              <w:spacing w:after="80"/>
            </w:pPr>
            <w:r>
              <w:rPr>
                <w:sz w:val="20"/>
              </w:rPr>
              <w:t>Open: where serving-time OCR runs. The endpoint does no OCR; requests carry page texts, which must come from MinerU at the corpus pin, on a GPU. MinerU cannot share an environment with vLLM 0.11, so it cannot simply be added to the serving worker. Training is unaffected.</w:t>
            </w:r>
          </w:p>
        </w:tc>
      </w:tr>
    </w:tbl>
    <w:p w14:paraId="02C23BF3" w14:textId="77777777" w:rsidR="00700E98" w:rsidRDefault="00700E98">
      <w:pPr>
        <w:spacing w:after="0" w:line="120" w:lineRule="exact"/>
      </w:pPr>
    </w:p>
    <w:p w14:paraId="70828449" w14:textId="77777777" w:rsidR="00700E98" w:rsidRDefault="003A5D14">
      <w:pPr>
        <w:pStyle w:val="Heading1"/>
      </w:pPr>
      <w:bookmarkStart w:id="115" w:name="_Toc242036027"/>
      <w:r>
        <w:lastRenderedPageBreak/>
        <w:t>18  Status, open items and recommendations</w:t>
      </w:r>
      <w:bookmarkEnd w:id="115"/>
    </w:p>
    <w:p w14:paraId="5A19C866" w14:textId="77777777" w:rsidR="00700E98" w:rsidRDefault="003A5D14">
      <w:pPr>
        <w:spacing w:after="200"/>
      </w:pPr>
      <w:r>
        <w:rPr>
          <w:color w:val="2B3A4A"/>
          <w:sz w:val="23"/>
        </w:rPr>
        <w:t>Where the project stands on 4 October 2026, what must be settled before the long training run, and which gaps between the documentation and the code are worth closing.</w:t>
      </w:r>
    </w:p>
    <w:p w14:paraId="2A29E6C5" w14:textId="77777777" w:rsidR="00700E98" w:rsidRDefault="003A5D14">
      <w:pPr>
        <w:pStyle w:val="Heading2"/>
      </w:pPr>
      <w:bookmarkStart w:id="116" w:name="_Toc242036028"/>
      <w:r>
        <w:t>18.1  Build status</w:t>
      </w:r>
      <w:bookmarkEnd w:id="116"/>
    </w:p>
    <w:p w14:paraId="2486D4C2" w14:textId="77777777" w:rsidR="00700E98" w:rsidRDefault="003A5D14">
      <w:pPr>
        <w:keepNext/>
        <w:spacing w:after="60"/>
      </w:pPr>
      <w:r>
        <w:rPr>
          <w:b/>
          <w:color w:val="1F3A5F"/>
          <w:sz w:val="18"/>
        </w:rPr>
        <w:t xml:space="preserve">Table 45. </w:t>
      </w:r>
      <w:r>
        <w:rPr>
          <w:color w:val="1F3A5F"/>
          <w:sz w:val="18"/>
        </w:rPr>
        <w:t>From the README. 'Phases 1-10 prove the plumbing. They do not prove the model works.'</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1008"/>
        <w:gridCol w:w="6335"/>
        <w:gridCol w:w="1685"/>
      </w:tblGrid>
      <w:tr w:rsidR="00700E98" w14:paraId="584C3034" w14:textId="77777777">
        <w:trPr>
          <w:tblHeader/>
          <w:jc w:val="center"/>
        </w:trPr>
        <w:tc>
          <w:tcPr>
            <w:tcW w:w="1008" w:type="dxa"/>
            <w:shd w:val="clear" w:color="auto" w:fill="1F3A5F"/>
            <w:tcMar>
              <w:top w:w="50" w:type="dxa"/>
              <w:left w:w="80" w:type="dxa"/>
              <w:bottom w:w="50" w:type="dxa"/>
              <w:right w:w="80" w:type="dxa"/>
            </w:tcMar>
            <w:vAlign w:val="center"/>
          </w:tcPr>
          <w:p w14:paraId="639CCB00" w14:textId="77777777" w:rsidR="00700E98" w:rsidRDefault="003A5D14">
            <w:pPr>
              <w:keepNext/>
              <w:spacing w:after="0"/>
            </w:pPr>
            <w:r>
              <w:rPr>
                <w:b/>
                <w:color w:val="FFFFFF"/>
                <w:sz w:val="18"/>
              </w:rPr>
              <w:t>Phase</w:t>
            </w:r>
          </w:p>
        </w:tc>
        <w:tc>
          <w:tcPr>
            <w:tcW w:w="6336" w:type="dxa"/>
            <w:shd w:val="clear" w:color="auto" w:fill="1F3A5F"/>
            <w:tcMar>
              <w:top w:w="50" w:type="dxa"/>
              <w:left w:w="80" w:type="dxa"/>
              <w:bottom w:w="50" w:type="dxa"/>
              <w:right w:w="80" w:type="dxa"/>
            </w:tcMar>
            <w:vAlign w:val="center"/>
          </w:tcPr>
          <w:p w14:paraId="1124A581" w14:textId="77777777" w:rsidR="00700E98" w:rsidRDefault="003A5D14">
            <w:pPr>
              <w:keepNext/>
              <w:spacing w:after="0"/>
            </w:pPr>
            <w:r>
              <w:rPr>
                <w:b/>
                <w:color w:val="FFFFFF"/>
                <w:sz w:val="18"/>
              </w:rPr>
              <w:t>Scope</w:t>
            </w:r>
          </w:p>
        </w:tc>
        <w:tc>
          <w:tcPr>
            <w:tcW w:w="1685" w:type="dxa"/>
            <w:shd w:val="clear" w:color="auto" w:fill="1F3A5F"/>
            <w:tcMar>
              <w:top w:w="50" w:type="dxa"/>
              <w:left w:w="80" w:type="dxa"/>
              <w:bottom w:w="50" w:type="dxa"/>
              <w:right w:w="80" w:type="dxa"/>
            </w:tcMar>
            <w:vAlign w:val="center"/>
          </w:tcPr>
          <w:p w14:paraId="45EE0BEC" w14:textId="77777777" w:rsidR="00700E98" w:rsidRDefault="003A5D14">
            <w:pPr>
              <w:keepNext/>
              <w:spacing w:after="0"/>
            </w:pPr>
            <w:r>
              <w:rPr>
                <w:b/>
                <w:color w:val="FFFFFF"/>
                <w:sz w:val="18"/>
              </w:rPr>
              <w:t>State</w:t>
            </w:r>
          </w:p>
        </w:tc>
      </w:tr>
      <w:tr w:rsidR="00700E98" w14:paraId="10FA7F59" w14:textId="77777777">
        <w:trPr>
          <w:cantSplit/>
          <w:jc w:val="center"/>
        </w:trPr>
        <w:tc>
          <w:tcPr>
            <w:tcW w:w="1008" w:type="dxa"/>
            <w:tcMar>
              <w:top w:w="40" w:type="dxa"/>
              <w:left w:w="80" w:type="dxa"/>
              <w:bottom w:w="40" w:type="dxa"/>
              <w:right w:w="80" w:type="dxa"/>
            </w:tcMar>
          </w:tcPr>
          <w:p w14:paraId="7DE22210" w14:textId="77777777" w:rsidR="00700E98" w:rsidRDefault="003A5D14">
            <w:pPr>
              <w:keepNext/>
              <w:spacing w:after="20" w:line="240" w:lineRule="auto"/>
            </w:pPr>
            <w:r>
              <w:rPr>
                <w:sz w:val="18"/>
              </w:rPr>
              <w:t>0</w:t>
            </w:r>
          </w:p>
        </w:tc>
        <w:tc>
          <w:tcPr>
            <w:tcW w:w="6336" w:type="dxa"/>
            <w:tcMar>
              <w:top w:w="40" w:type="dxa"/>
              <w:left w:w="80" w:type="dxa"/>
              <w:bottom w:w="40" w:type="dxa"/>
              <w:right w:w="80" w:type="dxa"/>
            </w:tcMar>
          </w:tcPr>
          <w:p w14:paraId="6741C495" w14:textId="77777777" w:rsidR="00700E98" w:rsidRDefault="003A5D14">
            <w:pPr>
              <w:keepNext/>
              <w:spacing w:after="20" w:line="240" w:lineRule="auto"/>
            </w:pPr>
            <w:r>
              <w:rPr>
                <w:sz w:val="18"/>
              </w:rPr>
              <w:t>Infrastructure and dependency spike on the GPU</w:t>
            </w:r>
          </w:p>
        </w:tc>
        <w:tc>
          <w:tcPr>
            <w:tcW w:w="1685" w:type="dxa"/>
            <w:tcMar>
              <w:top w:w="40" w:type="dxa"/>
              <w:left w:w="80" w:type="dxa"/>
              <w:bottom w:w="40" w:type="dxa"/>
              <w:right w:w="80" w:type="dxa"/>
            </w:tcMar>
          </w:tcPr>
          <w:p w14:paraId="611F833C" w14:textId="77777777" w:rsidR="00700E98" w:rsidRDefault="003A5D14">
            <w:pPr>
              <w:keepNext/>
              <w:spacing w:after="20" w:line="240" w:lineRule="auto"/>
            </w:pPr>
            <w:r>
              <w:rPr>
                <w:b/>
                <w:sz w:val="18"/>
              </w:rPr>
              <w:t>pending</w:t>
            </w:r>
          </w:p>
        </w:tc>
      </w:tr>
      <w:tr w:rsidR="00700E98" w14:paraId="7347D20E" w14:textId="77777777">
        <w:trPr>
          <w:cantSplit/>
          <w:jc w:val="center"/>
        </w:trPr>
        <w:tc>
          <w:tcPr>
            <w:tcW w:w="1008" w:type="dxa"/>
            <w:shd w:val="clear" w:color="auto" w:fill="F3F6F9"/>
            <w:tcMar>
              <w:top w:w="40" w:type="dxa"/>
              <w:left w:w="80" w:type="dxa"/>
              <w:bottom w:w="40" w:type="dxa"/>
              <w:right w:w="80" w:type="dxa"/>
            </w:tcMar>
          </w:tcPr>
          <w:p w14:paraId="74F4380B" w14:textId="77777777" w:rsidR="00700E98" w:rsidRDefault="003A5D14">
            <w:pPr>
              <w:keepNext/>
              <w:spacing w:after="20" w:line="240" w:lineRule="auto"/>
            </w:pPr>
            <w:r>
              <w:rPr>
                <w:sz w:val="18"/>
              </w:rPr>
              <w:t>1-9</w:t>
            </w:r>
          </w:p>
        </w:tc>
        <w:tc>
          <w:tcPr>
            <w:tcW w:w="6336" w:type="dxa"/>
            <w:shd w:val="clear" w:color="auto" w:fill="F3F6F9"/>
            <w:tcMar>
              <w:top w:w="40" w:type="dxa"/>
              <w:left w:w="80" w:type="dxa"/>
              <w:bottom w:w="40" w:type="dxa"/>
              <w:right w:w="80" w:type="dxa"/>
            </w:tcMar>
          </w:tcPr>
          <w:p w14:paraId="5816FF79" w14:textId="77777777" w:rsidR="00700E98" w:rsidRDefault="003A5D14">
            <w:pPr>
              <w:keepNext/>
              <w:spacing w:after="20" w:line="240" w:lineRule="auto"/>
            </w:pPr>
            <w:r>
              <w:rPr>
                <w:sz w:val="18"/>
              </w:rPr>
              <w:t>Contracts and configs, Blob I/O and registry, ingestion and OCR, inference core, labelling and corpus builder, training, evaluation and calibration, merge/serving/harness, orchestration and CI</w:t>
            </w:r>
          </w:p>
        </w:tc>
        <w:tc>
          <w:tcPr>
            <w:tcW w:w="1685" w:type="dxa"/>
            <w:shd w:val="clear" w:color="auto" w:fill="F3F6F9"/>
            <w:tcMar>
              <w:top w:w="40" w:type="dxa"/>
              <w:left w:w="80" w:type="dxa"/>
              <w:bottom w:w="40" w:type="dxa"/>
              <w:right w:w="80" w:type="dxa"/>
            </w:tcMar>
          </w:tcPr>
          <w:p w14:paraId="05539A01" w14:textId="77777777" w:rsidR="00700E98" w:rsidRDefault="003A5D14">
            <w:pPr>
              <w:keepNext/>
              <w:spacing w:after="20" w:line="240" w:lineRule="auto"/>
            </w:pPr>
            <w:r>
              <w:rPr>
                <w:sz w:val="18"/>
              </w:rPr>
              <w:t>done</w:t>
            </w:r>
          </w:p>
        </w:tc>
      </w:tr>
      <w:tr w:rsidR="00700E98" w14:paraId="43C177BE" w14:textId="77777777">
        <w:trPr>
          <w:cantSplit/>
          <w:jc w:val="center"/>
        </w:trPr>
        <w:tc>
          <w:tcPr>
            <w:tcW w:w="1008" w:type="dxa"/>
            <w:tcMar>
              <w:top w:w="40" w:type="dxa"/>
              <w:left w:w="80" w:type="dxa"/>
              <w:bottom w:w="40" w:type="dxa"/>
              <w:right w:w="80" w:type="dxa"/>
            </w:tcMar>
          </w:tcPr>
          <w:p w14:paraId="25525E0C" w14:textId="77777777" w:rsidR="00700E98" w:rsidRDefault="003A5D14">
            <w:pPr>
              <w:spacing w:after="20" w:line="240" w:lineRule="auto"/>
            </w:pPr>
            <w:r>
              <w:rPr>
                <w:sz w:val="18"/>
              </w:rPr>
              <w:t>10</w:t>
            </w:r>
          </w:p>
        </w:tc>
        <w:tc>
          <w:tcPr>
            <w:tcW w:w="6336" w:type="dxa"/>
            <w:tcMar>
              <w:top w:w="40" w:type="dxa"/>
              <w:left w:w="80" w:type="dxa"/>
              <w:bottom w:w="40" w:type="dxa"/>
              <w:right w:w="80" w:type="dxa"/>
            </w:tcMar>
          </w:tcPr>
          <w:p w14:paraId="63EEA8AE" w14:textId="77777777" w:rsidR="00700E98" w:rsidRDefault="003A5D14">
            <w:pPr>
              <w:spacing w:after="20" w:line="240" w:lineRule="auto"/>
            </w:pPr>
            <w:r>
              <w:rPr>
                <w:sz w:val="18"/>
              </w:rPr>
              <w:t>Pilot validation protocol</w:t>
            </w:r>
          </w:p>
        </w:tc>
        <w:tc>
          <w:tcPr>
            <w:tcW w:w="1685" w:type="dxa"/>
            <w:tcMar>
              <w:top w:w="40" w:type="dxa"/>
              <w:left w:w="80" w:type="dxa"/>
              <w:bottom w:w="40" w:type="dxa"/>
              <w:right w:w="80" w:type="dxa"/>
            </w:tcMar>
          </w:tcPr>
          <w:p w14:paraId="55CA0F80" w14:textId="77777777" w:rsidR="00700E98" w:rsidRDefault="003A5D14">
            <w:pPr>
              <w:spacing w:after="20" w:line="240" w:lineRule="auto"/>
            </w:pPr>
            <w:r>
              <w:rPr>
                <w:sz w:val="18"/>
              </w:rPr>
              <w:t>built; runs when the corpus is ready</w:t>
            </w:r>
          </w:p>
        </w:tc>
      </w:tr>
    </w:tbl>
    <w:p w14:paraId="701B907B" w14:textId="77777777" w:rsidR="00700E98" w:rsidRDefault="00700E98">
      <w:pPr>
        <w:spacing w:after="0" w:line="120" w:lineRule="exact"/>
      </w:pPr>
    </w:p>
    <w:p w14:paraId="6C82C46E" w14:textId="77777777" w:rsidR="00700E98" w:rsidRDefault="003A5D14">
      <w:pPr>
        <w:pStyle w:val="Heading2"/>
      </w:pPr>
      <w:bookmarkStart w:id="117" w:name="_Toc242036029"/>
      <w:r>
        <w:t>18.2  Before the long training run</w:t>
      </w:r>
      <w:bookmarkEnd w:id="117"/>
    </w:p>
    <w:p w14:paraId="6FB692A4" w14:textId="77777777" w:rsidR="00700E98" w:rsidRDefault="003A5D14">
      <w:r>
        <w:t>Pre-training work is parked until the new training set is delivered (2 October 2026). When it arrives, the agreed order is:</w:t>
      </w:r>
    </w:p>
    <w:p w14:paraId="4A247FF5" w14:textId="77777777" w:rsidR="00700E98" w:rsidRDefault="003A5D14">
      <w:pPr>
        <w:pStyle w:val="ListNumber"/>
        <w:numPr>
          <w:ilvl w:val="0"/>
          <w:numId w:val="19"/>
        </w:numPr>
      </w:pPr>
      <w:r>
        <w:t xml:space="preserve">Check the new data: </w:t>
      </w:r>
      <w:r>
        <w:rPr>
          <w:rFonts w:ascii="Consolas" w:hAnsi="Consolas"/>
          <w:color w:val="9C2F12"/>
          <w:sz w:val="19"/>
        </w:rPr>
        <w:t>prepare_bundles</w:t>
      </w:r>
      <w:r>
        <w:t>, the label-issue analysis and the windowing check; decide whether it replaces or adds to the current delivery.</w:t>
      </w:r>
    </w:p>
    <w:p w14:paraId="754DC6DF" w14:textId="77777777" w:rsidR="00700E98" w:rsidRDefault="003A5D14">
      <w:pPr>
        <w:pStyle w:val="ListNumber"/>
        <w:numPr>
          <w:ilvl w:val="0"/>
          <w:numId w:val="19"/>
        </w:numPr>
      </w:pPr>
      <w:r>
        <w:t xml:space="preserve">Answer the four open label questions (sent to the labelling team): add </w:t>
      </w:r>
      <w:r>
        <w:rPr>
          <w:rFonts w:ascii="Consolas" w:hAnsi="Consolas"/>
          <w:color w:val="9C2F12"/>
          <w:sz w:val="19"/>
        </w:rPr>
        <w:t>document_type_detail</w:t>
      </w:r>
      <w:r>
        <w:t xml:space="preserve"> to the homeowners, dwelling fire, motorcycle and RV schemas; dwelling fire as one dwelling or a list; Hagerty </w:t>
      </w:r>
      <w:r>
        <w:rPr>
          <w:rFonts w:ascii="Consolas" w:hAnsi="Consolas"/>
          <w:color w:val="9C2F12"/>
          <w:sz w:val="19"/>
        </w:rPr>
        <w:t>stated_amount</w:t>
      </w:r>
      <w:r>
        <w:t xml:space="preserve"> vs </w:t>
      </w:r>
      <w:r>
        <w:rPr>
          <w:rFonts w:ascii="Consolas" w:hAnsi="Consolas"/>
          <w:color w:val="9C2F12"/>
          <w:sz w:val="19"/>
        </w:rPr>
        <w:t>agreed_value</w:t>
      </w:r>
      <w:r>
        <w:t xml:space="preserve">; </w:t>
      </w:r>
      <w:r>
        <w:rPr>
          <w:rFonts w:ascii="Consolas" w:hAnsi="Consolas"/>
          <w:color w:val="9C2F12"/>
          <w:sz w:val="19"/>
        </w:rPr>
        <w:t>total_loss_settlement_basis</w:t>
      </w:r>
      <w:r>
        <w:t xml:space="preserve"> / </w:t>
      </w:r>
      <w:r>
        <w:rPr>
          <w:rFonts w:ascii="Consolas" w:hAnsi="Consolas"/>
          <w:color w:val="9C2F12"/>
          <w:sz w:val="19"/>
        </w:rPr>
        <w:t>garaging_type</w:t>
      </w:r>
      <w:r>
        <w:t xml:space="preserve"> vs the schema's names.</w:t>
      </w:r>
    </w:p>
    <w:p w14:paraId="43D3564B" w14:textId="77777777" w:rsidR="00700E98" w:rsidRDefault="003A5D14">
      <w:pPr>
        <w:pStyle w:val="ListNumber"/>
        <w:numPr>
          <w:ilvl w:val="0"/>
          <w:numId w:val="19"/>
        </w:numPr>
      </w:pPr>
      <w:r>
        <w:t xml:space="preserve">Decide the declarations-page rule (about 5,000 values sit on pages the declarations group does not read), after </w:t>
      </w:r>
      <w:r>
        <w:rPr>
          <w:rFonts w:ascii="Consolas" w:hAnsi="Consolas"/>
          <w:color w:val="9C2F12"/>
          <w:sz w:val="19"/>
        </w:rPr>
        <w:t>scripts/diagnose_windowing.py --blob</w:t>
      </w:r>
      <w:r>
        <w:t xml:space="preserve"> on the pod.</w:t>
      </w:r>
    </w:p>
    <w:p w14:paraId="1DA249B3" w14:textId="77777777" w:rsidR="00700E98" w:rsidRDefault="003A5D14">
      <w:pPr>
        <w:pStyle w:val="ListNumber"/>
        <w:numPr>
          <w:ilvl w:val="0"/>
          <w:numId w:val="19"/>
        </w:numPr>
      </w:pPr>
      <w:r>
        <w:t>Keep the current window design for this run and measure latency first (merging groups or lowering resolution needs retraining).</w:t>
      </w:r>
    </w:p>
    <w:p w14:paraId="75F21252" w14:textId="77777777" w:rsidR="00700E98" w:rsidRDefault="003A5D14">
      <w:pPr>
        <w:pStyle w:val="ListNumber"/>
        <w:numPr>
          <w:ilvl w:val="0"/>
          <w:numId w:val="19"/>
        </w:numPr>
      </w:pPr>
      <w:r>
        <w:t>On the pod: confirm xgrammar rejects undeclared keys; run the windowing check with real OCR; take a short smoke run through calibrate, gate and package.</w:t>
      </w:r>
    </w:p>
    <w:p w14:paraId="62B5B9C4" w14:textId="77777777" w:rsidR="00700E98" w:rsidRDefault="003A5D14">
      <w:pPr>
        <w:pStyle w:val="ListNumber"/>
        <w:numPr>
          <w:ilvl w:val="0"/>
          <w:numId w:val="19"/>
        </w:numPr>
      </w:pPr>
      <w:r>
        <w:t>After training: review field types (</w:t>
      </w:r>
      <w:r>
        <w:rPr>
          <w:rFonts w:ascii="Consolas" w:hAnsi="Consolas"/>
          <w:color w:val="9C2F12"/>
          <w:sz w:val="19"/>
        </w:rPr>
        <w:t>configs/field_types.proposed.yaml</w:t>
      </w:r>
      <w:r>
        <w:t xml:space="preserve">), the 2% auto-accept ceiling, prefix caching, FP8, sweeps, a </w:t>
      </w:r>
      <w:r>
        <w:rPr>
          <w:rFonts w:ascii="Consolas" w:hAnsi="Consolas"/>
          <w:color w:val="9C2F12"/>
          <w:sz w:val="19"/>
        </w:rPr>
        <w:t>page_ref</w:t>
      </w:r>
      <w:r>
        <w:t xml:space="preserve"> accuracy metric.</w:t>
      </w:r>
    </w:p>
    <w:p w14:paraId="70A47648" w14:textId="77777777" w:rsidR="00700E98" w:rsidRDefault="003A5D14">
      <w:pPr>
        <w:pStyle w:val="Heading2"/>
      </w:pPr>
      <w:bookmarkStart w:id="118" w:name="_Toc242036030"/>
      <w:r>
        <w:t>18.3  Recommendations from this review</w:t>
      </w:r>
      <w:bookmarkEnd w:id="118"/>
    </w:p>
    <w:tbl>
      <w:tblPr>
        <w:tblW w:w="9028" w:type="dxa"/>
        <w:jc w:val="center"/>
        <w:tblLayout w:type="fixed"/>
        <w:tblLook w:val="04A0" w:firstRow="1" w:lastRow="0" w:firstColumn="1" w:lastColumn="0" w:noHBand="0" w:noVBand="1"/>
      </w:tblPr>
      <w:tblGrid>
        <w:gridCol w:w="9028"/>
      </w:tblGrid>
      <w:tr w:rsidR="00700E98" w14:paraId="21377032" w14:textId="77777777">
        <w:trPr>
          <w:cantSplit/>
          <w:jc w:val="center"/>
        </w:trPr>
        <w:tc>
          <w:tcPr>
            <w:tcW w:w="9029" w:type="dxa"/>
            <w:tcBorders>
              <w:top w:val="nil"/>
              <w:left w:val="single" w:sz="24" w:space="0" w:color="9AA5B1"/>
              <w:bottom w:val="nil"/>
              <w:right w:val="nil"/>
            </w:tcBorders>
            <w:shd w:val="clear" w:color="auto" w:fill="F7F7F7"/>
            <w:tcMar>
              <w:top w:w="90" w:type="dxa"/>
              <w:left w:w="160" w:type="dxa"/>
              <w:bottom w:w="90" w:type="dxa"/>
              <w:right w:w="140" w:type="dxa"/>
            </w:tcMar>
          </w:tcPr>
          <w:p w14:paraId="705A9F71" w14:textId="77777777" w:rsidR="00700E98" w:rsidRDefault="003A5D14">
            <w:pPr>
              <w:spacing w:after="60"/>
            </w:pPr>
            <w:r>
              <w:rPr>
                <w:b/>
                <w:color w:val="5F6B7A"/>
                <w:sz w:val="17"/>
              </w:rPr>
              <w:t>GENERAL ML CONTEXT (NOT A REPO DECISION)</w:t>
            </w:r>
          </w:p>
          <w:p w14:paraId="5FA3927B" w14:textId="77777777" w:rsidR="00700E98" w:rsidRDefault="003A5D14">
            <w:pPr>
              <w:spacing w:after="80"/>
            </w:pPr>
            <w:r>
              <w:rPr>
                <w:sz w:val="20"/>
              </w:rPr>
              <w:t>These are this document's suggestions, drawn from reading the code; they are not recorded decisions in the repo.</w:t>
            </w:r>
          </w:p>
        </w:tc>
      </w:tr>
    </w:tbl>
    <w:p w14:paraId="66D7FD23" w14:textId="77777777" w:rsidR="00700E98" w:rsidRDefault="00700E98">
      <w:pPr>
        <w:spacing w:after="0" w:line="120" w:lineRule="exact"/>
      </w:pPr>
    </w:p>
    <w:p w14:paraId="071712CB" w14:textId="77777777" w:rsidR="00700E98" w:rsidRDefault="003A5D14">
      <w:pPr>
        <w:pStyle w:val="ListBullet"/>
      </w:pPr>
      <w:r>
        <w:rPr>
          <w:b/>
        </w:rPr>
        <w:t>Run the Phase 0 spike and Experiment A first.</w:t>
      </w:r>
      <w:r>
        <w:t xml:space="preserve"> The zero-shot baseline is the yardstick for every later claim, and it costs no annotation.</w:t>
      </w:r>
    </w:p>
    <w:p w14:paraId="1B389884" w14:textId="77777777" w:rsidR="00700E98" w:rsidRDefault="003A5D14">
      <w:pPr>
        <w:pStyle w:val="ListBullet"/>
      </w:pPr>
      <w:r>
        <w:rPr>
          <w:b/>
        </w:rPr>
        <w:t>Make the noisy-OCR table corruptions work on HTML tables</w:t>
      </w:r>
      <w:r>
        <w:t xml:space="preserve"> (section 13.2); otherwise a third of the arbitration training signal quietly turns into character noise.</w:t>
      </w:r>
    </w:p>
    <w:p w14:paraId="653FBE37" w14:textId="77777777" w:rsidR="00700E98" w:rsidRDefault="003A5D14">
      <w:pPr>
        <w:pStyle w:val="ListBullet"/>
      </w:pPr>
      <w:r>
        <w:rPr>
          <w:b/>
        </w:rPr>
        <w:t>Add field descriptions.</w:t>
      </w:r>
      <w:r>
        <w:t xml:space="preserve"> The prompt tells the model 'each field's description in the schema is its definition', but the canonical schemas carry almost none (a strict-xfail test tracks the missing </w:t>
      </w:r>
      <w:r>
        <w:rPr>
          <w:rFonts w:ascii="Consolas" w:hAnsi="Consolas"/>
          <w:color w:val="9C2F12"/>
          <w:sz w:val="19"/>
        </w:rPr>
        <w:lastRenderedPageBreak/>
        <w:t>schemas/descriptions/</w:t>
      </w:r>
      <w:r>
        <w:t xml:space="preserve">). Glosses are prompt text, so add them </w:t>
      </w:r>
      <w:r>
        <w:rPr>
          <w:b/>
        </w:rPr>
        <w:t>before</w:t>
      </w:r>
      <w:r>
        <w:t xml:space="preserve"> the corpus build: changing them later forces a rebuild and retrain.</w:t>
      </w:r>
    </w:p>
    <w:p w14:paraId="59714202" w14:textId="77777777" w:rsidR="00700E98" w:rsidRDefault="003A5D14">
      <w:pPr>
        <w:pStyle w:val="ListBullet"/>
      </w:pPr>
      <w:r>
        <w:rPr>
          <w:b/>
        </w:rPr>
        <w:t>Wire the paired bootstrap into the gate stage</w:t>
      </w:r>
      <w:r>
        <w:t xml:space="preserve"> so non-inferiority and the improvement rule are enforced as designed.</w:t>
      </w:r>
    </w:p>
    <w:p w14:paraId="68FE347F" w14:textId="77777777" w:rsidR="00700E98" w:rsidRDefault="003A5D14">
      <w:pPr>
        <w:pStyle w:val="ListBullet"/>
      </w:pPr>
      <w:r>
        <w:rPr>
          <w:b/>
        </w:rPr>
        <w:t>Before any rank-128 sweep,</w:t>
      </w:r>
      <w:r>
        <w:t xml:space="preserve"> set </w:t>
      </w:r>
      <w:r>
        <w:rPr>
          <w:rFonts w:ascii="Consolas" w:hAnsi="Consolas"/>
          <w:color w:val="9C2F12"/>
          <w:sz w:val="19"/>
        </w:rPr>
        <w:t>use_rslora</w:t>
      </w:r>
      <w:r>
        <w:t xml:space="preserve"> in </w:t>
      </w:r>
      <w:r>
        <w:rPr>
          <w:rFonts w:ascii="Consolas" w:hAnsi="Consolas"/>
          <w:color w:val="9C2F12"/>
          <w:sz w:val="19"/>
        </w:rPr>
        <w:t>phase3_rank.yaml</w:t>
      </w:r>
      <w:r>
        <w:t xml:space="preserve"> and raise vLLM's </w:t>
      </w:r>
      <w:r>
        <w:rPr>
          <w:rFonts w:ascii="Consolas" w:hAnsi="Consolas"/>
          <w:color w:val="9C2F12"/>
          <w:sz w:val="19"/>
        </w:rPr>
        <w:t>max_lora_rank</w:t>
      </w:r>
      <w:r>
        <w:t>.</w:t>
      </w:r>
    </w:p>
    <w:p w14:paraId="7B30C9F2" w14:textId="77777777" w:rsidR="00700E98" w:rsidRDefault="003A5D14">
      <w:pPr>
        <w:pStyle w:val="ListBullet"/>
      </w:pPr>
      <w:r>
        <w:rPr>
          <w:b/>
        </w:rPr>
        <w:t>Resolve de-identification</w:t>
      </w:r>
      <w:r>
        <w:t xml:space="preserve"> (text and images together) before any production data enters a corpus.</w:t>
      </w:r>
    </w:p>
    <w:p w14:paraId="19C032A4" w14:textId="77777777" w:rsidR="00700E98" w:rsidRDefault="003A5D14">
      <w:pPr>
        <w:pStyle w:val="Heading1"/>
      </w:pPr>
      <w:bookmarkStart w:id="119" w:name="_Toc242036031"/>
      <w:r>
        <w:lastRenderedPageBreak/>
        <w:t>Appendix A  Glossary</w:t>
      </w:r>
      <w:bookmarkEnd w:id="119"/>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2304"/>
        <w:gridCol w:w="6724"/>
      </w:tblGrid>
      <w:tr w:rsidR="00700E98" w14:paraId="4CA08665" w14:textId="77777777">
        <w:trPr>
          <w:tblHeader/>
          <w:jc w:val="center"/>
        </w:trPr>
        <w:tc>
          <w:tcPr>
            <w:tcW w:w="2304" w:type="dxa"/>
            <w:shd w:val="clear" w:color="auto" w:fill="1F3A5F"/>
            <w:tcMar>
              <w:top w:w="50" w:type="dxa"/>
              <w:left w:w="80" w:type="dxa"/>
              <w:bottom w:w="50" w:type="dxa"/>
              <w:right w:w="80" w:type="dxa"/>
            </w:tcMar>
            <w:vAlign w:val="center"/>
          </w:tcPr>
          <w:p w14:paraId="7D637C71" w14:textId="77777777" w:rsidR="00700E98" w:rsidRDefault="003A5D14">
            <w:pPr>
              <w:keepNext/>
              <w:spacing w:after="0"/>
            </w:pPr>
            <w:r>
              <w:rPr>
                <w:b/>
                <w:color w:val="FFFFFF"/>
                <w:sz w:val="17"/>
              </w:rPr>
              <w:t>Term</w:t>
            </w:r>
          </w:p>
        </w:tc>
        <w:tc>
          <w:tcPr>
            <w:tcW w:w="6725" w:type="dxa"/>
            <w:shd w:val="clear" w:color="auto" w:fill="1F3A5F"/>
            <w:tcMar>
              <w:top w:w="50" w:type="dxa"/>
              <w:left w:w="80" w:type="dxa"/>
              <w:bottom w:w="50" w:type="dxa"/>
              <w:right w:w="80" w:type="dxa"/>
            </w:tcMar>
            <w:vAlign w:val="center"/>
          </w:tcPr>
          <w:p w14:paraId="6CA9E419" w14:textId="77777777" w:rsidR="00700E98" w:rsidRDefault="003A5D14">
            <w:pPr>
              <w:keepNext/>
              <w:spacing w:after="0"/>
            </w:pPr>
            <w:r>
              <w:rPr>
                <w:b/>
                <w:color w:val="FFFFFF"/>
                <w:sz w:val="17"/>
              </w:rPr>
              <w:t>Meaning</w:t>
            </w:r>
          </w:p>
        </w:tc>
      </w:tr>
      <w:tr w:rsidR="00700E98" w14:paraId="508CAB0A" w14:textId="77777777">
        <w:trPr>
          <w:cantSplit/>
          <w:jc w:val="center"/>
        </w:trPr>
        <w:tc>
          <w:tcPr>
            <w:tcW w:w="2304" w:type="dxa"/>
            <w:tcMar>
              <w:top w:w="40" w:type="dxa"/>
              <w:left w:w="80" w:type="dxa"/>
              <w:bottom w:w="40" w:type="dxa"/>
              <w:right w:w="80" w:type="dxa"/>
            </w:tcMar>
          </w:tcPr>
          <w:p w14:paraId="4550BF83" w14:textId="77777777" w:rsidR="00700E98" w:rsidRDefault="003A5D14">
            <w:pPr>
              <w:keepNext/>
              <w:spacing w:after="20" w:line="240" w:lineRule="auto"/>
            </w:pPr>
            <w:r>
              <w:rPr>
                <w:b/>
                <w:sz w:val="17"/>
              </w:rPr>
              <w:t>Adapter (LoRA)</w:t>
            </w:r>
          </w:p>
        </w:tc>
        <w:tc>
          <w:tcPr>
            <w:tcW w:w="6725" w:type="dxa"/>
            <w:tcMar>
              <w:top w:w="40" w:type="dxa"/>
              <w:left w:w="80" w:type="dxa"/>
              <w:bottom w:w="40" w:type="dxa"/>
              <w:right w:w="80" w:type="dxa"/>
            </w:tcMar>
          </w:tcPr>
          <w:p w14:paraId="45CFD0DE" w14:textId="77777777" w:rsidR="00700E98" w:rsidRDefault="003A5D14">
            <w:pPr>
              <w:keepNext/>
              <w:spacing w:after="20" w:line="240" w:lineRule="auto"/>
            </w:pPr>
            <w:r>
              <w:rPr>
                <w:sz w:val="17"/>
              </w:rPr>
              <w:t>the pair of small matrices A and B added beside a frozen weight; the only trained part of our model.</w:t>
            </w:r>
          </w:p>
        </w:tc>
      </w:tr>
      <w:tr w:rsidR="00700E98" w14:paraId="668EE2B6" w14:textId="77777777">
        <w:trPr>
          <w:cantSplit/>
          <w:jc w:val="center"/>
        </w:trPr>
        <w:tc>
          <w:tcPr>
            <w:tcW w:w="2304" w:type="dxa"/>
            <w:shd w:val="clear" w:color="auto" w:fill="F3F6F9"/>
            <w:tcMar>
              <w:top w:w="40" w:type="dxa"/>
              <w:left w:w="80" w:type="dxa"/>
              <w:bottom w:w="40" w:type="dxa"/>
              <w:right w:w="80" w:type="dxa"/>
            </w:tcMar>
          </w:tcPr>
          <w:p w14:paraId="3F8A8908" w14:textId="77777777" w:rsidR="00700E98" w:rsidRDefault="003A5D14">
            <w:pPr>
              <w:spacing w:after="20" w:line="240" w:lineRule="auto"/>
            </w:pPr>
            <w:r>
              <w:rPr>
                <w:b/>
                <w:sz w:val="17"/>
              </w:rPr>
              <w:t>AdamW</w:t>
            </w:r>
          </w:p>
        </w:tc>
        <w:tc>
          <w:tcPr>
            <w:tcW w:w="6725" w:type="dxa"/>
            <w:shd w:val="clear" w:color="auto" w:fill="F3F6F9"/>
            <w:tcMar>
              <w:top w:w="40" w:type="dxa"/>
              <w:left w:w="80" w:type="dxa"/>
              <w:bottom w:w="40" w:type="dxa"/>
              <w:right w:w="80" w:type="dxa"/>
            </w:tcMar>
          </w:tcPr>
          <w:p w14:paraId="40B7CF0C" w14:textId="77777777" w:rsidR="00700E98" w:rsidRDefault="003A5D14">
            <w:pPr>
              <w:spacing w:after="20" w:line="240" w:lineRule="auto"/>
            </w:pPr>
            <w:r>
              <w:rPr>
                <w:sz w:val="17"/>
              </w:rPr>
              <w:t>optimizer that keeps running averages of each gradient and its square; 'W' = decoupled weight decay (0 here).</w:t>
            </w:r>
          </w:p>
        </w:tc>
      </w:tr>
      <w:tr w:rsidR="00700E98" w14:paraId="7C8C1B58" w14:textId="77777777">
        <w:trPr>
          <w:cantSplit/>
          <w:jc w:val="center"/>
        </w:trPr>
        <w:tc>
          <w:tcPr>
            <w:tcW w:w="2304" w:type="dxa"/>
            <w:tcMar>
              <w:top w:w="40" w:type="dxa"/>
              <w:left w:w="80" w:type="dxa"/>
              <w:bottom w:w="40" w:type="dxa"/>
              <w:right w:w="80" w:type="dxa"/>
            </w:tcMar>
          </w:tcPr>
          <w:p w14:paraId="129C5AC7" w14:textId="77777777" w:rsidR="00700E98" w:rsidRDefault="003A5D14">
            <w:pPr>
              <w:spacing w:after="20" w:line="240" w:lineRule="auto"/>
            </w:pPr>
            <w:r>
              <w:rPr>
                <w:b/>
                <w:sz w:val="17"/>
              </w:rPr>
              <w:t>α (alpha)</w:t>
            </w:r>
          </w:p>
        </w:tc>
        <w:tc>
          <w:tcPr>
            <w:tcW w:w="6725" w:type="dxa"/>
            <w:tcMar>
              <w:top w:w="40" w:type="dxa"/>
              <w:left w:w="80" w:type="dxa"/>
              <w:bottom w:w="40" w:type="dxa"/>
              <w:right w:w="80" w:type="dxa"/>
            </w:tcMar>
          </w:tcPr>
          <w:p w14:paraId="13534509" w14:textId="77777777" w:rsidR="00700E98" w:rsidRDefault="003A5D14">
            <w:pPr>
              <w:spacing w:after="20" w:line="240" w:lineRule="auto"/>
            </w:pPr>
            <w:r>
              <w:rPr>
                <w:sz w:val="17"/>
              </w:rPr>
              <w:t>LoRA scaling numerator; the update is multiplied by α/r (128/64 = 2).</w:t>
            </w:r>
          </w:p>
        </w:tc>
      </w:tr>
      <w:tr w:rsidR="00700E98" w14:paraId="4B0FC195" w14:textId="77777777">
        <w:trPr>
          <w:cantSplit/>
          <w:jc w:val="center"/>
        </w:trPr>
        <w:tc>
          <w:tcPr>
            <w:tcW w:w="2304" w:type="dxa"/>
            <w:shd w:val="clear" w:color="auto" w:fill="F3F6F9"/>
            <w:tcMar>
              <w:top w:w="40" w:type="dxa"/>
              <w:left w:w="80" w:type="dxa"/>
              <w:bottom w:w="40" w:type="dxa"/>
              <w:right w:w="80" w:type="dxa"/>
            </w:tcMar>
          </w:tcPr>
          <w:p w14:paraId="2601FE33" w14:textId="77777777" w:rsidR="00700E98" w:rsidRDefault="003A5D14">
            <w:pPr>
              <w:spacing w:after="20" w:line="240" w:lineRule="auto"/>
            </w:pPr>
            <w:r>
              <w:rPr>
                <w:b/>
                <w:sz w:val="17"/>
              </w:rPr>
              <w:t>Autoregressive</w:t>
            </w:r>
          </w:p>
        </w:tc>
        <w:tc>
          <w:tcPr>
            <w:tcW w:w="6725" w:type="dxa"/>
            <w:shd w:val="clear" w:color="auto" w:fill="F3F6F9"/>
            <w:tcMar>
              <w:top w:w="40" w:type="dxa"/>
              <w:left w:w="80" w:type="dxa"/>
              <w:bottom w:w="40" w:type="dxa"/>
              <w:right w:w="80" w:type="dxa"/>
            </w:tcMar>
          </w:tcPr>
          <w:p w14:paraId="3581AE7D" w14:textId="77777777" w:rsidR="00700E98" w:rsidRDefault="003A5D14">
            <w:pPr>
              <w:spacing w:after="20" w:line="240" w:lineRule="auto"/>
            </w:pPr>
            <w:r>
              <w:rPr>
                <w:sz w:val="17"/>
              </w:rPr>
              <w:t>generating one token at a time, each conditioned on all previous ones.</w:t>
            </w:r>
          </w:p>
        </w:tc>
      </w:tr>
      <w:tr w:rsidR="00700E98" w14:paraId="0091C9B3" w14:textId="77777777">
        <w:trPr>
          <w:cantSplit/>
          <w:jc w:val="center"/>
        </w:trPr>
        <w:tc>
          <w:tcPr>
            <w:tcW w:w="2304" w:type="dxa"/>
            <w:tcMar>
              <w:top w:w="40" w:type="dxa"/>
              <w:left w:w="80" w:type="dxa"/>
              <w:bottom w:w="40" w:type="dxa"/>
              <w:right w:w="80" w:type="dxa"/>
            </w:tcMar>
          </w:tcPr>
          <w:p w14:paraId="3682589B" w14:textId="77777777" w:rsidR="00700E98" w:rsidRDefault="003A5D14">
            <w:pPr>
              <w:spacing w:after="20" w:line="240" w:lineRule="auto"/>
            </w:pPr>
            <w:r>
              <w:rPr>
                <w:b/>
                <w:sz w:val="17"/>
              </w:rPr>
              <w:t>bf16</w:t>
            </w:r>
          </w:p>
        </w:tc>
        <w:tc>
          <w:tcPr>
            <w:tcW w:w="6725" w:type="dxa"/>
            <w:tcMar>
              <w:top w:w="40" w:type="dxa"/>
              <w:left w:w="80" w:type="dxa"/>
              <w:bottom w:w="40" w:type="dxa"/>
              <w:right w:w="80" w:type="dxa"/>
            </w:tcMar>
          </w:tcPr>
          <w:p w14:paraId="418E063A" w14:textId="77777777" w:rsidR="00700E98" w:rsidRDefault="003A5D14">
            <w:pPr>
              <w:spacing w:after="20" w:line="240" w:lineRule="auto"/>
            </w:pPr>
            <w:r>
              <w:rPr>
                <w:sz w:val="17"/>
              </w:rPr>
              <w:t>bfloat16: 16-bit floating point with fp32's exponent range; our training and serving precision.</w:t>
            </w:r>
          </w:p>
        </w:tc>
      </w:tr>
      <w:tr w:rsidR="00700E98" w14:paraId="684D192F" w14:textId="77777777">
        <w:trPr>
          <w:cantSplit/>
          <w:jc w:val="center"/>
        </w:trPr>
        <w:tc>
          <w:tcPr>
            <w:tcW w:w="2304" w:type="dxa"/>
            <w:shd w:val="clear" w:color="auto" w:fill="F3F6F9"/>
            <w:tcMar>
              <w:top w:w="40" w:type="dxa"/>
              <w:left w:w="80" w:type="dxa"/>
              <w:bottom w:w="40" w:type="dxa"/>
              <w:right w:w="80" w:type="dxa"/>
            </w:tcMar>
          </w:tcPr>
          <w:p w14:paraId="73F37758" w14:textId="77777777" w:rsidR="00700E98" w:rsidRDefault="003A5D14">
            <w:pPr>
              <w:spacing w:after="20" w:line="240" w:lineRule="auto"/>
            </w:pPr>
            <w:r>
              <w:rPr>
                <w:b/>
                <w:sz w:val="17"/>
              </w:rPr>
              <w:t>Bootstrap (paired)</w:t>
            </w:r>
          </w:p>
        </w:tc>
        <w:tc>
          <w:tcPr>
            <w:tcW w:w="6725" w:type="dxa"/>
            <w:shd w:val="clear" w:color="auto" w:fill="F3F6F9"/>
            <w:tcMar>
              <w:top w:w="40" w:type="dxa"/>
              <w:left w:w="80" w:type="dxa"/>
              <w:bottom w:w="40" w:type="dxa"/>
              <w:right w:w="80" w:type="dxa"/>
            </w:tcMar>
          </w:tcPr>
          <w:p w14:paraId="5E366853" w14:textId="77777777" w:rsidR="00700E98" w:rsidRDefault="003A5D14">
            <w:pPr>
              <w:spacing w:after="20" w:line="240" w:lineRule="auto"/>
            </w:pPr>
            <w:r>
              <w:rPr>
                <w:sz w:val="17"/>
              </w:rPr>
              <w:t>re-sampling eval documents with replacement to get a confidence interval for a difference between two models.</w:t>
            </w:r>
          </w:p>
        </w:tc>
      </w:tr>
      <w:tr w:rsidR="00700E98" w14:paraId="0EB5191B" w14:textId="77777777">
        <w:trPr>
          <w:cantSplit/>
          <w:jc w:val="center"/>
        </w:trPr>
        <w:tc>
          <w:tcPr>
            <w:tcW w:w="2304" w:type="dxa"/>
            <w:tcMar>
              <w:top w:w="40" w:type="dxa"/>
              <w:left w:w="80" w:type="dxa"/>
              <w:bottom w:w="40" w:type="dxa"/>
              <w:right w:w="80" w:type="dxa"/>
            </w:tcMar>
          </w:tcPr>
          <w:p w14:paraId="70CC0287" w14:textId="77777777" w:rsidR="00700E98" w:rsidRDefault="003A5D14">
            <w:pPr>
              <w:spacing w:after="20" w:line="240" w:lineRule="auto"/>
            </w:pPr>
            <w:r>
              <w:rPr>
                <w:b/>
                <w:sz w:val="17"/>
              </w:rPr>
              <w:t>Calibration</w:t>
            </w:r>
          </w:p>
        </w:tc>
        <w:tc>
          <w:tcPr>
            <w:tcW w:w="6725" w:type="dxa"/>
            <w:tcMar>
              <w:top w:w="40" w:type="dxa"/>
              <w:left w:w="80" w:type="dxa"/>
              <w:bottom w:w="40" w:type="dxa"/>
              <w:right w:w="80" w:type="dxa"/>
            </w:tcMar>
          </w:tcPr>
          <w:p w14:paraId="5D89E8CE" w14:textId="77777777" w:rsidR="00700E98" w:rsidRDefault="003A5D14">
            <w:pPr>
              <w:spacing w:after="20" w:line="240" w:lineRule="auto"/>
            </w:pPr>
            <w:r>
              <w:rPr>
                <w:sz w:val="17"/>
              </w:rPr>
              <w:t>mapping raw model scores to probabilities that match observed accuracy.</w:t>
            </w:r>
          </w:p>
        </w:tc>
      </w:tr>
      <w:tr w:rsidR="00700E98" w14:paraId="66028914" w14:textId="77777777">
        <w:trPr>
          <w:cantSplit/>
          <w:jc w:val="center"/>
        </w:trPr>
        <w:tc>
          <w:tcPr>
            <w:tcW w:w="2304" w:type="dxa"/>
            <w:shd w:val="clear" w:color="auto" w:fill="F3F6F9"/>
            <w:tcMar>
              <w:top w:w="40" w:type="dxa"/>
              <w:left w:w="80" w:type="dxa"/>
              <w:bottom w:w="40" w:type="dxa"/>
              <w:right w:w="80" w:type="dxa"/>
            </w:tcMar>
          </w:tcPr>
          <w:p w14:paraId="5490D45C" w14:textId="77777777" w:rsidR="00700E98" w:rsidRDefault="003A5D14">
            <w:pPr>
              <w:spacing w:after="20" w:line="240" w:lineRule="auto"/>
            </w:pPr>
            <w:r>
              <w:rPr>
                <w:b/>
                <w:sz w:val="17"/>
              </w:rPr>
              <w:t>Causal mask</w:t>
            </w:r>
          </w:p>
        </w:tc>
        <w:tc>
          <w:tcPr>
            <w:tcW w:w="6725" w:type="dxa"/>
            <w:shd w:val="clear" w:color="auto" w:fill="F3F6F9"/>
            <w:tcMar>
              <w:top w:w="40" w:type="dxa"/>
              <w:left w:w="80" w:type="dxa"/>
              <w:bottom w:w="40" w:type="dxa"/>
              <w:right w:w="80" w:type="dxa"/>
            </w:tcMar>
          </w:tcPr>
          <w:p w14:paraId="532FA610" w14:textId="77777777" w:rsidR="00700E98" w:rsidRDefault="003A5D14">
            <w:pPr>
              <w:spacing w:after="20" w:line="240" w:lineRule="auto"/>
            </w:pPr>
            <w:r>
              <w:rPr>
                <w:sz w:val="17"/>
              </w:rPr>
              <w:t>prevents a token from attending to later tokens; makes the decoder a left-to-right generator.</w:t>
            </w:r>
          </w:p>
        </w:tc>
      </w:tr>
      <w:tr w:rsidR="00700E98" w14:paraId="1E5A5B7F" w14:textId="77777777">
        <w:trPr>
          <w:cantSplit/>
          <w:jc w:val="center"/>
        </w:trPr>
        <w:tc>
          <w:tcPr>
            <w:tcW w:w="2304" w:type="dxa"/>
            <w:tcMar>
              <w:top w:w="40" w:type="dxa"/>
              <w:left w:w="80" w:type="dxa"/>
              <w:bottom w:w="40" w:type="dxa"/>
              <w:right w:w="80" w:type="dxa"/>
            </w:tcMar>
          </w:tcPr>
          <w:p w14:paraId="0A51B93B" w14:textId="77777777" w:rsidR="00700E98" w:rsidRDefault="003A5D14">
            <w:pPr>
              <w:spacing w:after="20" w:line="240" w:lineRule="auto"/>
            </w:pPr>
            <w:r>
              <w:rPr>
                <w:b/>
                <w:sz w:val="17"/>
              </w:rPr>
              <w:t>Checkpoint</w:t>
            </w:r>
          </w:p>
        </w:tc>
        <w:tc>
          <w:tcPr>
            <w:tcW w:w="6725" w:type="dxa"/>
            <w:tcMar>
              <w:top w:w="40" w:type="dxa"/>
              <w:left w:w="80" w:type="dxa"/>
              <w:bottom w:w="40" w:type="dxa"/>
              <w:right w:w="80" w:type="dxa"/>
            </w:tcMar>
          </w:tcPr>
          <w:p w14:paraId="7C3BD4A9" w14:textId="77777777" w:rsidR="00700E98" w:rsidRDefault="003A5D14">
            <w:pPr>
              <w:spacing w:after="20" w:line="240" w:lineRule="auto"/>
            </w:pPr>
            <w:r>
              <w:rPr>
                <w:sz w:val="17"/>
              </w:rPr>
              <w:t>a saved snapshot of the adapter (and optimizer state) during training.</w:t>
            </w:r>
          </w:p>
        </w:tc>
      </w:tr>
      <w:tr w:rsidR="00700E98" w14:paraId="7B422E05" w14:textId="77777777">
        <w:trPr>
          <w:cantSplit/>
          <w:jc w:val="center"/>
        </w:trPr>
        <w:tc>
          <w:tcPr>
            <w:tcW w:w="2304" w:type="dxa"/>
            <w:shd w:val="clear" w:color="auto" w:fill="F3F6F9"/>
            <w:tcMar>
              <w:top w:w="40" w:type="dxa"/>
              <w:left w:w="80" w:type="dxa"/>
              <w:bottom w:w="40" w:type="dxa"/>
              <w:right w:w="80" w:type="dxa"/>
            </w:tcMar>
          </w:tcPr>
          <w:p w14:paraId="0B74D39B" w14:textId="77777777" w:rsidR="00700E98" w:rsidRDefault="003A5D14">
            <w:pPr>
              <w:spacing w:after="20" w:line="240" w:lineRule="auto"/>
            </w:pPr>
            <w:r>
              <w:rPr>
                <w:b/>
                <w:sz w:val="17"/>
              </w:rPr>
              <w:t>Cross-entropy</w:t>
            </w:r>
          </w:p>
        </w:tc>
        <w:tc>
          <w:tcPr>
            <w:tcW w:w="6725" w:type="dxa"/>
            <w:shd w:val="clear" w:color="auto" w:fill="F3F6F9"/>
            <w:tcMar>
              <w:top w:w="40" w:type="dxa"/>
              <w:left w:w="80" w:type="dxa"/>
              <w:bottom w:w="40" w:type="dxa"/>
              <w:right w:w="80" w:type="dxa"/>
            </w:tcMar>
          </w:tcPr>
          <w:p w14:paraId="1BE6AB31" w14:textId="77777777" w:rsidR="00700E98" w:rsidRDefault="003A5D14">
            <w:pPr>
              <w:spacing w:after="20" w:line="240" w:lineRule="auto"/>
            </w:pPr>
            <w:r>
              <w:rPr>
                <w:sz w:val="17"/>
              </w:rPr>
              <w:t>the training loss: minus the log-probability the model gave the correct next token.</w:t>
            </w:r>
          </w:p>
        </w:tc>
      </w:tr>
      <w:tr w:rsidR="00700E98" w14:paraId="40EC3120" w14:textId="77777777">
        <w:trPr>
          <w:cantSplit/>
          <w:jc w:val="center"/>
        </w:trPr>
        <w:tc>
          <w:tcPr>
            <w:tcW w:w="2304" w:type="dxa"/>
            <w:tcMar>
              <w:top w:w="40" w:type="dxa"/>
              <w:left w:w="80" w:type="dxa"/>
              <w:bottom w:w="40" w:type="dxa"/>
              <w:right w:w="80" w:type="dxa"/>
            </w:tcMar>
          </w:tcPr>
          <w:p w14:paraId="34EC7100" w14:textId="77777777" w:rsidR="00700E98" w:rsidRDefault="003A5D14">
            <w:pPr>
              <w:spacing w:after="20" w:line="240" w:lineRule="auto"/>
            </w:pPr>
            <w:r>
              <w:rPr>
                <w:b/>
                <w:sz w:val="17"/>
              </w:rPr>
              <w:t>DDP</w:t>
            </w:r>
          </w:p>
        </w:tc>
        <w:tc>
          <w:tcPr>
            <w:tcW w:w="6725" w:type="dxa"/>
            <w:tcMar>
              <w:top w:w="40" w:type="dxa"/>
              <w:left w:w="80" w:type="dxa"/>
              <w:bottom w:w="40" w:type="dxa"/>
              <w:right w:w="80" w:type="dxa"/>
            </w:tcMar>
          </w:tcPr>
          <w:p w14:paraId="6DB7D827" w14:textId="77777777" w:rsidR="00700E98" w:rsidRDefault="003A5D14">
            <w:pPr>
              <w:spacing w:after="20" w:line="240" w:lineRule="auto"/>
            </w:pPr>
            <w:r>
              <w:rPr>
                <w:sz w:val="17"/>
              </w:rPr>
              <w:t>distributed data parallel: one model copy per GPU, gradients averaged each step.</w:t>
            </w:r>
          </w:p>
        </w:tc>
      </w:tr>
      <w:tr w:rsidR="00700E98" w14:paraId="692034AE" w14:textId="77777777">
        <w:trPr>
          <w:cantSplit/>
          <w:jc w:val="center"/>
        </w:trPr>
        <w:tc>
          <w:tcPr>
            <w:tcW w:w="2304" w:type="dxa"/>
            <w:shd w:val="clear" w:color="auto" w:fill="F3F6F9"/>
            <w:tcMar>
              <w:top w:w="40" w:type="dxa"/>
              <w:left w:w="80" w:type="dxa"/>
              <w:bottom w:w="40" w:type="dxa"/>
              <w:right w:w="80" w:type="dxa"/>
            </w:tcMar>
          </w:tcPr>
          <w:p w14:paraId="40257443" w14:textId="77777777" w:rsidR="00700E98" w:rsidRDefault="003A5D14">
            <w:pPr>
              <w:spacing w:after="20" w:line="240" w:lineRule="auto"/>
            </w:pPr>
            <w:r>
              <w:rPr>
                <w:b/>
                <w:sz w:val="17"/>
              </w:rPr>
              <w:t>DeepStack</w:t>
            </w:r>
          </w:p>
        </w:tc>
        <w:tc>
          <w:tcPr>
            <w:tcW w:w="6725" w:type="dxa"/>
            <w:shd w:val="clear" w:color="auto" w:fill="F3F6F9"/>
            <w:tcMar>
              <w:top w:w="40" w:type="dxa"/>
              <w:left w:w="80" w:type="dxa"/>
              <w:bottom w:w="40" w:type="dxa"/>
              <w:right w:w="80" w:type="dxa"/>
            </w:tcMar>
          </w:tcPr>
          <w:p w14:paraId="77EA0DCC" w14:textId="77777777" w:rsidR="00700E98" w:rsidRDefault="003A5D14">
            <w:pPr>
              <w:spacing w:after="20" w:line="240" w:lineRule="auto"/>
            </w:pPr>
            <w:r>
              <w:rPr>
                <w:sz w:val="17"/>
              </w:rPr>
              <w:t>Qwen3-VL's injection of intermediate ViT features into the first decoder layers.</w:t>
            </w:r>
          </w:p>
        </w:tc>
      </w:tr>
      <w:tr w:rsidR="00700E98" w14:paraId="7BD500D1" w14:textId="77777777">
        <w:trPr>
          <w:cantSplit/>
          <w:jc w:val="center"/>
        </w:trPr>
        <w:tc>
          <w:tcPr>
            <w:tcW w:w="2304" w:type="dxa"/>
            <w:tcMar>
              <w:top w:w="40" w:type="dxa"/>
              <w:left w:w="80" w:type="dxa"/>
              <w:bottom w:w="40" w:type="dxa"/>
              <w:right w:w="80" w:type="dxa"/>
            </w:tcMar>
          </w:tcPr>
          <w:p w14:paraId="1391F4DE" w14:textId="77777777" w:rsidR="00700E98" w:rsidRDefault="003A5D14">
            <w:pPr>
              <w:spacing w:after="20" w:line="240" w:lineRule="auto"/>
            </w:pPr>
            <w:r>
              <w:rPr>
                <w:b/>
                <w:sz w:val="17"/>
              </w:rPr>
              <w:t>DeepSpeed ZeRO</w:t>
            </w:r>
          </w:p>
        </w:tc>
        <w:tc>
          <w:tcPr>
            <w:tcW w:w="6725" w:type="dxa"/>
            <w:tcMar>
              <w:top w:w="40" w:type="dxa"/>
              <w:left w:w="80" w:type="dxa"/>
              <w:bottom w:w="40" w:type="dxa"/>
              <w:right w:w="80" w:type="dxa"/>
            </w:tcMar>
          </w:tcPr>
          <w:p w14:paraId="616BB393" w14:textId="77777777" w:rsidR="00700E98" w:rsidRDefault="003A5D14">
            <w:pPr>
              <w:spacing w:after="20" w:line="240" w:lineRule="auto"/>
            </w:pPr>
            <w:r>
              <w:rPr>
                <w:sz w:val="17"/>
              </w:rPr>
              <w:t>sharding of optimizer state (1), gradients (2) and weights (3) across GPUs; off here.</w:t>
            </w:r>
          </w:p>
        </w:tc>
      </w:tr>
      <w:tr w:rsidR="00700E98" w14:paraId="23ACB710" w14:textId="77777777">
        <w:trPr>
          <w:cantSplit/>
          <w:jc w:val="center"/>
        </w:trPr>
        <w:tc>
          <w:tcPr>
            <w:tcW w:w="2304" w:type="dxa"/>
            <w:shd w:val="clear" w:color="auto" w:fill="F3F6F9"/>
            <w:tcMar>
              <w:top w:w="40" w:type="dxa"/>
              <w:left w:w="80" w:type="dxa"/>
              <w:bottom w:w="40" w:type="dxa"/>
              <w:right w:w="80" w:type="dxa"/>
            </w:tcMar>
          </w:tcPr>
          <w:p w14:paraId="358D39C7" w14:textId="77777777" w:rsidR="00700E98" w:rsidRDefault="003A5D14">
            <w:pPr>
              <w:spacing w:after="20" w:line="240" w:lineRule="auto"/>
            </w:pPr>
            <w:r>
              <w:rPr>
                <w:b/>
                <w:sz w:val="17"/>
              </w:rPr>
              <w:t>Effective batch</w:t>
            </w:r>
          </w:p>
        </w:tc>
        <w:tc>
          <w:tcPr>
            <w:tcW w:w="6725" w:type="dxa"/>
            <w:shd w:val="clear" w:color="auto" w:fill="F3F6F9"/>
            <w:tcMar>
              <w:top w:w="40" w:type="dxa"/>
              <w:left w:w="80" w:type="dxa"/>
              <w:bottom w:w="40" w:type="dxa"/>
              <w:right w:w="80" w:type="dxa"/>
            </w:tcMar>
          </w:tcPr>
          <w:p w14:paraId="05EE57D8" w14:textId="77777777" w:rsidR="00700E98" w:rsidRDefault="003A5D14">
            <w:pPr>
              <w:spacing w:after="20" w:line="240" w:lineRule="auto"/>
            </w:pPr>
            <w:r>
              <w:rPr>
                <w:sz w:val="17"/>
              </w:rPr>
              <w:t>rows per optimizer step = per-device batch x accumulation x GPUs (8).</w:t>
            </w:r>
          </w:p>
        </w:tc>
      </w:tr>
      <w:tr w:rsidR="00700E98" w14:paraId="105DF7B4" w14:textId="77777777">
        <w:trPr>
          <w:cantSplit/>
          <w:jc w:val="center"/>
        </w:trPr>
        <w:tc>
          <w:tcPr>
            <w:tcW w:w="2304" w:type="dxa"/>
            <w:tcMar>
              <w:top w:w="40" w:type="dxa"/>
              <w:left w:w="80" w:type="dxa"/>
              <w:bottom w:w="40" w:type="dxa"/>
              <w:right w:w="80" w:type="dxa"/>
            </w:tcMar>
          </w:tcPr>
          <w:p w14:paraId="33F7A021" w14:textId="77777777" w:rsidR="00700E98" w:rsidRDefault="003A5D14">
            <w:pPr>
              <w:spacing w:after="20" w:line="240" w:lineRule="auto"/>
            </w:pPr>
            <w:r>
              <w:rPr>
                <w:b/>
                <w:sz w:val="17"/>
              </w:rPr>
              <w:t>Epoch file</w:t>
            </w:r>
          </w:p>
        </w:tc>
        <w:tc>
          <w:tcPr>
            <w:tcW w:w="6725" w:type="dxa"/>
            <w:tcMar>
              <w:top w:w="40" w:type="dxa"/>
              <w:left w:w="80" w:type="dxa"/>
              <w:bottom w:w="40" w:type="dxa"/>
              <w:right w:w="80" w:type="dxa"/>
            </w:tcMar>
          </w:tcPr>
          <w:p w14:paraId="3DC6D81F" w14:textId="77777777" w:rsidR="00700E98" w:rsidRDefault="003A5D14">
            <w:pPr>
              <w:spacing w:after="20" w:line="240" w:lineRule="auto"/>
            </w:pPr>
            <w:r>
              <w:rPr>
                <w:sz w:val="17"/>
              </w:rPr>
              <w:t>one pass over all training documents with that epoch's modality draw; three are used.</w:t>
            </w:r>
          </w:p>
        </w:tc>
      </w:tr>
      <w:tr w:rsidR="00700E98" w14:paraId="0DDFE0CF" w14:textId="77777777">
        <w:trPr>
          <w:cantSplit/>
          <w:jc w:val="center"/>
        </w:trPr>
        <w:tc>
          <w:tcPr>
            <w:tcW w:w="2304" w:type="dxa"/>
            <w:shd w:val="clear" w:color="auto" w:fill="F3F6F9"/>
            <w:tcMar>
              <w:top w:w="40" w:type="dxa"/>
              <w:left w:w="80" w:type="dxa"/>
              <w:bottom w:w="40" w:type="dxa"/>
              <w:right w:w="80" w:type="dxa"/>
            </w:tcMar>
          </w:tcPr>
          <w:p w14:paraId="7FF47114" w14:textId="77777777" w:rsidR="00700E98" w:rsidRDefault="003A5D14">
            <w:pPr>
              <w:spacing w:after="20" w:line="240" w:lineRule="auto"/>
            </w:pPr>
            <w:r>
              <w:rPr>
                <w:b/>
                <w:sz w:val="17"/>
              </w:rPr>
              <w:t>Family</w:t>
            </w:r>
          </w:p>
        </w:tc>
        <w:tc>
          <w:tcPr>
            <w:tcW w:w="6725" w:type="dxa"/>
            <w:shd w:val="clear" w:color="auto" w:fill="F3F6F9"/>
            <w:tcMar>
              <w:top w:w="40" w:type="dxa"/>
              <w:left w:w="80" w:type="dxa"/>
              <w:bottom w:w="40" w:type="dxa"/>
              <w:right w:w="80" w:type="dxa"/>
            </w:tcMar>
          </w:tcPr>
          <w:p w14:paraId="5FA31169" w14:textId="77777777" w:rsidR="00700E98" w:rsidRDefault="003A5D14">
            <w:pPr>
              <w:spacing w:after="20" w:line="240" w:lineRule="auto"/>
            </w:pPr>
            <w:r>
              <w:rPr>
                <w:sz w:val="17"/>
              </w:rPr>
              <w:t>a source document and its synthetic twins; the unit of splitting.</w:t>
            </w:r>
          </w:p>
        </w:tc>
      </w:tr>
      <w:tr w:rsidR="00700E98" w14:paraId="12399B3A" w14:textId="77777777">
        <w:trPr>
          <w:cantSplit/>
          <w:jc w:val="center"/>
        </w:trPr>
        <w:tc>
          <w:tcPr>
            <w:tcW w:w="2304" w:type="dxa"/>
            <w:tcMar>
              <w:top w:w="40" w:type="dxa"/>
              <w:left w:w="80" w:type="dxa"/>
              <w:bottom w:w="40" w:type="dxa"/>
              <w:right w:w="80" w:type="dxa"/>
            </w:tcMar>
          </w:tcPr>
          <w:p w14:paraId="60C01BBF" w14:textId="77777777" w:rsidR="00700E98" w:rsidRDefault="003A5D14">
            <w:pPr>
              <w:spacing w:after="20" w:line="240" w:lineRule="auto"/>
            </w:pPr>
            <w:r>
              <w:rPr>
                <w:b/>
                <w:sz w:val="17"/>
              </w:rPr>
              <w:t>FieldValue envelope</w:t>
            </w:r>
          </w:p>
        </w:tc>
        <w:tc>
          <w:tcPr>
            <w:tcW w:w="6725" w:type="dxa"/>
            <w:tcMar>
              <w:top w:w="40" w:type="dxa"/>
              <w:left w:w="80" w:type="dxa"/>
              <w:bottom w:w="40" w:type="dxa"/>
              <w:right w:w="80" w:type="dxa"/>
            </w:tcMar>
          </w:tcPr>
          <w:p w14:paraId="44F55138" w14:textId="77777777" w:rsidR="00700E98" w:rsidRDefault="003A5D14">
            <w:pPr>
              <w:spacing w:after="20" w:line="240" w:lineRule="auto"/>
            </w:pPr>
            <w:r>
              <w:rPr>
                <w:rFonts w:ascii="Consolas" w:hAnsi="Consolas"/>
                <w:color w:val="9C2F12"/>
                <w:sz w:val="15"/>
              </w:rPr>
              <w:t>{raw, parsed, page_ref}</w:t>
            </w:r>
            <w:r>
              <w:rPr>
                <w:sz w:val="17"/>
              </w:rPr>
              <w:t xml:space="preserve"> (+ </w:t>
            </w:r>
            <w:r>
              <w:rPr>
                <w:rFonts w:ascii="Consolas" w:hAnsi="Consolas"/>
                <w:color w:val="9C2F12"/>
                <w:sz w:val="15"/>
              </w:rPr>
              <w:t>confidence</w:t>
            </w:r>
            <w:r>
              <w:rPr>
                <w:sz w:val="17"/>
              </w:rPr>
              <w:t xml:space="preserve">, </w:t>
            </w:r>
            <w:r>
              <w:rPr>
                <w:rFonts w:ascii="Consolas" w:hAnsi="Consolas"/>
                <w:color w:val="9C2F12"/>
                <w:sz w:val="15"/>
              </w:rPr>
              <w:t>flagged</w:t>
            </w:r>
            <w:r>
              <w:rPr>
                <w:sz w:val="17"/>
              </w:rPr>
              <w:t xml:space="preserve"> when served).</w:t>
            </w:r>
          </w:p>
        </w:tc>
      </w:tr>
      <w:tr w:rsidR="00700E98" w14:paraId="4C489054" w14:textId="77777777">
        <w:trPr>
          <w:cantSplit/>
          <w:jc w:val="center"/>
        </w:trPr>
        <w:tc>
          <w:tcPr>
            <w:tcW w:w="2304" w:type="dxa"/>
            <w:shd w:val="clear" w:color="auto" w:fill="F3F6F9"/>
            <w:tcMar>
              <w:top w:w="40" w:type="dxa"/>
              <w:left w:w="80" w:type="dxa"/>
              <w:bottom w:w="40" w:type="dxa"/>
              <w:right w:w="80" w:type="dxa"/>
            </w:tcMar>
          </w:tcPr>
          <w:p w14:paraId="4704B74B" w14:textId="77777777" w:rsidR="00700E98" w:rsidRDefault="003A5D14">
            <w:pPr>
              <w:spacing w:after="20" w:line="240" w:lineRule="auto"/>
            </w:pPr>
            <w:r>
              <w:rPr>
                <w:b/>
                <w:sz w:val="17"/>
              </w:rPr>
              <w:t>Flash-attention</w:t>
            </w:r>
          </w:p>
        </w:tc>
        <w:tc>
          <w:tcPr>
            <w:tcW w:w="6725" w:type="dxa"/>
            <w:shd w:val="clear" w:color="auto" w:fill="F3F6F9"/>
            <w:tcMar>
              <w:top w:w="40" w:type="dxa"/>
              <w:left w:w="80" w:type="dxa"/>
              <w:bottom w:w="40" w:type="dxa"/>
              <w:right w:w="80" w:type="dxa"/>
            </w:tcMar>
          </w:tcPr>
          <w:p w14:paraId="1AF88D11" w14:textId="77777777" w:rsidR="00700E98" w:rsidRDefault="003A5D14">
            <w:pPr>
              <w:spacing w:after="20" w:line="240" w:lineRule="auto"/>
            </w:pPr>
            <w:r>
              <w:rPr>
                <w:sz w:val="17"/>
              </w:rPr>
              <w:t>an exact attention algorithm that never materialises the full attention matrix.</w:t>
            </w:r>
          </w:p>
        </w:tc>
      </w:tr>
      <w:tr w:rsidR="00700E98" w14:paraId="49B20EF0" w14:textId="77777777">
        <w:trPr>
          <w:cantSplit/>
          <w:jc w:val="center"/>
        </w:trPr>
        <w:tc>
          <w:tcPr>
            <w:tcW w:w="2304" w:type="dxa"/>
            <w:tcMar>
              <w:top w:w="40" w:type="dxa"/>
              <w:left w:w="80" w:type="dxa"/>
              <w:bottom w:w="40" w:type="dxa"/>
              <w:right w:w="80" w:type="dxa"/>
            </w:tcMar>
          </w:tcPr>
          <w:p w14:paraId="16D5C77A" w14:textId="77777777" w:rsidR="00700E98" w:rsidRDefault="003A5D14">
            <w:pPr>
              <w:spacing w:after="20" w:line="240" w:lineRule="auto"/>
            </w:pPr>
            <w:r>
              <w:rPr>
                <w:b/>
                <w:sz w:val="17"/>
              </w:rPr>
              <w:t>Frozen</w:t>
            </w:r>
          </w:p>
        </w:tc>
        <w:tc>
          <w:tcPr>
            <w:tcW w:w="6725" w:type="dxa"/>
            <w:tcMar>
              <w:top w:w="40" w:type="dxa"/>
              <w:left w:w="80" w:type="dxa"/>
              <w:bottom w:w="40" w:type="dxa"/>
              <w:right w:w="80" w:type="dxa"/>
            </w:tcMar>
          </w:tcPr>
          <w:p w14:paraId="22524872" w14:textId="77777777" w:rsidR="00700E98" w:rsidRDefault="003A5D14">
            <w:pPr>
              <w:spacing w:after="20" w:line="240" w:lineRule="auto"/>
            </w:pPr>
            <w:r>
              <w:rPr>
                <w:sz w:val="17"/>
              </w:rPr>
              <w:t>a weight that receives no updates during training.</w:t>
            </w:r>
          </w:p>
        </w:tc>
      </w:tr>
      <w:tr w:rsidR="00700E98" w14:paraId="314EB15D" w14:textId="77777777">
        <w:trPr>
          <w:cantSplit/>
          <w:jc w:val="center"/>
        </w:trPr>
        <w:tc>
          <w:tcPr>
            <w:tcW w:w="2304" w:type="dxa"/>
            <w:shd w:val="clear" w:color="auto" w:fill="F3F6F9"/>
            <w:tcMar>
              <w:top w:w="40" w:type="dxa"/>
              <w:left w:w="80" w:type="dxa"/>
              <w:bottom w:w="40" w:type="dxa"/>
              <w:right w:w="80" w:type="dxa"/>
            </w:tcMar>
          </w:tcPr>
          <w:p w14:paraId="4EF3D8A4" w14:textId="77777777" w:rsidR="00700E98" w:rsidRDefault="003A5D14">
            <w:pPr>
              <w:spacing w:after="20" w:line="240" w:lineRule="auto"/>
            </w:pPr>
            <w:r>
              <w:rPr>
                <w:b/>
                <w:sz w:val="17"/>
              </w:rPr>
              <w:t>GQA</w:t>
            </w:r>
          </w:p>
        </w:tc>
        <w:tc>
          <w:tcPr>
            <w:tcW w:w="6725" w:type="dxa"/>
            <w:shd w:val="clear" w:color="auto" w:fill="F3F6F9"/>
            <w:tcMar>
              <w:top w:w="40" w:type="dxa"/>
              <w:left w:w="80" w:type="dxa"/>
              <w:bottom w:w="40" w:type="dxa"/>
              <w:right w:w="80" w:type="dxa"/>
            </w:tcMar>
          </w:tcPr>
          <w:p w14:paraId="7BCAE20B" w14:textId="77777777" w:rsidR="00700E98" w:rsidRDefault="003A5D14">
            <w:pPr>
              <w:spacing w:after="20" w:line="240" w:lineRule="auto"/>
            </w:pPr>
            <w:r>
              <w:rPr>
                <w:sz w:val="17"/>
              </w:rPr>
              <w:t>grouped-query attention: 32 query heads share 8 key/value heads.</w:t>
            </w:r>
          </w:p>
        </w:tc>
      </w:tr>
      <w:tr w:rsidR="00700E98" w14:paraId="02283658" w14:textId="77777777">
        <w:trPr>
          <w:cantSplit/>
          <w:jc w:val="center"/>
        </w:trPr>
        <w:tc>
          <w:tcPr>
            <w:tcW w:w="2304" w:type="dxa"/>
            <w:tcMar>
              <w:top w:w="40" w:type="dxa"/>
              <w:left w:w="80" w:type="dxa"/>
              <w:bottom w:w="40" w:type="dxa"/>
              <w:right w:w="80" w:type="dxa"/>
            </w:tcMar>
          </w:tcPr>
          <w:p w14:paraId="32F70FE2" w14:textId="77777777" w:rsidR="00700E98" w:rsidRDefault="003A5D14">
            <w:pPr>
              <w:spacing w:after="20" w:line="240" w:lineRule="auto"/>
            </w:pPr>
            <w:r>
              <w:rPr>
                <w:b/>
                <w:sz w:val="17"/>
              </w:rPr>
              <w:t>Gradient accumulation</w:t>
            </w:r>
          </w:p>
        </w:tc>
        <w:tc>
          <w:tcPr>
            <w:tcW w:w="6725" w:type="dxa"/>
            <w:tcMar>
              <w:top w:w="40" w:type="dxa"/>
              <w:left w:w="80" w:type="dxa"/>
              <w:bottom w:w="40" w:type="dxa"/>
              <w:right w:w="80" w:type="dxa"/>
            </w:tcMar>
          </w:tcPr>
          <w:p w14:paraId="4B291570" w14:textId="77777777" w:rsidR="00700E98" w:rsidRDefault="003A5D14">
            <w:pPr>
              <w:spacing w:after="20" w:line="240" w:lineRule="auto"/>
            </w:pPr>
            <w:r>
              <w:rPr>
                <w:sz w:val="17"/>
              </w:rPr>
              <w:t>summing gradients over several micro-batches before one optimizer step.</w:t>
            </w:r>
          </w:p>
        </w:tc>
      </w:tr>
      <w:tr w:rsidR="00700E98" w14:paraId="0D85F88E" w14:textId="77777777">
        <w:trPr>
          <w:cantSplit/>
          <w:jc w:val="center"/>
        </w:trPr>
        <w:tc>
          <w:tcPr>
            <w:tcW w:w="2304" w:type="dxa"/>
            <w:shd w:val="clear" w:color="auto" w:fill="F3F6F9"/>
            <w:tcMar>
              <w:top w:w="40" w:type="dxa"/>
              <w:left w:w="80" w:type="dxa"/>
              <w:bottom w:w="40" w:type="dxa"/>
              <w:right w:w="80" w:type="dxa"/>
            </w:tcMar>
          </w:tcPr>
          <w:p w14:paraId="5BB97A7A" w14:textId="77777777" w:rsidR="00700E98" w:rsidRDefault="003A5D14">
            <w:pPr>
              <w:spacing w:after="20" w:line="240" w:lineRule="auto"/>
            </w:pPr>
            <w:r>
              <w:rPr>
                <w:b/>
                <w:sz w:val="17"/>
              </w:rPr>
              <w:t>Gradient checkpointing</w:t>
            </w:r>
          </w:p>
        </w:tc>
        <w:tc>
          <w:tcPr>
            <w:tcW w:w="6725" w:type="dxa"/>
            <w:shd w:val="clear" w:color="auto" w:fill="F3F6F9"/>
            <w:tcMar>
              <w:top w:w="40" w:type="dxa"/>
              <w:left w:w="80" w:type="dxa"/>
              <w:bottom w:w="40" w:type="dxa"/>
              <w:right w:w="80" w:type="dxa"/>
            </w:tcMar>
          </w:tcPr>
          <w:p w14:paraId="759C701D" w14:textId="77777777" w:rsidR="00700E98" w:rsidRDefault="003A5D14">
            <w:pPr>
              <w:spacing w:after="20" w:line="240" w:lineRule="auto"/>
            </w:pPr>
            <w:r>
              <w:rPr>
                <w:sz w:val="17"/>
              </w:rPr>
              <w:t>storing fewer activations and recomputing them during backward to save memory.</w:t>
            </w:r>
          </w:p>
        </w:tc>
      </w:tr>
      <w:tr w:rsidR="00700E98" w14:paraId="0648CD63" w14:textId="77777777">
        <w:trPr>
          <w:cantSplit/>
          <w:jc w:val="center"/>
        </w:trPr>
        <w:tc>
          <w:tcPr>
            <w:tcW w:w="2304" w:type="dxa"/>
            <w:tcMar>
              <w:top w:w="40" w:type="dxa"/>
              <w:left w:w="80" w:type="dxa"/>
              <w:bottom w:w="40" w:type="dxa"/>
              <w:right w:w="80" w:type="dxa"/>
            </w:tcMar>
          </w:tcPr>
          <w:p w14:paraId="679D2857" w14:textId="77777777" w:rsidR="00700E98" w:rsidRDefault="003A5D14">
            <w:pPr>
              <w:spacing w:after="20" w:line="240" w:lineRule="auto"/>
            </w:pPr>
            <w:r>
              <w:rPr>
                <w:b/>
                <w:sz w:val="17"/>
              </w:rPr>
              <w:t>Golden eval set</w:t>
            </w:r>
          </w:p>
        </w:tc>
        <w:tc>
          <w:tcPr>
            <w:tcW w:w="6725" w:type="dxa"/>
            <w:tcMar>
              <w:top w:w="40" w:type="dxa"/>
              <w:left w:w="80" w:type="dxa"/>
              <w:bottom w:w="40" w:type="dxa"/>
              <w:right w:w="80" w:type="dxa"/>
            </w:tcMar>
          </w:tcPr>
          <w:p w14:paraId="132179C2" w14:textId="77777777" w:rsidR="00700E98" w:rsidRDefault="003A5D14">
            <w:pPr>
              <w:spacing w:after="20" w:line="240" w:lineRule="auto"/>
            </w:pPr>
            <w:r>
              <w:rPr>
                <w:sz w:val="17"/>
              </w:rPr>
              <w:t>the frozen set of labelled documents every release is scored on.</w:t>
            </w:r>
          </w:p>
        </w:tc>
      </w:tr>
      <w:tr w:rsidR="00700E98" w14:paraId="7A18943E" w14:textId="77777777">
        <w:trPr>
          <w:cantSplit/>
          <w:jc w:val="center"/>
        </w:trPr>
        <w:tc>
          <w:tcPr>
            <w:tcW w:w="2304" w:type="dxa"/>
            <w:shd w:val="clear" w:color="auto" w:fill="F3F6F9"/>
            <w:tcMar>
              <w:top w:w="40" w:type="dxa"/>
              <w:left w:w="80" w:type="dxa"/>
              <w:bottom w:w="40" w:type="dxa"/>
              <w:right w:w="80" w:type="dxa"/>
            </w:tcMar>
          </w:tcPr>
          <w:p w14:paraId="31FC1480" w14:textId="77777777" w:rsidR="00700E98" w:rsidRDefault="003A5D14">
            <w:pPr>
              <w:spacing w:after="20" w:line="240" w:lineRule="auto"/>
            </w:pPr>
            <w:r>
              <w:rPr>
                <w:b/>
                <w:sz w:val="17"/>
              </w:rPr>
              <w:t>Label -100</w:t>
            </w:r>
          </w:p>
        </w:tc>
        <w:tc>
          <w:tcPr>
            <w:tcW w:w="6725" w:type="dxa"/>
            <w:shd w:val="clear" w:color="auto" w:fill="F3F6F9"/>
            <w:tcMar>
              <w:top w:w="40" w:type="dxa"/>
              <w:left w:w="80" w:type="dxa"/>
              <w:bottom w:w="40" w:type="dxa"/>
              <w:right w:w="80" w:type="dxa"/>
            </w:tcMar>
          </w:tcPr>
          <w:p w14:paraId="2EAB3B8E" w14:textId="77777777" w:rsidR="00700E98" w:rsidRDefault="003A5D14">
            <w:pPr>
              <w:spacing w:after="20" w:line="240" w:lineRule="auto"/>
            </w:pPr>
            <w:r>
              <w:rPr>
                <w:sz w:val="17"/>
              </w:rPr>
              <w:t>PyTorch's 'ignore' label; positions with it contribute nothing to the loss.</w:t>
            </w:r>
          </w:p>
        </w:tc>
      </w:tr>
      <w:tr w:rsidR="00700E98" w14:paraId="378B0FF1" w14:textId="77777777">
        <w:trPr>
          <w:cantSplit/>
          <w:jc w:val="center"/>
        </w:trPr>
        <w:tc>
          <w:tcPr>
            <w:tcW w:w="2304" w:type="dxa"/>
            <w:tcMar>
              <w:top w:w="40" w:type="dxa"/>
              <w:left w:w="80" w:type="dxa"/>
              <w:bottom w:w="40" w:type="dxa"/>
              <w:right w:w="80" w:type="dxa"/>
            </w:tcMar>
          </w:tcPr>
          <w:p w14:paraId="1BFC10AD" w14:textId="77777777" w:rsidR="00700E98" w:rsidRDefault="003A5D14">
            <w:pPr>
              <w:spacing w:after="20" w:line="240" w:lineRule="auto"/>
            </w:pPr>
            <w:r>
              <w:rPr>
                <w:b/>
                <w:sz w:val="17"/>
              </w:rPr>
              <w:t>LM head</w:t>
            </w:r>
          </w:p>
        </w:tc>
        <w:tc>
          <w:tcPr>
            <w:tcW w:w="6725" w:type="dxa"/>
            <w:tcMar>
              <w:top w:w="40" w:type="dxa"/>
              <w:left w:w="80" w:type="dxa"/>
              <w:bottom w:w="40" w:type="dxa"/>
              <w:right w:w="80" w:type="dxa"/>
            </w:tcMar>
          </w:tcPr>
          <w:p w14:paraId="301883F5" w14:textId="77777777" w:rsidR="00700E98" w:rsidRDefault="003A5D14">
            <w:pPr>
              <w:spacing w:after="20" w:line="240" w:lineRule="auto"/>
            </w:pPr>
            <w:r>
              <w:rPr>
                <w:sz w:val="17"/>
              </w:rPr>
              <w:t>the final matrix mapping a 4,096-d vector to 151,936 token scores.</w:t>
            </w:r>
          </w:p>
        </w:tc>
      </w:tr>
      <w:tr w:rsidR="00700E98" w14:paraId="7DF5D248" w14:textId="77777777">
        <w:trPr>
          <w:cantSplit/>
          <w:jc w:val="center"/>
        </w:trPr>
        <w:tc>
          <w:tcPr>
            <w:tcW w:w="2304" w:type="dxa"/>
            <w:shd w:val="clear" w:color="auto" w:fill="F3F6F9"/>
            <w:tcMar>
              <w:top w:w="40" w:type="dxa"/>
              <w:left w:w="80" w:type="dxa"/>
              <w:bottom w:w="40" w:type="dxa"/>
              <w:right w:w="80" w:type="dxa"/>
            </w:tcMar>
          </w:tcPr>
          <w:p w14:paraId="6CEF6465" w14:textId="77777777" w:rsidR="00700E98" w:rsidRDefault="003A5D14">
            <w:pPr>
              <w:spacing w:after="20" w:line="240" w:lineRule="auto"/>
            </w:pPr>
            <w:r>
              <w:rPr>
                <w:b/>
                <w:sz w:val="17"/>
              </w:rPr>
              <w:t>LoRA</w:t>
            </w:r>
          </w:p>
        </w:tc>
        <w:tc>
          <w:tcPr>
            <w:tcW w:w="6725" w:type="dxa"/>
            <w:shd w:val="clear" w:color="auto" w:fill="F3F6F9"/>
            <w:tcMar>
              <w:top w:w="40" w:type="dxa"/>
              <w:left w:w="80" w:type="dxa"/>
              <w:bottom w:w="40" w:type="dxa"/>
              <w:right w:w="80" w:type="dxa"/>
            </w:tcMar>
          </w:tcPr>
          <w:p w14:paraId="36EB5A59" w14:textId="77777777" w:rsidR="00700E98" w:rsidRDefault="003A5D14">
            <w:pPr>
              <w:spacing w:after="20" w:line="240" w:lineRule="auto"/>
            </w:pPr>
            <w:r>
              <w:rPr>
                <w:sz w:val="17"/>
              </w:rPr>
              <w:t>Low-Rank Adaptation: learn ΔW = B·A of rank r beside a frozen W.</w:t>
            </w:r>
          </w:p>
        </w:tc>
      </w:tr>
      <w:tr w:rsidR="00700E98" w14:paraId="23C45B37" w14:textId="77777777">
        <w:trPr>
          <w:cantSplit/>
          <w:jc w:val="center"/>
        </w:trPr>
        <w:tc>
          <w:tcPr>
            <w:tcW w:w="2304" w:type="dxa"/>
            <w:tcMar>
              <w:top w:w="40" w:type="dxa"/>
              <w:left w:w="80" w:type="dxa"/>
              <w:bottom w:w="40" w:type="dxa"/>
              <w:right w:w="80" w:type="dxa"/>
            </w:tcMar>
          </w:tcPr>
          <w:p w14:paraId="5A911F12" w14:textId="77777777" w:rsidR="00700E98" w:rsidRDefault="003A5D14">
            <w:pPr>
              <w:spacing w:after="20" w:line="240" w:lineRule="auto"/>
            </w:pPr>
            <w:r>
              <w:rPr>
                <w:b/>
                <w:sz w:val="17"/>
              </w:rPr>
              <w:t>Logit / logprob</w:t>
            </w:r>
          </w:p>
        </w:tc>
        <w:tc>
          <w:tcPr>
            <w:tcW w:w="6725" w:type="dxa"/>
            <w:tcMar>
              <w:top w:w="40" w:type="dxa"/>
              <w:left w:w="80" w:type="dxa"/>
              <w:bottom w:w="40" w:type="dxa"/>
              <w:right w:w="80" w:type="dxa"/>
            </w:tcMar>
          </w:tcPr>
          <w:p w14:paraId="0C61ECC1" w14:textId="77777777" w:rsidR="00700E98" w:rsidRDefault="003A5D14">
            <w:pPr>
              <w:spacing w:after="20" w:line="240" w:lineRule="auto"/>
            </w:pPr>
            <w:r>
              <w:rPr>
                <w:sz w:val="17"/>
              </w:rPr>
              <w:t>raw score for a token / log of its softmax probability.</w:t>
            </w:r>
          </w:p>
        </w:tc>
      </w:tr>
      <w:tr w:rsidR="00700E98" w14:paraId="71886C88" w14:textId="77777777">
        <w:trPr>
          <w:cantSplit/>
          <w:jc w:val="center"/>
        </w:trPr>
        <w:tc>
          <w:tcPr>
            <w:tcW w:w="2304" w:type="dxa"/>
            <w:shd w:val="clear" w:color="auto" w:fill="F3F6F9"/>
            <w:tcMar>
              <w:top w:w="40" w:type="dxa"/>
              <w:left w:w="80" w:type="dxa"/>
              <w:bottom w:w="40" w:type="dxa"/>
              <w:right w:w="80" w:type="dxa"/>
            </w:tcMar>
          </w:tcPr>
          <w:p w14:paraId="3EEC222D" w14:textId="77777777" w:rsidR="00700E98" w:rsidRDefault="003A5D14">
            <w:pPr>
              <w:spacing w:after="20" w:line="240" w:lineRule="auto"/>
            </w:pPr>
            <w:r>
              <w:rPr>
                <w:b/>
                <w:sz w:val="17"/>
              </w:rPr>
              <w:t>Merge</w:t>
            </w:r>
          </w:p>
        </w:tc>
        <w:tc>
          <w:tcPr>
            <w:tcW w:w="6725" w:type="dxa"/>
            <w:shd w:val="clear" w:color="auto" w:fill="F3F6F9"/>
            <w:tcMar>
              <w:top w:w="40" w:type="dxa"/>
              <w:left w:w="80" w:type="dxa"/>
              <w:bottom w:w="40" w:type="dxa"/>
              <w:right w:w="80" w:type="dxa"/>
            </w:tcMar>
          </w:tcPr>
          <w:p w14:paraId="03E7DFFC" w14:textId="77777777" w:rsidR="00700E98" w:rsidRDefault="003A5D14">
            <w:pPr>
              <w:spacing w:after="20" w:line="240" w:lineRule="auto"/>
            </w:pPr>
            <w:r>
              <w:rPr>
                <w:sz w:val="17"/>
              </w:rPr>
              <w:t>folding the adapter into the weights: W' = W + (α/r)·B·A.</w:t>
            </w:r>
          </w:p>
        </w:tc>
      </w:tr>
      <w:tr w:rsidR="00700E98" w14:paraId="367BA8F6" w14:textId="77777777">
        <w:trPr>
          <w:cantSplit/>
          <w:jc w:val="center"/>
        </w:trPr>
        <w:tc>
          <w:tcPr>
            <w:tcW w:w="2304" w:type="dxa"/>
            <w:tcMar>
              <w:top w:w="40" w:type="dxa"/>
              <w:left w:w="80" w:type="dxa"/>
              <w:bottom w:w="40" w:type="dxa"/>
              <w:right w:w="80" w:type="dxa"/>
            </w:tcMar>
          </w:tcPr>
          <w:p w14:paraId="19B8A122" w14:textId="77777777" w:rsidR="00700E98" w:rsidRDefault="003A5D14">
            <w:pPr>
              <w:spacing w:after="20" w:line="240" w:lineRule="auto"/>
            </w:pPr>
            <w:r>
              <w:rPr>
                <w:b/>
                <w:sz w:val="17"/>
              </w:rPr>
              <w:t>MinerU</w:t>
            </w:r>
          </w:p>
        </w:tc>
        <w:tc>
          <w:tcPr>
            <w:tcW w:w="6725" w:type="dxa"/>
            <w:tcMar>
              <w:top w:w="40" w:type="dxa"/>
              <w:left w:w="80" w:type="dxa"/>
              <w:bottom w:w="40" w:type="dxa"/>
              <w:right w:w="80" w:type="dxa"/>
            </w:tcMar>
          </w:tcPr>
          <w:p w14:paraId="5B0A556A" w14:textId="77777777" w:rsidR="00700E98" w:rsidRDefault="003A5D14">
            <w:pPr>
              <w:spacing w:after="20" w:line="240" w:lineRule="auto"/>
            </w:pPr>
            <w:r>
              <w:rPr>
                <w:sz w:val="17"/>
              </w:rPr>
              <w:t>the OCR / layout engine (1.x) producing per-page markdown with HTML tables.</w:t>
            </w:r>
          </w:p>
        </w:tc>
      </w:tr>
      <w:tr w:rsidR="00700E98" w14:paraId="551465C4" w14:textId="77777777">
        <w:trPr>
          <w:cantSplit/>
          <w:jc w:val="center"/>
        </w:trPr>
        <w:tc>
          <w:tcPr>
            <w:tcW w:w="2304" w:type="dxa"/>
            <w:shd w:val="clear" w:color="auto" w:fill="F3F6F9"/>
            <w:tcMar>
              <w:top w:w="40" w:type="dxa"/>
              <w:left w:w="80" w:type="dxa"/>
              <w:bottom w:w="40" w:type="dxa"/>
              <w:right w:w="80" w:type="dxa"/>
            </w:tcMar>
          </w:tcPr>
          <w:p w14:paraId="410DBCF5" w14:textId="77777777" w:rsidR="00700E98" w:rsidRDefault="003A5D14">
            <w:pPr>
              <w:spacing w:after="20" w:line="240" w:lineRule="auto"/>
            </w:pPr>
            <w:r>
              <w:rPr>
                <w:b/>
                <w:sz w:val="17"/>
              </w:rPr>
              <w:t>Modality mode</w:t>
            </w:r>
          </w:p>
        </w:tc>
        <w:tc>
          <w:tcPr>
            <w:tcW w:w="6725" w:type="dxa"/>
            <w:shd w:val="clear" w:color="auto" w:fill="F3F6F9"/>
            <w:tcMar>
              <w:top w:w="40" w:type="dxa"/>
              <w:left w:w="80" w:type="dxa"/>
              <w:bottom w:w="40" w:type="dxa"/>
              <w:right w:w="80" w:type="dxa"/>
            </w:tcMar>
          </w:tcPr>
          <w:p w14:paraId="4716E9CE" w14:textId="77777777" w:rsidR="00700E98" w:rsidRDefault="003A5D14">
            <w:pPr>
              <w:spacing w:after="20" w:line="240" w:lineRule="auto"/>
            </w:pPr>
            <w:r>
              <w:rPr>
                <w:sz w:val="17"/>
              </w:rPr>
              <w:t>ocr_plus_image, noisy_ocr_image or image_only.</w:t>
            </w:r>
          </w:p>
        </w:tc>
      </w:tr>
      <w:tr w:rsidR="00700E98" w14:paraId="1E8B0DE1" w14:textId="77777777">
        <w:trPr>
          <w:cantSplit/>
          <w:jc w:val="center"/>
        </w:trPr>
        <w:tc>
          <w:tcPr>
            <w:tcW w:w="2304" w:type="dxa"/>
            <w:tcMar>
              <w:top w:w="40" w:type="dxa"/>
              <w:left w:w="80" w:type="dxa"/>
              <w:bottom w:w="40" w:type="dxa"/>
              <w:right w:w="80" w:type="dxa"/>
            </w:tcMar>
          </w:tcPr>
          <w:p w14:paraId="0A90F98E" w14:textId="77777777" w:rsidR="00700E98" w:rsidRDefault="003A5D14">
            <w:pPr>
              <w:spacing w:after="20" w:line="240" w:lineRule="auto"/>
            </w:pPr>
            <w:r>
              <w:rPr>
                <w:b/>
                <w:sz w:val="17"/>
              </w:rPr>
              <w:t>ms-swift</w:t>
            </w:r>
          </w:p>
        </w:tc>
        <w:tc>
          <w:tcPr>
            <w:tcW w:w="6725" w:type="dxa"/>
            <w:tcMar>
              <w:top w:w="40" w:type="dxa"/>
              <w:left w:w="80" w:type="dxa"/>
              <w:bottom w:w="40" w:type="dxa"/>
              <w:right w:w="80" w:type="dxa"/>
            </w:tcMar>
          </w:tcPr>
          <w:p w14:paraId="76C27EE5" w14:textId="77777777" w:rsidR="00700E98" w:rsidRDefault="003A5D14">
            <w:pPr>
              <w:spacing w:after="20" w:line="240" w:lineRule="auto"/>
            </w:pPr>
            <w:r>
              <w:rPr>
                <w:sz w:val="17"/>
              </w:rPr>
              <w:t>ModelScope's fine-tuning framework; our trainer (</w:t>
            </w:r>
            <w:r>
              <w:rPr>
                <w:rFonts w:ascii="Consolas" w:hAnsi="Consolas"/>
                <w:color w:val="9C2F12"/>
                <w:sz w:val="15"/>
              </w:rPr>
              <w:t>swift sft</w:t>
            </w:r>
            <w:r>
              <w:rPr>
                <w:sz w:val="17"/>
              </w:rPr>
              <w:t>).</w:t>
            </w:r>
          </w:p>
        </w:tc>
      </w:tr>
      <w:tr w:rsidR="00700E98" w14:paraId="7A8ECED1" w14:textId="77777777">
        <w:trPr>
          <w:cantSplit/>
          <w:jc w:val="center"/>
        </w:trPr>
        <w:tc>
          <w:tcPr>
            <w:tcW w:w="2304" w:type="dxa"/>
            <w:shd w:val="clear" w:color="auto" w:fill="F3F6F9"/>
            <w:tcMar>
              <w:top w:w="40" w:type="dxa"/>
              <w:left w:w="80" w:type="dxa"/>
              <w:bottom w:w="40" w:type="dxa"/>
              <w:right w:w="80" w:type="dxa"/>
            </w:tcMar>
          </w:tcPr>
          <w:p w14:paraId="57A03FC9" w14:textId="77777777" w:rsidR="00700E98" w:rsidRDefault="003A5D14">
            <w:pPr>
              <w:spacing w:after="20" w:line="240" w:lineRule="auto"/>
            </w:pPr>
            <w:r>
              <w:rPr>
                <w:b/>
                <w:sz w:val="17"/>
              </w:rPr>
              <w:t>NF4 / QLoRA</w:t>
            </w:r>
          </w:p>
        </w:tc>
        <w:tc>
          <w:tcPr>
            <w:tcW w:w="6725" w:type="dxa"/>
            <w:shd w:val="clear" w:color="auto" w:fill="F3F6F9"/>
            <w:tcMar>
              <w:top w:w="40" w:type="dxa"/>
              <w:left w:w="80" w:type="dxa"/>
              <w:bottom w:w="40" w:type="dxa"/>
              <w:right w:w="80" w:type="dxa"/>
            </w:tcMar>
          </w:tcPr>
          <w:p w14:paraId="39BBF410" w14:textId="77777777" w:rsidR="00700E98" w:rsidRDefault="003A5D14">
            <w:pPr>
              <w:spacing w:after="20" w:line="240" w:lineRule="auto"/>
            </w:pPr>
            <w:r>
              <w:rPr>
                <w:sz w:val="17"/>
              </w:rPr>
              <w:t>4-bit NormalFloat storage of the frozen base; LoRA trained on top.</w:t>
            </w:r>
          </w:p>
        </w:tc>
      </w:tr>
      <w:tr w:rsidR="00700E98" w14:paraId="3E980D7E" w14:textId="77777777">
        <w:trPr>
          <w:cantSplit/>
          <w:jc w:val="center"/>
        </w:trPr>
        <w:tc>
          <w:tcPr>
            <w:tcW w:w="2304" w:type="dxa"/>
            <w:tcMar>
              <w:top w:w="40" w:type="dxa"/>
              <w:left w:w="80" w:type="dxa"/>
              <w:bottom w:w="40" w:type="dxa"/>
              <w:right w:w="80" w:type="dxa"/>
            </w:tcMar>
          </w:tcPr>
          <w:p w14:paraId="53A1334B" w14:textId="77777777" w:rsidR="00700E98" w:rsidRDefault="003A5D14">
            <w:pPr>
              <w:spacing w:after="20" w:line="240" w:lineRule="auto"/>
            </w:pPr>
            <w:r>
              <w:rPr>
                <w:b/>
                <w:sz w:val="17"/>
              </w:rPr>
              <w:t>Non-inferiority</w:t>
            </w:r>
          </w:p>
        </w:tc>
        <w:tc>
          <w:tcPr>
            <w:tcW w:w="6725" w:type="dxa"/>
            <w:tcMar>
              <w:top w:w="40" w:type="dxa"/>
              <w:left w:w="80" w:type="dxa"/>
              <w:bottom w:w="40" w:type="dxa"/>
              <w:right w:w="80" w:type="dxa"/>
            </w:tcMar>
          </w:tcPr>
          <w:p w14:paraId="6A399863" w14:textId="77777777" w:rsidR="00700E98" w:rsidRDefault="003A5D14">
            <w:pPr>
              <w:spacing w:after="20" w:line="240" w:lineRule="auto"/>
            </w:pPr>
            <w:r>
              <w:rPr>
                <w:sz w:val="17"/>
              </w:rPr>
              <w:t>'not worse than the current release by more than δ'.</w:t>
            </w:r>
          </w:p>
        </w:tc>
      </w:tr>
      <w:tr w:rsidR="00700E98" w14:paraId="6DF9489D" w14:textId="77777777">
        <w:trPr>
          <w:cantSplit/>
          <w:jc w:val="center"/>
        </w:trPr>
        <w:tc>
          <w:tcPr>
            <w:tcW w:w="2304" w:type="dxa"/>
            <w:shd w:val="clear" w:color="auto" w:fill="F3F6F9"/>
            <w:tcMar>
              <w:top w:w="40" w:type="dxa"/>
              <w:left w:w="80" w:type="dxa"/>
              <w:bottom w:w="40" w:type="dxa"/>
              <w:right w:w="80" w:type="dxa"/>
            </w:tcMar>
          </w:tcPr>
          <w:p w14:paraId="6A4A7A74" w14:textId="77777777" w:rsidR="00700E98" w:rsidRDefault="003A5D14">
            <w:pPr>
              <w:spacing w:after="20" w:line="240" w:lineRule="auto"/>
            </w:pPr>
            <w:r>
              <w:rPr>
                <w:b/>
                <w:sz w:val="17"/>
              </w:rPr>
              <w:t>Padding-free</w:t>
            </w:r>
          </w:p>
        </w:tc>
        <w:tc>
          <w:tcPr>
            <w:tcW w:w="6725" w:type="dxa"/>
            <w:shd w:val="clear" w:color="auto" w:fill="F3F6F9"/>
            <w:tcMar>
              <w:top w:w="40" w:type="dxa"/>
              <w:left w:w="80" w:type="dxa"/>
              <w:bottom w:w="40" w:type="dxa"/>
              <w:right w:w="80" w:type="dxa"/>
            </w:tcMar>
          </w:tcPr>
          <w:p w14:paraId="4648B29F" w14:textId="77777777" w:rsidR="00700E98" w:rsidRDefault="003A5D14">
            <w:pPr>
              <w:spacing w:after="20" w:line="240" w:lineRule="auto"/>
            </w:pPr>
            <w:r>
              <w:rPr>
                <w:sz w:val="17"/>
              </w:rPr>
              <w:t>batching rows end to end without pad tokens.</w:t>
            </w:r>
          </w:p>
        </w:tc>
      </w:tr>
      <w:tr w:rsidR="00700E98" w14:paraId="20D158CC" w14:textId="77777777">
        <w:trPr>
          <w:cantSplit/>
          <w:jc w:val="center"/>
        </w:trPr>
        <w:tc>
          <w:tcPr>
            <w:tcW w:w="2304" w:type="dxa"/>
            <w:tcMar>
              <w:top w:w="40" w:type="dxa"/>
              <w:left w:w="80" w:type="dxa"/>
              <w:bottom w:w="40" w:type="dxa"/>
              <w:right w:w="80" w:type="dxa"/>
            </w:tcMar>
          </w:tcPr>
          <w:p w14:paraId="0F639A7C" w14:textId="77777777" w:rsidR="00700E98" w:rsidRDefault="003A5D14">
            <w:pPr>
              <w:spacing w:after="20" w:line="240" w:lineRule="auto"/>
            </w:pPr>
            <w:r>
              <w:rPr>
                <w:b/>
                <w:sz w:val="17"/>
              </w:rPr>
              <w:t>page_ref</w:t>
            </w:r>
          </w:p>
        </w:tc>
        <w:tc>
          <w:tcPr>
            <w:tcW w:w="6725" w:type="dxa"/>
            <w:tcMar>
              <w:top w:w="40" w:type="dxa"/>
              <w:left w:w="80" w:type="dxa"/>
              <w:bottom w:w="40" w:type="dxa"/>
              <w:right w:w="80" w:type="dxa"/>
            </w:tcMar>
          </w:tcPr>
          <w:p w14:paraId="7B2A4CCD" w14:textId="77777777" w:rsidR="00700E98" w:rsidRDefault="003A5D14">
            <w:pPr>
              <w:spacing w:after="20" w:line="240" w:lineRule="auto"/>
            </w:pPr>
            <w:r>
              <w:rPr>
                <w:sz w:val="17"/>
              </w:rPr>
              <w:t xml:space="preserve">the pages a value was read from, as given by </w:t>
            </w:r>
            <w:r>
              <w:rPr>
                <w:rFonts w:ascii="Consolas" w:hAnsi="Consolas"/>
                <w:color w:val="9C2F12"/>
                <w:sz w:val="15"/>
              </w:rPr>
              <w:t>&lt;page N of M&gt;</w:t>
            </w:r>
            <w:r>
              <w:rPr>
                <w:sz w:val="17"/>
              </w:rPr>
              <w:t xml:space="preserve"> markers.</w:t>
            </w:r>
          </w:p>
        </w:tc>
      </w:tr>
      <w:tr w:rsidR="00700E98" w14:paraId="7CF419E9" w14:textId="77777777">
        <w:trPr>
          <w:cantSplit/>
          <w:jc w:val="center"/>
        </w:trPr>
        <w:tc>
          <w:tcPr>
            <w:tcW w:w="2304" w:type="dxa"/>
            <w:shd w:val="clear" w:color="auto" w:fill="F3F6F9"/>
            <w:tcMar>
              <w:top w:w="40" w:type="dxa"/>
              <w:left w:w="80" w:type="dxa"/>
              <w:bottom w:w="40" w:type="dxa"/>
              <w:right w:w="80" w:type="dxa"/>
            </w:tcMar>
          </w:tcPr>
          <w:p w14:paraId="1A485B8F" w14:textId="77777777" w:rsidR="00700E98" w:rsidRDefault="003A5D14">
            <w:pPr>
              <w:spacing w:after="20" w:line="240" w:lineRule="auto"/>
            </w:pPr>
            <w:r>
              <w:rPr>
                <w:b/>
                <w:sz w:val="17"/>
              </w:rPr>
              <w:t>PEFT</w:t>
            </w:r>
          </w:p>
        </w:tc>
        <w:tc>
          <w:tcPr>
            <w:tcW w:w="6725" w:type="dxa"/>
            <w:shd w:val="clear" w:color="auto" w:fill="F3F6F9"/>
            <w:tcMar>
              <w:top w:w="40" w:type="dxa"/>
              <w:left w:w="80" w:type="dxa"/>
              <w:bottom w:w="40" w:type="dxa"/>
              <w:right w:w="80" w:type="dxa"/>
            </w:tcMar>
          </w:tcPr>
          <w:p w14:paraId="64ED416F" w14:textId="77777777" w:rsidR="00700E98" w:rsidRDefault="003A5D14">
            <w:pPr>
              <w:spacing w:after="20" w:line="240" w:lineRule="auto"/>
            </w:pPr>
            <w:r>
              <w:rPr>
                <w:sz w:val="17"/>
              </w:rPr>
              <w:t>Hugging Face's parameter-efficient fine-tuning library (implements LoRA).</w:t>
            </w:r>
          </w:p>
        </w:tc>
      </w:tr>
      <w:tr w:rsidR="00700E98" w14:paraId="5133AB73" w14:textId="77777777">
        <w:trPr>
          <w:cantSplit/>
          <w:jc w:val="center"/>
        </w:trPr>
        <w:tc>
          <w:tcPr>
            <w:tcW w:w="2304" w:type="dxa"/>
            <w:tcMar>
              <w:top w:w="40" w:type="dxa"/>
              <w:left w:w="80" w:type="dxa"/>
              <w:bottom w:w="40" w:type="dxa"/>
              <w:right w:w="80" w:type="dxa"/>
            </w:tcMar>
          </w:tcPr>
          <w:p w14:paraId="3B92F0A3" w14:textId="77777777" w:rsidR="00700E98" w:rsidRDefault="003A5D14">
            <w:pPr>
              <w:spacing w:after="20" w:line="240" w:lineRule="auto"/>
            </w:pPr>
            <w:r>
              <w:rPr>
                <w:b/>
                <w:sz w:val="17"/>
              </w:rPr>
              <w:t>Rank (r)</w:t>
            </w:r>
          </w:p>
        </w:tc>
        <w:tc>
          <w:tcPr>
            <w:tcW w:w="6725" w:type="dxa"/>
            <w:tcMar>
              <w:top w:w="40" w:type="dxa"/>
              <w:left w:w="80" w:type="dxa"/>
              <w:bottom w:w="40" w:type="dxa"/>
              <w:right w:w="80" w:type="dxa"/>
            </w:tcMar>
          </w:tcPr>
          <w:p w14:paraId="0F2673C3" w14:textId="77777777" w:rsidR="00700E98" w:rsidRDefault="003A5D14">
            <w:pPr>
              <w:spacing w:after="20" w:line="240" w:lineRule="auto"/>
            </w:pPr>
            <w:r>
              <w:rPr>
                <w:sz w:val="17"/>
              </w:rPr>
              <w:t>inner dimension of the LoRA update; 64 here.</w:t>
            </w:r>
          </w:p>
        </w:tc>
      </w:tr>
      <w:tr w:rsidR="00700E98" w14:paraId="0DBD1EE5" w14:textId="77777777">
        <w:trPr>
          <w:cantSplit/>
          <w:jc w:val="center"/>
        </w:trPr>
        <w:tc>
          <w:tcPr>
            <w:tcW w:w="2304" w:type="dxa"/>
            <w:shd w:val="clear" w:color="auto" w:fill="F3F6F9"/>
            <w:tcMar>
              <w:top w:w="40" w:type="dxa"/>
              <w:left w:w="80" w:type="dxa"/>
              <w:bottom w:w="40" w:type="dxa"/>
              <w:right w:w="80" w:type="dxa"/>
            </w:tcMar>
          </w:tcPr>
          <w:p w14:paraId="464529AD" w14:textId="77777777" w:rsidR="00700E98" w:rsidRDefault="003A5D14">
            <w:pPr>
              <w:spacing w:after="20" w:line="240" w:lineRule="auto"/>
            </w:pPr>
            <w:r>
              <w:rPr>
                <w:b/>
                <w:sz w:val="17"/>
              </w:rPr>
              <w:t>Residual stream</w:t>
            </w:r>
          </w:p>
        </w:tc>
        <w:tc>
          <w:tcPr>
            <w:tcW w:w="6725" w:type="dxa"/>
            <w:shd w:val="clear" w:color="auto" w:fill="F3F6F9"/>
            <w:tcMar>
              <w:top w:w="40" w:type="dxa"/>
              <w:left w:w="80" w:type="dxa"/>
              <w:bottom w:w="40" w:type="dxa"/>
              <w:right w:w="80" w:type="dxa"/>
            </w:tcMar>
          </w:tcPr>
          <w:p w14:paraId="665CB5F3" w14:textId="77777777" w:rsidR="00700E98" w:rsidRDefault="003A5D14">
            <w:pPr>
              <w:spacing w:after="20" w:line="240" w:lineRule="auto"/>
            </w:pPr>
            <w:r>
              <w:rPr>
                <w:sz w:val="17"/>
              </w:rPr>
              <w:t>the 4,096-d vector per token to which each block adds its output.</w:t>
            </w:r>
          </w:p>
        </w:tc>
      </w:tr>
      <w:tr w:rsidR="00700E98" w14:paraId="55238AF0" w14:textId="77777777">
        <w:trPr>
          <w:cantSplit/>
          <w:jc w:val="center"/>
        </w:trPr>
        <w:tc>
          <w:tcPr>
            <w:tcW w:w="2304" w:type="dxa"/>
            <w:tcMar>
              <w:top w:w="40" w:type="dxa"/>
              <w:left w:w="80" w:type="dxa"/>
              <w:bottom w:w="40" w:type="dxa"/>
              <w:right w:w="80" w:type="dxa"/>
            </w:tcMar>
          </w:tcPr>
          <w:p w14:paraId="2B56F515" w14:textId="77777777" w:rsidR="00700E98" w:rsidRDefault="003A5D14">
            <w:pPr>
              <w:spacing w:after="20" w:line="240" w:lineRule="auto"/>
            </w:pPr>
            <w:r>
              <w:rPr>
                <w:b/>
                <w:sz w:val="17"/>
              </w:rPr>
              <w:t>RMSNorm</w:t>
            </w:r>
          </w:p>
        </w:tc>
        <w:tc>
          <w:tcPr>
            <w:tcW w:w="6725" w:type="dxa"/>
            <w:tcMar>
              <w:top w:w="40" w:type="dxa"/>
              <w:left w:w="80" w:type="dxa"/>
              <w:bottom w:w="40" w:type="dxa"/>
              <w:right w:w="80" w:type="dxa"/>
            </w:tcMar>
          </w:tcPr>
          <w:p w14:paraId="420501D1" w14:textId="77777777" w:rsidR="00700E98" w:rsidRDefault="003A5D14">
            <w:pPr>
              <w:spacing w:after="20" w:line="240" w:lineRule="auto"/>
            </w:pPr>
            <w:r>
              <w:rPr>
                <w:sz w:val="17"/>
              </w:rPr>
              <w:t>normalisation by root-mean-square, applied before attention and MLP.</w:t>
            </w:r>
          </w:p>
        </w:tc>
      </w:tr>
      <w:tr w:rsidR="00700E98" w14:paraId="0BE91D50" w14:textId="77777777">
        <w:trPr>
          <w:cantSplit/>
          <w:jc w:val="center"/>
        </w:trPr>
        <w:tc>
          <w:tcPr>
            <w:tcW w:w="2304" w:type="dxa"/>
            <w:shd w:val="clear" w:color="auto" w:fill="F3F6F9"/>
            <w:tcMar>
              <w:top w:w="40" w:type="dxa"/>
              <w:left w:w="80" w:type="dxa"/>
              <w:bottom w:w="40" w:type="dxa"/>
              <w:right w:w="80" w:type="dxa"/>
            </w:tcMar>
          </w:tcPr>
          <w:p w14:paraId="4F95F520" w14:textId="77777777" w:rsidR="00700E98" w:rsidRDefault="003A5D14">
            <w:pPr>
              <w:spacing w:after="20" w:line="240" w:lineRule="auto"/>
            </w:pPr>
            <w:r>
              <w:rPr>
                <w:b/>
                <w:sz w:val="17"/>
              </w:rPr>
              <w:lastRenderedPageBreak/>
              <w:t>RoPE / MRoPE</w:t>
            </w:r>
          </w:p>
        </w:tc>
        <w:tc>
          <w:tcPr>
            <w:tcW w:w="6725" w:type="dxa"/>
            <w:shd w:val="clear" w:color="auto" w:fill="F3F6F9"/>
            <w:tcMar>
              <w:top w:w="40" w:type="dxa"/>
              <w:left w:w="80" w:type="dxa"/>
              <w:bottom w:w="40" w:type="dxa"/>
              <w:right w:w="80" w:type="dxa"/>
            </w:tcMar>
          </w:tcPr>
          <w:p w14:paraId="46E9A198" w14:textId="77777777" w:rsidR="00700E98" w:rsidRDefault="003A5D14">
            <w:pPr>
              <w:spacing w:after="20" w:line="240" w:lineRule="auto"/>
            </w:pPr>
            <w:r>
              <w:rPr>
                <w:sz w:val="17"/>
              </w:rPr>
              <w:t>rotary position embeddings; multimodal variant with time/height/width parts.</w:t>
            </w:r>
          </w:p>
        </w:tc>
      </w:tr>
      <w:tr w:rsidR="00700E98" w14:paraId="0A9867DE" w14:textId="77777777">
        <w:trPr>
          <w:cantSplit/>
          <w:jc w:val="center"/>
        </w:trPr>
        <w:tc>
          <w:tcPr>
            <w:tcW w:w="2304" w:type="dxa"/>
            <w:tcMar>
              <w:top w:w="40" w:type="dxa"/>
              <w:left w:w="80" w:type="dxa"/>
              <w:bottom w:w="40" w:type="dxa"/>
              <w:right w:w="80" w:type="dxa"/>
            </w:tcMar>
          </w:tcPr>
          <w:p w14:paraId="0916386B" w14:textId="77777777" w:rsidR="00700E98" w:rsidRDefault="003A5D14">
            <w:pPr>
              <w:spacing w:after="20" w:line="240" w:lineRule="auto"/>
            </w:pPr>
            <w:r>
              <w:rPr>
                <w:b/>
                <w:sz w:val="17"/>
              </w:rPr>
              <w:t>rsLoRA</w:t>
            </w:r>
          </w:p>
        </w:tc>
        <w:tc>
          <w:tcPr>
            <w:tcW w:w="6725" w:type="dxa"/>
            <w:tcMar>
              <w:top w:w="40" w:type="dxa"/>
              <w:left w:w="80" w:type="dxa"/>
              <w:bottom w:w="40" w:type="dxa"/>
              <w:right w:w="80" w:type="dxa"/>
            </w:tcMar>
          </w:tcPr>
          <w:p w14:paraId="347F16BF" w14:textId="77777777" w:rsidR="00700E98" w:rsidRDefault="003A5D14">
            <w:pPr>
              <w:spacing w:after="20" w:line="240" w:lineRule="auto"/>
            </w:pPr>
            <w:r>
              <w:rPr>
                <w:sz w:val="17"/>
              </w:rPr>
              <w:t>rank-stabilised LoRA: scale by α/√r instead of α/r.</w:t>
            </w:r>
          </w:p>
        </w:tc>
      </w:tr>
      <w:tr w:rsidR="00700E98" w14:paraId="00FEA62C" w14:textId="77777777">
        <w:trPr>
          <w:cantSplit/>
          <w:jc w:val="center"/>
        </w:trPr>
        <w:tc>
          <w:tcPr>
            <w:tcW w:w="2304" w:type="dxa"/>
            <w:shd w:val="clear" w:color="auto" w:fill="F3F6F9"/>
            <w:tcMar>
              <w:top w:w="40" w:type="dxa"/>
              <w:left w:w="80" w:type="dxa"/>
              <w:bottom w:w="40" w:type="dxa"/>
              <w:right w:w="80" w:type="dxa"/>
            </w:tcMar>
          </w:tcPr>
          <w:p w14:paraId="13D57842" w14:textId="77777777" w:rsidR="00700E98" w:rsidRDefault="003A5D14">
            <w:pPr>
              <w:spacing w:after="20" w:line="240" w:lineRule="auto"/>
            </w:pPr>
            <w:r>
              <w:rPr>
                <w:b/>
                <w:sz w:val="17"/>
              </w:rPr>
              <w:t>SFT</w:t>
            </w:r>
          </w:p>
        </w:tc>
        <w:tc>
          <w:tcPr>
            <w:tcW w:w="6725" w:type="dxa"/>
            <w:shd w:val="clear" w:color="auto" w:fill="F3F6F9"/>
            <w:tcMar>
              <w:top w:w="40" w:type="dxa"/>
              <w:left w:w="80" w:type="dxa"/>
              <w:bottom w:w="40" w:type="dxa"/>
              <w:right w:w="80" w:type="dxa"/>
            </w:tcMar>
          </w:tcPr>
          <w:p w14:paraId="7F732FD3" w14:textId="77777777" w:rsidR="00700E98" w:rsidRDefault="003A5D14">
            <w:pPr>
              <w:spacing w:after="20" w:line="240" w:lineRule="auto"/>
            </w:pPr>
            <w:r>
              <w:rPr>
                <w:sz w:val="17"/>
              </w:rPr>
              <w:t>supervised fine-tuning on input-output examples.</w:t>
            </w:r>
          </w:p>
        </w:tc>
      </w:tr>
      <w:tr w:rsidR="00700E98" w14:paraId="1D60629A" w14:textId="77777777">
        <w:trPr>
          <w:cantSplit/>
          <w:jc w:val="center"/>
        </w:trPr>
        <w:tc>
          <w:tcPr>
            <w:tcW w:w="2304" w:type="dxa"/>
            <w:tcMar>
              <w:top w:w="40" w:type="dxa"/>
              <w:left w:w="80" w:type="dxa"/>
              <w:bottom w:w="40" w:type="dxa"/>
              <w:right w:w="80" w:type="dxa"/>
            </w:tcMar>
          </w:tcPr>
          <w:p w14:paraId="4439847B" w14:textId="77777777" w:rsidR="00700E98" w:rsidRDefault="003A5D14">
            <w:pPr>
              <w:spacing w:after="20" w:line="240" w:lineRule="auto"/>
            </w:pPr>
            <w:r>
              <w:rPr>
                <w:b/>
                <w:sz w:val="17"/>
              </w:rPr>
              <w:t>SwiGLU</w:t>
            </w:r>
          </w:p>
        </w:tc>
        <w:tc>
          <w:tcPr>
            <w:tcW w:w="6725" w:type="dxa"/>
            <w:tcMar>
              <w:top w:w="40" w:type="dxa"/>
              <w:left w:w="80" w:type="dxa"/>
              <w:bottom w:w="40" w:type="dxa"/>
              <w:right w:w="80" w:type="dxa"/>
            </w:tcMar>
          </w:tcPr>
          <w:p w14:paraId="6D9C39C0" w14:textId="77777777" w:rsidR="00700E98" w:rsidRDefault="003A5D14">
            <w:pPr>
              <w:spacing w:after="20" w:line="240" w:lineRule="auto"/>
            </w:pPr>
            <w:r>
              <w:rPr>
                <w:sz w:val="17"/>
              </w:rPr>
              <w:t>the gated MLP: down(SiLU(gate(x)) ⊙ up(x)).</w:t>
            </w:r>
          </w:p>
        </w:tc>
      </w:tr>
      <w:tr w:rsidR="00700E98" w14:paraId="3CE54440" w14:textId="77777777">
        <w:trPr>
          <w:cantSplit/>
          <w:jc w:val="center"/>
        </w:trPr>
        <w:tc>
          <w:tcPr>
            <w:tcW w:w="2304" w:type="dxa"/>
            <w:shd w:val="clear" w:color="auto" w:fill="F3F6F9"/>
            <w:tcMar>
              <w:top w:w="40" w:type="dxa"/>
              <w:left w:w="80" w:type="dxa"/>
              <w:bottom w:w="40" w:type="dxa"/>
              <w:right w:w="80" w:type="dxa"/>
            </w:tcMar>
          </w:tcPr>
          <w:p w14:paraId="15B37E7F" w14:textId="77777777" w:rsidR="00700E98" w:rsidRDefault="003A5D14">
            <w:pPr>
              <w:spacing w:after="20" w:line="240" w:lineRule="auto"/>
            </w:pPr>
            <w:r>
              <w:rPr>
                <w:b/>
                <w:sz w:val="17"/>
              </w:rPr>
              <w:t>Teacher forcing</w:t>
            </w:r>
          </w:p>
        </w:tc>
        <w:tc>
          <w:tcPr>
            <w:tcW w:w="6725" w:type="dxa"/>
            <w:shd w:val="clear" w:color="auto" w:fill="F3F6F9"/>
            <w:tcMar>
              <w:top w:w="40" w:type="dxa"/>
              <w:left w:w="80" w:type="dxa"/>
              <w:bottom w:w="40" w:type="dxa"/>
              <w:right w:w="80" w:type="dxa"/>
            </w:tcMar>
          </w:tcPr>
          <w:p w14:paraId="22088BBB" w14:textId="77777777" w:rsidR="00700E98" w:rsidRDefault="003A5D14">
            <w:pPr>
              <w:spacing w:after="20" w:line="240" w:lineRule="auto"/>
            </w:pPr>
            <w:r>
              <w:rPr>
                <w:sz w:val="17"/>
              </w:rPr>
              <w:t>training on the whole correct answer at once, predicting every next token in one pass.</w:t>
            </w:r>
          </w:p>
        </w:tc>
      </w:tr>
      <w:tr w:rsidR="00700E98" w14:paraId="0E5DDDB1" w14:textId="77777777">
        <w:trPr>
          <w:cantSplit/>
          <w:jc w:val="center"/>
        </w:trPr>
        <w:tc>
          <w:tcPr>
            <w:tcW w:w="2304" w:type="dxa"/>
            <w:tcMar>
              <w:top w:w="40" w:type="dxa"/>
              <w:left w:w="80" w:type="dxa"/>
              <w:bottom w:w="40" w:type="dxa"/>
              <w:right w:w="80" w:type="dxa"/>
            </w:tcMar>
          </w:tcPr>
          <w:p w14:paraId="42781162" w14:textId="77777777" w:rsidR="00700E98" w:rsidRDefault="003A5D14">
            <w:pPr>
              <w:spacing w:after="20" w:line="240" w:lineRule="auto"/>
            </w:pPr>
            <w:r>
              <w:rPr>
                <w:b/>
                <w:sz w:val="17"/>
              </w:rPr>
              <w:t>Token</w:t>
            </w:r>
          </w:p>
        </w:tc>
        <w:tc>
          <w:tcPr>
            <w:tcW w:w="6725" w:type="dxa"/>
            <w:tcMar>
              <w:top w:w="40" w:type="dxa"/>
              <w:left w:w="80" w:type="dxa"/>
              <w:bottom w:w="40" w:type="dxa"/>
              <w:right w:w="80" w:type="dxa"/>
            </w:tcMar>
          </w:tcPr>
          <w:p w14:paraId="133FB70B" w14:textId="77777777" w:rsidR="00700E98" w:rsidRDefault="003A5D14">
            <w:pPr>
              <w:spacing w:after="20" w:line="240" w:lineRule="auto"/>
            </w:pPr>
            <w:r>
              <w:rPr>
                <w:sz w:val="17"/>
              </w:rPr>
              <w:t>a unit of text (or an image patch group) the model reads.</w:t>
            </w:r>
          </w:p>
        </w:tc>
      </w:tr>
      <w:tr w:rsidR="00700E98" w14:paraId="4D6672E7" w14:textId="77777777">
        <w:trPr>
          <w:cantSplit/>
          <w:jc w:val="center"/>
        </w:trPr>
        <w:tc>
          <w:tcPr>
            <w:tcW w:w="2304" w:type="dxa"/>
            <w:shd w:val="clear" w:color="auto" w:fill="F3F6F9"/>
            <w:tcMar>
              <w:top w:w="40" w:type="dxa"/>
              <w:left w:w="80" w:type="dxa"/>
              <w:bottom w:w="40" w:type="dxa"/>
              <w:right w:w="80" w:type="dxa"/>
            </w:tcMar>
          </w:tcPr>
          <w:p w14:paraId="420E87B9" w14:textId="77777777" w:rsidR="00700E98" w:rsidRDefault="003A5D14">
            <w:pPr>
              <w:spacing w:after="20" w:line="240" w:lineRule="auto"/>
            </w:pPr>
            <w:r>
              <w:rPr>
                <w:b/>
                <w:sz w:val="17"/>
              </w:rPr>
              <w:t>ViT</w:t>
            </w:r>
          </w:p>
        </w:tc>
        <w:tc>
          <w:tcPr>
            <w:tcW w:w="6725" w:type="dxa"/>
            <w:shd w:val="clear" w:color="auto" w:fill="F3F6F9"/>
            <w:tcMar>
              <w:top w:w="40" w:type="dxa"/>
              <w:left w:w="80" w:type="dxa"/>
              <w:bottom w:w="40" w:type="dxa"/>
              <w:right w:w="80" w:type="dxa"/>
            </w:tcMar>
          </w:tcPr>
          <w:p w14:paraId="4279956E" w14:textId="77777777" w:rsidR="00700E98" w:rsidRDefault="003A5D14">
            <w:pPr>
              <w:spacing w:after="20" w:line="240" w:lineRule="auto"/>
            </w:pPr>
            <w:r>
              <w:rPr>
                <w:sz w:val="17"/>
              </w:rPr>
              <w:t>vision transformer: the image encoder (27 layers in Qwen3-VL-8B).</w:t>
            </w:r>
          </w:p>
        </w:tc>
      </w:tr>
      <w:tr w:rsidR="00700E98" w14:paraId="41746B23" w14:textId="77777777">
        <w:trPr>
          <w:cantSplit/>
          <w:jc w:val="center"/>
        </w:trPr>
        <w:tc>
          <w:tcPr>
            <w:tcW w:w="2304" w:type="dxa"/>
            <w:tcMar>
              <w:top w:w="40" w:type="dxa"/>
              <w:left w:w="80" w:type="dxa"/>
              <w:bottom w:w="40" w:type="dxa"/>
              <w:right w:w="80" w:type="dxa"/>
            </w:tcMar>
          </w:tcPr>
          <w:p w14:paraId="6E52EEDE" w14:textId="77777777" w:rsidR="00700E98" w:rsidRDefault="003A5D14">
            <w:pPr>
              <w:spacing w:after="20" w:line="240" w:lineRule="auto"/>
            </w:pPr>
            <w:r>
              <w:rPr>
                <w:b/>
                <w:sz w:val="17"/>
              </w:rPr>
              <w:t>vLLM</w:t>
            </w:r>
          </w:p>
        </w:tc>
        <w:tc>
          <w:tcPr>
            <w:tcW w:w="6725" w:type="dxa"/>
            <w:tcMar>
              <w:top w:w="40" w:type="dxa"/>
              <w:left w:w="80" w:type="dxa"/>
              <w:bottom w:w="40" w:type="dxa"/>
              <w:right w:w="80" w:type="dxa"/>
            </w:tcMar>
          </w:tcPr>
          <w:p w14:paraId="7EA2AA83" w14:textId="77777777" w:rsidR="00700E98" w:rsidRDefault="003A5D14">
            <w:pPr>
              <w:spacing w:after="20" w:line="240" w:lineRule="auto"/>
            </w:pPr>
            <w:r>
              <w:rPr>
                <w:sz w:val="17"/>
              </w:rPr>
              <w:t>the high-throughput inference engine used for selection, calibration, evaluation and serving.</w:t>
            </w:r>
          </w:p>
        </w:tc>
      </w:tr>
      <w:tr w:rsidR="00700E98" w14:paraId="0137E455" w14:textId="77777777">
        <w:trPr>
          <w:cantSplit/>
          <w:jc w:val="center"/>
        </w:trPr>
        <w:tc>
          <w:tcPr>
            <w:tcW w:w="2304" w:type="dxa"/>
            <w:shd w:val="clear" w:color="auto" w:fill="F3F6F9"/>
            <w:tcMar>
              <w:top w:w="40" w:type="dxa"/>
              <w:left w:w="80" w:type="dxa"/>
              <w:bottom w:w="40" w:type="dxa"/>
              <w:right w:w="80" w:type="dxa"/>
            </w:tcMar>
          </w:tcPr>
          <w:p w14:paraId="2A3EE7D2" w14:textId="77777777" w:rsidR="00700E98" w:rsidRDefault="003A5D14">
            <w:pPr>
              <w:spacing w:after="20" w:line="240" w:lineRule="auto"/>
            </w:pPr>
            <w:r>
              <w:rPr>
                <w:b/>
                <w:sz w:val="17"/>
              </w:rPr>
              <w:t>Visual token</w:t>
            </w:r>
          </w:p>
        </w:tc>
        <w:tc>
          <w:tcPr>
            <w:tcW w:w="6725" w:type="dxa"/>
            <w:shd w:val="clear" w:color="auto" w:fill="F3F6F9"/>
            <w:tcMar>
              <w:top w:w="40" w:type="dxa"/>
              <w:left w:w="80" w:type="dxa"/>
              <w:bottom w:w="40" w:type="dxa"/>
              <w:right w:w="80" w:type="dxa"/>
            </w:tcMar>
          </w:tcPr>
          <w:p w14:paraId="4A502F6A" w14:textId="77777777" w:rsidR="00700E98" w:rsidRDefault="003A5D14">
            <w:pPr>
              <w:spacing w:after="20" w:line="240" w:lineRule="auto"/>
            </w:pPr>
            <w:r>
              <w:rPr>
                <w:sz w:val="17"/>
              </w:rPr>
              <w:t>one merged 32x32-pixel image region, a 4,096-d vector in the decoder.</w:t>
            </w:r>
          </w:p>
        </w:tc>
      </w:tr>
      <w:tr w:rsidR="00700E98" w14:paraId="24149494" w14:textId="77777777">
        <w:trPr>
          <w:cantSplit/>
          <w:jc w:val="center"/>
        </w:trPr>
        <w:tc>
          <w:tcPr>
            <w:tcW w:w="2304" w:type="dxa"/>
            <w:tcMar>
              <w:top w:w="40" w:type="dxa"/>
              <w:left w:w="80" w:type="dxa"/>
              <w:bottom w:w="40" w:type="dxa"/>
              <w:right w:w="80" w:type="dxa"/>
            </w:tcMar>
          </w:tcPr>
          <w:p w14:paraId="583F36CB" w14:textId="77777777" w:rsidR="00700E98" w:rsidRDefault="003A5D14">
            <w:pPr>
              <w:spacing w:after="20" w:line="240" w:lineRule="auto"/>
            </w:pPr>
            <w:r>
              <w:rPr>
                <w:b/>
                <w:sz w:val="17"/>
              </w:rPr>
              <w:t>Window</w:t>
            </w:r>
          </w:p>
        </w:tc>
        <w:tc>
          <w:tcPr>
            <w:tcW w:w="6725" w:type="dxa"/>
            <w:tcMar>
              <w:top w:w="40" w:type="dxa"/>
              <w:left w:w="80" w:type="dxa"/>
              <w:bottom w:w="40" w:type="dxa"/>
              <w:right w:w="80" w:type="dxa"/>
            </w:tcMar>
          </w:tcPr>
          <w:p w14:paraId="0C25E025" w14:textId="77777777" w:rsidR="00700E98" w:rsidRDefault="003A5D14">
            <w:pPr>
              <w:spacing w:after="20" w:line="240" w:lineRule="auto"/>
            </w:pPr>
            <w:r>
              <w:rPr>
                <w:sz w:val="17"/>
              </w:rPr>
              <w:t>one section group over a set of pages; one training row and one serving call.</w:t>
            </w:r>
          </w:p>
        </w:tc>
      </w:tr>
      <w:tr w:rsidR="00700E98" w14:paraId="5F49B235" w14:textId="77777777">
        <w:trPr>
          <w:cantSplit/>
          <w:jc w:val="center"/>
        </w:trPr>
        <w:tc>
          <w:tcPr>
            <w:tcW w:w="2304" w:type="dxa"/>
            <w:shd w:val="clear" w:color="auto" w:fill="F3F6F9"/>
            <w:tcMar>
              <w:top w:w="40" w:type="dxa"/>
              <w:left w:w="80" w:type="dxa"/>
              <w:bottom w:w="40" w:type="dxa"/>
              <w:right w:w="80" w:type="dxa"/>
            </w:tcMar>
          </w:tcPr>
          <w:p w14:paraId="4494C0E4" w14:textId="77777777" w:rsidR="00700E98" w:rsidRDefault="003A5D14">
            <w:pPr>
              <w:spacing w:after="20" w:line="240" w:lineRule="auto"/>
            </w:pPr>
            <w:r>
              <w:rPr>
                <w:b/>
                <w:sz w:val="17"/>
              </w:rPr>
              <w:t>Wilson bound</w:t>
            </w:r>
          </w:p>
        </w:tc>
        <w:tc>
          <w:tcPr>
            <w:tcW w:w="6725" w:type="dxa"/>
            <w:shd w:val="clear" w:color="auto" w:fill="F3F6F9"/>
            <w:tcMar>
              <w:top w:w="40" w:type="dxa"/>
              <w:left w:w="80" w:type="dxa"/>
              <w:bottom w:w="40" w:type="dxa"/>
              <w:right w:w="80" w:type="dxa"/>
            </w:tcMar>
          </w:tcPr>
          <w:p w14:paraId="19B8BD7A" w14:textId="77777777" w:rsidR="00700E98" w:rsidRDefault="003A5D14">
            <w:pPr>
              <w:spacing w:after="20" w:line="240" w:lineRule="auto"/>
            </w:pPr>
            <w:r>
              <w:rPr>
                <w:sz w:val="17"/>
              </w:rPr>
              <w:t>a confidence interval for a proportion that behaves well at small counts.</w:t>
            </w:r>
          </w:p>
        </w:tc>
      </w:tr>
      <w:tr w:rsidR="00700E98" w14:paraId="6DDCE7E1" w14:textId="77777777">
        <w:trPr>
          <w:cantSplit/>
          <w:jc w:val="center"/>
        </w:trPr>
        <w:tc>
          <w:tcPr>
            <w:tcW w:w="2304" w:type="dxa"/>
            <w:tcMar>
              <w:top w:w="40" w:type="dxa"/>
              <w:left w:w="80" w:type="dxa"/>
              <w:bottom w:w="40" w:type="dxa"/>
              <w:right w:w="80" w:type="dxa"/>
            </w:tcMar>
          </w:tcPr>
          <w:p w14:paraId="294680A2" w14:textId="77777777" w:rsidR="00700E98" w:rsidRDefault="003A5D14">
            <w:pPr>
              <w:spacing w:after="20" w:line="240" w:lineRule="auto"/>
            </w:pPr>
            <w:r>
              <w:rPr>
                <w:b/>
                <w:sz w:val="17"/>
              </w:rPr>
              <w:t>xgrammar</w:t>
            </w:r>
          </w:p>
        </w:tc>
        <w:tc>
          <w:tcPr>
            <w:tcW w:w="6725" w:type="dxa"/>
            <w:tcMar>
              <w:top w:w="40" w:type="dxa"/>
              <w:left w:w="80" w:type="dxa"/>
              <w:bottom w:w="40" w:type="dxa"/>
              <w:right w:w="80" w:type="dxa"/>
            </w:tcMar>
          </w:tcPr>
          <w:p w14:paraId="10C1977A" w14:textId="77777777" w:rsidR="00700E98" w:rsidRDefault="003A5D14">
            <w:pPr>
              <w:spacing w:after="20" w:line="240" w:lineRule="auto"/>
            </w:pPr>
            <w:r>
              <w:rPr>
                <w:sz w:val="17"/>
              </w:rPr>
              <w:t>the structured-decoding backend that constrains output to the JSON schema.</w:t>
            </w:r>
          </w:p>
        </w:tc>
      </w:tr>
    </w:tbl>
    <w:p w14:paraId="4EB8844B" w14:textId="77777777" w:rsidR="00700E98" w:rsidRDefault="00700E98">
      <w:pPr>
        <w:spacing w:after="0" w:line="120" w:lineRule="exact"/>
      </w:pPr>
    </w:p>
    <w:p w14:paraId="17B81E45" w14:textId="77777777" w:rsidR="00700E98" w:rsidRDefault="003A5D14">
      <w:pPr>
        <w:pStyle w:val="Heading1"/>
      </w:pPr>
      <w:bookmarkStart w:id="120" w:name="_Toc242036032"/>
      <w:r>
        <w:lastRenderedPageBreak/>
        <w:t>Appendix B  Key numbers</w:t>
      </w:r>
      <w:bookmarkEnd w:id="120"/>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1439"/>
        <w:gridCol w:w="4176"/>
        <w:gridCol w:w="3413"/>
      </w:tblGrid>
      <w:tr w:rsidR="00700E98" w14:paraId="28A29420" w14:textId="77777777">
        <w:trPr>
          <w:tblHeader/>
          <w:jc w:val="center"/>
        </w:trPr>
        <w:tc>
          <w:tcPr>
            <w:tcW w:w="1440" w:type="dxa"/>
            <w:shd w:val="clear" w:color="auto" w:fill="1F3A5F"/>
            <w:tcMar>
              <w:top w:w="50" w:type="dxa"/>
              <w:left w:w="80" w:type="dxa"/>
              <w:bottom w:w="50" w:type="dxa"/>
              <w:right w:w="80" w:type="dxa"/>
            </w:tcMar>
            <w:vAlign w:val="center"/>
          </w:tcPr>
          <w:p w14:paraId="0D6DFB8F" w14:textId="77777777" w:rsidR="00700E98" w:rsidRDefault="003A5D14">
            <w:pPr>
              <w:keepNext/>
              <w:spacing w:after="0"/>
            </w:pPr>
            <w:r>
              <w:rPr>
                <w:b/>
                <w:color w:val="FFFFFF"/>
                <w:sz w:val="18"/>
              </w:rPr>
              <w:t>Area</w:t>
            </w:r>
          </w:p>
        </w:tc>
        <w:tc>
          <w:tcPr>
            <w:tcW w:w="4176" w:type="dxa"/>
            <w:shd w:val="clear" w:color="auto" w:fill="1F3A5F"/>
            <w:tcMar>
              <w:top w:w="50" w:type="dxa"/>
              <w:left w:w="80" w:type="dxa"/>
              <w:bottom w:w="50" w:type="dxa"/>
              <w:right w:w="80" w:type="dxa"/>
            </w:tcMar>
            <w:vAlign w:val="center"/>
          </w:tcPr>
          <w:p w14:paraId="4F586328" w14:textId="77777777" w:rsidR="00700E98" w:rsidRDefault="003A5D14">
            <w:pPr>
              <w:keepNext/>
              <w:spacing w:after="0"/>
            </w:pPr>
            <w:r>
              <w:rPr>
                <w:b/>
                <w:color w:val="FFFFFF"/>
                <w:sz w:val="18"/>
              </w:rPr>
              <w:t>Number</w:t>
            </w:r>
          </w:p>
        </w:tc>
        <w:tc>
          <w:tcPr>
            <w:tcW w:w="3413" w:type="dxa"/>
            <w:shd w:val="clear" w:color="auto" w:fill="1F3A5F"/>
            <w:tcMar>
              <w:top w:w="50" w:type="dxa"/>
              <w:left w:w="80" w:type="dxa"/>
              <w:bottom w:w="50" w:type="dxa"/>
              <w:right w:w="80" w:type="dxa"/>
            </w:tcMar>
            <w:vAlign w:val="center"/>
          </w:tcPr>
          <w:p w14:paraId="0CE0D6F1" w14:textId="77777777" w:rsidR="00700E98" w:rsidRDefault="003A5D14">
            <w:pPr>
              <w:keepNext/>
              <w:spacing w:after="0"/>
            </w:pPr>
            <w:r>
              <w:rPr>
                <w:b/>
                <w:color w:val="FFFFFF"/>
                <w:sz w:val="18"/>
              </w:rPr>
              <w:t>Value</w:t>
            </w:r>
          </w:p>
        </w:tc>
      </w:tr>
      <w:tr w:rsidR="00700E98" w14:paraId="03B02725" w14:textId="77777777">
        <w:trPr>
          <w:cantSplit/>
          <w:jc w:val="center"/>
        </w:trPr>
        <w:tc>
          <w:tcPr>
            <w:tcW w:w="1440" w:type="dxa"/>
            <w:tcMar>
              <w:top w:w="40" w:type="dxa"/>
              <w:left w:w="80" w:type="dxa"/>
              <w:bottom w:w="40" w:type="dxa"/>
              <w:right w:w="80" w:type="dxa"/>
            </w:tcMar>
          </w:tcPr>
          <w:p w14:paraId="0019486D" w14:textId="77777777" w:rsidR="00700E98" w:rsidRDefault="003A5D14">
            <w:pPr>
              <w:keepNext/>
              <w:spacing w:after="20" w:line="240" w:lineRule="auto"/>
            </w:pPr>
            <w:r>
              <w:rPr>
                <w:sz w:val="18"/>
              </w:rPr>
              <w:t>Model</w:t>
            </w:r>
          </w:p>
        </w:tc>
        <w:tc>
          <w:tcPr>
            <w:tcW w:w="4176" w:type="dxa"/>
            <w:tcMar>
              <w:top w:w="40" w:type="dxa"/>
              <w:left w:w="80" w:type="dxa"/>
              <w:bottom w:w="40" w:type="dxa"/>
              <w:right w:w="80" w:type="dxa"/>
            </w:tcMar>
          </w:tcPr>
          <w:p w14:paraId="64FC24EF" w14:textId="77777777" w:rsidR="00700E98" w:rsidRDefault="003A5D14">
            <w:pPr>
              <w:keepNext/>
              <w:spacing w:after="20" w:line="240" w:lineRule="auto"/>
            </w:pPr>
            <w:r>
              <w:rPr>
                <w:sz w:val="18"/>
              </w:rPr>
              <w:t>parameters (total / trainable)</w:t>
            </w:r>
          </w:p>
        </w:tc>
        <w:tc>
          <w:tcPr>
            <w:tcW w:w="3413" w:type="dxa"/>
            <w:tcMar>
              <w:top w:w="40" w:type="dxa"/>
              <w:left w:w="80" w:type="dxa"/>
              <w:bottom w:w="40" w:type="dxa"/>
              <w:right w:w="80" w:type="dxa"/>
            </w:tcMar>
          </w:tcPr>
          <w:p w14:paraId="3821CC87" w14:textId="77777777" w:rsidR="00700E98" w:rsidRDefault="003A5D14">
            <w:pPr>
              <w:keepNext/>
              <w:spacing w:after="20" w:line="240" w:lineRule="auto"/>
            </w:pPr>
            <w:r>
              <w:rPr>
                <w:sz w:val="18"/>
              </w:rPr>
              <w:t>about 8.77 B / 174.6 M (2.0%)</w:t>
            </w:r>
          </w:p>
        </w:tc>
      </w:tr>
      <w:tr w:rsidR="00700E98" w14:paraId="6669C73C" w14:textId="77777777">
        <w:trPr>
          <w:cantSplit/>
          <w:jc w:val="center"/>
        </w:trPr>
        <w:tc>
          <w:tcPr>
            <w:tcW w:w="1440" w:type="dxa"/>
            <w:shd w:val="clear" w:color="auto" w:fill="F3F6F9"/>
            <w:tcMar>
              <w:top w:w="40" w:type="dxa"/>
              <w:left w:w="80" w:type="dxa"/>
              <w:bottom w:w="40" w:type="dxa"/>
              <w:right w:w="80" w:type="dxa"/>
            </w:tcMar>
          </w:tcPr>
          <w:p w14:paraId="17DA7097" w14:textId="77777777" w:rsidR="00700E98" w:rsidRDefault="003A5D14">
            <w:pPr>
              <w:spacing w:after="20" w:line="240" w:lineRule="auto"/>
            </w:pPr>
            <w:r>
              <w:rPr>
                <w:sz w:val="18"/>
              </w:rPr>
              <w:t>Model</w:t>
            </w:r>
          </w:p>
        </w:tc>
        <w:tc>
          <w:tcPr>
            <w:tcW w:w="4176" w:type="dxa"/>
            <w:shd w:val="clear" w:color="auto" w:fill="F3F6F9"/>
            <w:tcMar>
              <w:top w:w="40" w:type="dxa"/>
              <w:left w:w="80" w:type="dxa"/>
              <w:bottom w:w="40" w:type="dxa"/>
              <w:right w:w="80" w:type="dxa"/>
            </w:tcMar>
          </w:tcPr>
          <w:p w14:paraId="321E0289" w14:textId="77777777" w:rsidR="00700E98" w:rsidRDefault="003A5D14">
            <w:pPr>
              <w:spacing w:after="20" w:line="240" w:lineRule="auto"/>
            </w:pPr>
            <w:r>
              <w:rPr>
                <w:sz w:val="18"/>
              </w:rPr>
              <w:t>decoder layers, hidden, heads (Q/KV), MLP</w:t>
            </w:r>
          </w:p>
        </w:tc>
        <w:tc>
          <w:tcPr>
            <w:tcW w:w="3413" w:type="dxa"/>
            <w:shd w:val="clear" w:color="auto" w:fill="F3F6F9"/>
            <w:tcMar>
              <w:top w:w="40" w:type="dxa"/>
              <w:left w:w="80" w:type="dxa"/>
              <w:bottom w:w="40" w:type="dxa"/>
              <w:right w:w="80" w:type="dxa"/>
            </w:tcMar>
          </w:tcPr>
          <w:p w14:paraId="445405A8" w14:textId="77777777" w:rsidR="00700E98" w:rsidRDefault="003A5D14">
            <w:pPr>
              <w:spacing w:after="20" w:line="240" w:lineRule="auto"/>
            </w:pPr>
            <w:r>
              <w:rPr>
                <w:sz w:val="18"/>
              </w:rPr>
              <w:t>36, 4,096, 32/8, 12,288</w:t>
            </w:r>
          </w:p>
        </w:tc>
      </w:tr>
      <w:tr w:rsidR="00700E98" w14:paraId="667D97D7" w14:textId="77777777">
        <w:trPr>
          <w:cantSplit/>
          <w:jc w:val="center"/>
        </w:trPr>
        <w:tc>
          <w:tcPr>
            <w:tcW w:w="1440" w:type="dxa"/>
            <w:tcMar>
              <w:top w:w="40" w:type="dxa"/>
              <w:left w:w="80" w:type="dxa"/>
              <w:bottom w:w="40" w:type="dxa"/>
              <w:right w:w="80" w:type="dxa"/>
            </w:tcMar>
          </w:tcPr>
          <w:p w14:paraId="030D3466" w14:textId="77777777" w:rsidR="00700E98" w:rsidRDefault="003A5D14">
            <w:pPr>
              <w:spacing w:after="20" w:line="240" w:lineRule="auto"/>
            </w:pPr>
            <w:r>
              <w:rPr>
                <w:sz w:val="18"/>
              </w:rPr>
              <w:t>Model</w:t>
            </w:r>
          </w:p>
        </w:tc>
        <w:tc>
          <w:tcPr>
            <w:tcW w:w="4176" w:type="dxa"/>
            <w:tcMar>
              <w:top w:w="40" w:type="dxa"/>
              <w:left w:w="80" w:type="dxa"/>
              <w:bottom w:w="40" w:type="dxa"/>
              <w:right w:w="80" w:type="dxa"/>
            </w:tcMar>
          </w:tcPr>
          <w:p w14:paraId="2C9FDA3D" w14:textId="77777777" w:rsidR="00700E98" w:rsidRDefault="003A5D14">
            <w:pPr>
              <w:spacing w:after="20" w:line="240" w:lineRule="auto"/>
            </w:pPr>
            <w:r>
              <w:rPr>
                <w:sz w:val="18"/>
              </w:rPr>
              <w:t>ViT layers, width, patch, merge</w:t>
            </w:r>
          </w:p>
        </w:tc>
        <w:tc>
          <w:tcPr>
            <w:tcW w:w="3413" w:type="dxa"/>
            <w:tcMar>
              <w:top w:w="40" w:type="dxa"/>
              <w:left w:w="80" w:type="dxa"/>
              <w:bottom w:w="40" w:type="dxa"/>
              <w:right w:w="80" w:type="dxa"/>
            </w:tcMar>
          </w:tcPr>
          <w:p w14:paraId="0B841DF3" w14:textId="77777777" w:rsidR="00700E98" w:rsidRDefault="003A5D14">
            <w:pPr>
              <w:spacing w:after="20" w:line="240" w:lineRule="auto"/>
            </w:pPr>
            <w:r>
              <w:rPr>
                <w:sz w:val="18"/>
              </w:rPr>
              <w:t>27, 1,152, 16 px, 2x2 (32 px per token)</w:t>
            </w:r>
          </w:p>
        </w:tc>
      </w:tr>
      <w:tr w:rsidR="00700E98" w14:paraId="049F6E94" w14:textId="77777777">
        <w:trPr>
          <w:cantSplit/>
          <w:jc w:val="center"/>
        </w:trPr>
        <w:tc>
          <w:tcPr>
            <w:tcW w:w="1440" w:type="dxa"/>
            <w:shd w:val="clear" w:color="auto" w:fill="F3F6F9"/>
            <w:tcMar>
              <w:top w:w="40" w:type="dxa"/>
              <w:left w:w="80" w:type="dxa"/>
              <w:bottom w:w="40" w:type="dxa"/>
              <w:right w:w="80" w:type="dxa"/>
            </w:tcMar>
          </w:tcPr>
          <w:p w14:paraId="7B370585" w14:textId="77777777" w:rsidR="00700E98" w:rsidRDefault="003A5D14">
            <w:pPr>
              <w:spacing w:after="20" w:line="240" w:lineRule="auto"/>
            </w:pPr>
            <w:r>
              <w:rPr>
                <w:sz w:val="18"/>
              </w:rPr>
              <w:t>Model</w:t>
            </w:r>
          </w:p>
        </w:tc>
        <w:tc>
          <w:tcPr>
            <w:tcW w:w="4176" w:type="dxa"/>
            <w:shd w:val="clear" w:color="auto" w:fill="F3F6F9"/>
            <w:tcMar>
              <w:top w:w="40" w:type="dxa"/>
              <w:left w:w="80" w:type="dxa"/>
              <w:bottom w:w="40" w:type="dxa"/>
              <w:right w:w="80" w:type="dxa"/>
            </w:tcMar>
          </w:tcPr>
          <w:p w14:paraId="08DBA72C" w14:textId="77777777" w:rsidR="00700E98" w:rsidRDefault="003A5D14">
            <w:pPr>
              <w:spacing w:after="20" w:line="240" w:lineRule="auto"/>
            </w:pPr>
            <w:r>
              <w:rPr>
                <w:sz w:val="18"/>
              </w:rPr>
              <w:t>DeepStack ViT layers</w:t>
            </w:r>
          </w:p>
        </w:tc>
        <w:tc>
          <w:tcPr>
            <w:tcW w:w="3413" w:type="dxa"/>
            <w:shd w:val="clear" w:color="auto" w:fill="F3F6F9"/>
            <w:tcMar>
              <w:top w:w="40" w:type="dxa"/>
              <w:left w:w="80" w:type="dxa"/>
              <w:bottom w:w="40" w:type="dxa"/>
              <w:right w:w="80" w:type="dxa"/>
            </w:tcMar>
          </w:tcPr>
          <w:p w14:paraId="6DA8ED2B" w14:textId="77777777" w:rsidR="00700E98" w:rsidRDefault="003A5D14">
            <w:pPr>
              <w:spacing w:after="20" w:line="240" w:lineRule="auto"/>
            </w:pPr>
            <w:r>
              <w:rPr>
                <w:sz w:val="18"/>
              </w:rPr>
              <w:t>8, 16, 24</w:t>
            </w:r>
          </w:p>
        </w:tc>
      </w:tr>
      <w:tr w:rsidR="00700E98" w14:paraId="6710BFFE" w14:textId="77777777">
        <w:trPr>
          <w:cantSplit/>
          <w:jc w:val="center"/>
        </w:trPr>
        <w:tc>
          <w:tcPr>
            <w:tcW w:w="1440" w:type="dxa"/>
            <w:tcMar>
              <w:top w:w="40" w:type="dxa"/>
              <w:left w:w="80" w:type="dxa"/>
              <w:bottom w:w="40" w:type="dxa"/>
              <w:right w:w="80" w:type="dxa"/>
            </w:tcMar>
          </w:tcPr>
          <w:p w14:paraId="7361E33A" w14:textId="77777777" w:rsidR="00700E98" w:rsidRDefault="003A5D14">
            <w:pPr>
              <w:spacing w:after="20" w:line="240" w:lineRule="auto"/>
            </w:pPr>
            <w:r>
              <w:rPr>
                <w:sz w:val="18"/>
              </w:rPr>
              <w:t>Model</w:t>
            </w:r>
          </w:p>
        </w:tc>
        <w:tc>
          <w:tcPr>
            <w:tcW w:w="4176" w:type="dxa"/>
            <w:tcMar>
              <w:top w:w="40" w:type="dxa"/>
              <w:left w:w="80" w:type="dxa"/>
              <w:bottom w:w="40" w:type="dxa"/>
              <w:right w:w="80" w:type="dxa"/>
            </w:tcMar>
          </w:tcPr>
          <w:p w14:paraId="0D572282" w14:textId="77777777" w:rsidR="00700E98" w:rsidRDefault="003A5D14">
            <w:pPr>
              <w:spacing w:after="20" w:line="240" w:lineRule="auto"/>
            </w:pPr>
            <w:r>
              <w:rPr>
                <w:sz w:val="18"/>
              </w:rPr>
              <w:t>vocabulary</w:t>
            </w:r>
          </w:p>
        </w:tc>
        <w:tc>
          <w:tcPr>
            <w:tcW w:w="3413" w:type="dxa"/>
            <w:tcMar>
              <w:top w:w="40" w:type="dxa"/>
              <w:left w:w="80" w:type="dxa"/>
              <w:bottom w:w="40" w:type="dxa"/>
              <w:right w:w="80" w:type="dxa"/>
            </w:tcMar>
          </w:tcPr>
          <w:p w14:paraId="62D38135" w14:textId="77777777" w:rsidR="00700E98" w:rsidRDefault="003A5D14">
            <w:pPr>
              <w:spacing w:after="20" w:line="240" w:lineRule="auto"/>
            </w:pPr>
            <w:r>
              <w:rPr>
                <w:sz w:val="18"/>
              </w:rPr>
              <w:t>151,936</w:t>
            </w:r>
          </w:p>
        </w:tc>
      </w:tr>
      <w:tr w:rsidR="00700E98" w14:paraId="09FB9101" w14:textId="77777777">
        <w:trPr>
          <w:cantSplit/>
          <w:jc w:val="center"/>
        </w:trPr>
        <w:tc>
          <w:tcPr>
            <w:tcW w:w="1440" w:type="dxa"/>
            <w:shd w:val="clear" w:color="auto" w:fill="F3F6F9"/>
            <w:tcMar>
              <w:top w:w="40" w:type="dxa"/>
              <w:left w:w="80" w:type="dxa"/>
              <w:bottom w:w="40" w:type="dxa"/>
              <w:right w:w="80" w:type="dxa"/>
            </w:tcMar>
          </w:tcPr>
          <w:p w14:paraId="08A26924" w14:textId="77777777" w:rsidR="00700E98" w:rsidRDefault="003A5D14">
            <w:pPr>
              <w:spacing w:after="20" w:line="240" w:lineRule="auto"/>
            </w:pPr>
            <w:r>
              <w:rPr>
                <w:sz w:val="18"/>
              </w:rPr>
              <w:t>Images</w:t>
            </w:r>
          </w:p>
        </w:tc>
        <w:tc>
          <w:tcPr>
            <w:tcW w:w="4176" w:type="dxa"/>
            <w:shd w:val="clear" w:color="auto" w:fill="F3F6F9"/>
            <w:tcMar>
              <w:top w:w="40" w:type="dxa"/>
              <w:left w:w="80" w:type="dxa"/>
              <w:bottom w:w="40" w:type="dxa"/>
              <w:right w:w="80" w:type="dxa"/>
            </w:tcMar>
          </w:tcPr>
          <w:p w14:paraId="59A832D6" w14:textId="77777777" w:rsidR="00700E98" w:rsidRDefault="003A5D14">
            <w:pPr>
              <w:spacing w:after="20" w:line="240" w:lineRule="auto"/>
            </w:pPr>
            <w:r>
              <w:rPr>
                <w:sz w:val="18"/>
              </w:rPr>
              <w:t>max / min pixels per page</w:t>
            </w:r>
          </w:p>
        </w:tc>
        <w:tc>
          <w:tcPr>
            <w:tcW w:w="3413" w:type="dxa"/>
            <w:shd w:val="clear" w:color="auto" w:fill="F3F6F9"/>
            <w:tcMar>
              <w:top w:w="40" w:type="dxa"/>
              <w:left w:w="80" w:type="dxa"/>
              <w:bottom w:w="40" w:type="dxa"/>
              <w:right w:w="80" w:type="dxa"/>
            </w:tcMar>
          </w:tcPr>
          <w:p w14:paraId="24B334C1" w14:textId="77777777" w:rsidR="00700E98" w:rsidRDefault="003A5D14">
            <w:pPr>
              <w:spacing w:after="20" w:line="240" w:lineRule="auto"/>
            </w:pPr>
            <w:r>
              <w:rPr>
                <w:sz w:val="18"/>
              </w:rPr>
              <w:t>2,483,200 / 200,704</w:t>
            </w:r>
          </w:p>
        </w:tc>
      </w:tr>
      <w:tr w:rsidR="00700E98" w14:paraId="01731508" w14:textId="77777777">
        <w:trPr>
          <w:cantSplit/>
          <w:jc w:val="center"/>
        </w:trPr>
        <w:tc>
          <w:tcPr>
            <w:tcW w:w="1440" w:type="dxa"/>
            <w:tcMar>
              <w:top w:w="40" w:type="dxa"/>
              <w:left w:w="80" w:type="dxa"/>
              <w:bottom w:w="40" w:type="dxa"/>
              <w:right w:w="80" w:type="dxa"/>
            </w:tcMar>
          </w:tcPr>
          <w:p w14:paraId="12F69262" w14:textId="77777777" w:rsidR="00700E98" w:rsidRDefault="003A5D14">
            <w:pPr>
              <w:spacing w:after="20" w:line="240" w:lineRule="auto"/>
            </w:pPr>
            <w:r>
              <w:rPr>
                <w:sz w:val="18"/>
              </w:rPr>
              <w:t>Images</w:t>
            </w:r>
          </w:p>
        </w:tc>
        <w:tc>
          <w:tcPr>
            <w:tcW w:w="4176" w:type="dxa"/>
            <w:tcMar>
              <w:top w:w="40" w:type="dxa"/>
              <w:left w:w="80" w:type="dxa"/>
              <w:bottom w:w="40" w:type="dxa"/>
              <w:right w:w="80" w:type="dxa"/>
            </w:tcMar>
          </w:tcPr>
          <w:p w14:paraId="185A63DD" w14:textId="77777777" w:rsidR="00700E98" w:rsidRDefault="003A5D14">
            <w:pPr>
              <w:spacing w:after="20" w:line="240" w:lineRule="auto"/>
            </w:pPr>
            <w:r>
              <w:rPr>
                <w:sz w:val="18"/>
              </w:rPr>
              <w:t>visual tokens per page (max / US Letter / A4)</w:t>
            </w:r>
          </w:p>
        </w:tc>
        <w:tc>
          <w:tcPr>
            <w:tcW w:w="3413" w:type="dxa"/>
            <w:tcMar>
              <w:top w:w="40" w:type="dxa"/>
              <w:left w:w="80" w:type="dxa"/>
              <w:bottom w:w="40" w:type="dxa"/>
              <w:right w:w="80" w:type="dxa"/>
            </w:tcMar>
          </w:tcPr>
          <w:p w14:paraId="5EB5D9D8" w14:textId="77777777" w:rsidR="00700E98" w:rsidRDefault="003A5D14">
            <w:pPr>
              <w:spacing w:after="20" w:line="240" w:lineRule="auto"/>
            </w:pPr>
            <w:r>
              <w:rPr>
                <w:sz w:val="18"/>
              </w:rPr>
              <w:t>2,425 / 2,408 / about 2,240</w:t>
            </w:r>
          </w:p>
        </w:tc>
      </w:tr>
      <w:tr w:rsidR="00700E98" w14:paraId="7F6B6869" w14:textId="77777777">
        <w:trPr>
          <w:cantSplit/>
          <w:jc w:val="center"/>
        </w:trPr>
        <w:tc>
          <w:tcPr>
            <w:tcW w:w="1440" w:type="dxa"/>
            <w:shd w:val="clear" w:color="auto" w:fill="F3F6F9"/>
            <w:tcMar>
              <w:top w:w="40" w:type="dxa"/>
              <w:left w:w="80" w:type="dxa"/>
              <w:bottom w:w="40" w:type="dxa"/>
              <w:right w:w="80" w:type="dxa"/>
            </w:tcMar>
          </w:tcPr>
          <w:p w14:paraId="36FA740D" w14:textId="77777777" w:rsidR="00700E98" w:rsidRDefault="003A5D14">
            <w:pPr>
              <w:spacing w:after="20" w:line="240" w:lineRule="auto"/>
            </w:pPr>
            <w:r>
              <w:rPr>
                <w:sz w:val="18"/>
              </w:rPr>
              <w:t>Sequence</w:t>
            </w:r>
          </w:p>
        </w:tc>
        <w:tc>
          <w:tcPr>
            <w:tcW w:w="4176" w:type="dxa"/>
            <w:shd w:val="clear" w:color="auto" w:fill="F3F6F9"/>
            <w:tcMar>
              <w:top w:w="40" w:type="dxa"/>
              <w:left w:w="80" w:type="dxa"/>
              <w:bottom w:w="40" w:type="dxa"/>
              <w:right w:w="80" w:type="dxa"/>
            </w:tcMar>
          </w:tcPr>
          <w:p w14:paraId="4142EDA4" w14:textId="77777777" w:rsidR="00700E98" w:rsidRDefault="003A5D14">
            <w:pPr>
              <w:spacing w:after="20" w:line="240" w:lineRule="auto"/>
            </w:pPr>
            <w:r>
              <w:rPr>
                <w:sz w:val="18"/>
              </w:rPr>
              <w:t>max length; answer reserve decl / schedule</w:t>
            </w:r>
          </w:p>
        </w:tc>
        <w:tc>
          <w:tcPr>
            <w:tcW w:w="3413" w:type="dxa"/>
            <w:shd w:val="clear" w:color="auto" w:fill="F3F6F9"/>
            <w:tcMar>
              <w:top w:w="40" w:type="dxa"/>
              <w:left w:w="80" w:type="dxa"/>
              <w:bottom w:w="40" w:type="dxa"/>
              <w:right w:w="80" w:type="dxa"/>
            </w:tcMar>
          </w:tcPr>
          <w:p w14:paraId="3FA3867E" w14:textId="77777777" w:rsidR="00700E98" w:rsidRDefault="003A5D14">
            <w:pPr>
              <w:spacing w:after="20" w:line="240" w:lineRule="auto"/>
            </w:pPr>
            <w:r>
              <w:rPr>
                <w:sz w:val="18"/>
              </w:rPr>
              <w:t>32,768; 4,096 / 8,192</w:t>
            </w:r>
          </w:p>
        </w:tc>
      </w:tr>
      <w:tr w:rsidR="00700E98" w14:paraId="0B2310C1" w14:textId="77777777">
        <w:trPr>
          <w:cantSplit/>
          <w:jc w:val="center"/>
        </w:trPr>
        <w:tc>
          <w:tcPr>
            <w:tcW w:w="1440" w:type="dxa"/>
            <w:tcMar>
              <w:top w:w="40" w:type="dxa"/>
              <w:left w:w="80" w:type="dxa"/>
              <w:bottom w:w="40" w:type="dxa"/>
              <w:right w:w="80" w:type="dxa"/>
            </w:tcMar>
          </w:tcPr>
          <w:p w14:paraId="56917FC6" w14:textId="77777777" w:rsidR="00700E98" w:rsidRDefault="003A5D14">
            <w:pPr>
              <w:spacing w:after="20" w:line="240" w:lineRule="auto"/>
            </w:pPr>
            <w:r>
              <w:rPr>
                <w:sz w:val="18"/>
              </w:rPr>
              <w:t>LoRA</w:t>
            </w:r>
          </w:p>
        </w:tc>
        <w:tc>
          <w:tcPr>
            <w:tcW w:w="4176" w:type="dxa"/>
            <w:tcMar>
              <w:top w:w="40" w:type="dxa"/>
              <w:left w:w="80" w:type="dxa"/>
              <w:bottom w:w="40" w:type="dxa"/>
              <w:right w:w="80" w:type="dxa"/>
            </w:tcMar>
          </w:tcPr>
          <w:p w14:paraId="26DFC40B" w14:textId="77777777" w:rsidR="00700E98" w:rsidRDefault="003A5D14">
            <w:pPr>
              <w:spacing w:after="20" w:line="240" w:lineRule="auto"/>
            </w:pPr>
            <w:r>
              <w:rPr>
                <w:sz w:val="18"/>
              </w:rPr>
              <w:t>rank, alpha, dropout, targets</w:t>
            </w:r>
          </w:p>
        </w:tc>
        <w:tc>
          <w:tcPr>
            <w:tcW w:w="3413" w:type="dxa"/>
            <w:tcMar>
              <w:top w:w="40" w:type="dxa"/>
              <w:left w:w="80" w:type="dxa"/>
              <w:bottom w:w="40" w:type="dxa"/>
              <w:right w:w="80" w:type="dxa"/>
            </w:tcMar>
          </w:tcPr>
          <w:p w14:paraId="7170B029" w14:textId="77777777" w:rsidR="00700E98" w:rsidRDefault="003A5D14">
            <w:pPr>
              <w:spacing w:after="20" w:line="240" w:lineRule="auto"/>
            </w:pPr>
            <w:r>
              <w:rPr>
                <w:sz w:val="18"/>
              </w:rPr>
              <w:t>64, 128, 0.10, 7 projections x 36 layers</w:t>
            </w:r>
          </w:p>
        </w:tc>
      </w:tr>
      <w:tr w:rsidR="00700E98" w14:paraId="5FF11BE8" w14:textId="77777777">
        <w:trPr>
          <w:cantSplit/>
          <w:jc w:val="center"/>
        </w:trPr>
        <w:tc>
          <w:tcPr>
            <w:tcW w:w="1440" w:type="dxa"/>
            <w:shd w:val="clear" w:color="auto" w:fill="F3F6F9"/>
            <w:tcMar>
              <w:top w:w="40" w:type="dxa"/>
              <w:left w:w="80" w:type="dxa"/>
              <w:bottom w:w="40" w:type="dxa"/>
              <w:right w:w="80" w:type="dxa"/>
            </w:tcMar>
          </w:tcPr>
          <w:p w14:paraId="5B467954" w14:textId="77777777" w:rsidR="00700E98" w:rsidRDefault="003A5D14">
            <w:pPr>
              <w:spacing w:after="20" w:line="240" w:lineRule="auto"/>
            </w:pPr>
            <w:r>
              <w:rPr>
                <w:sz w:val="18"/>
              </w:rPr>
              <w:t>Training</w:t>
            </w:r>
          </w:p>
        </w:tc>
        <w:tc>
          <w:tcPr>
            <w:tcW w:w="4176" w:type="dxa"/>
            <w:shd w:val="clear" w:color="auto" w:fill="F3F6F9"/>
            <w:tcMar>
              <w:top w:w="40" w:type="dxa"/>
              <w:left w:w="80" w:type="dxa"/>
              <w:bottom w:w="40" w:type="dxa"/>
              <w:right w:w="80" w:type="dxa"/>
            </w:tcMar>
          </w:tcPr>
          <w:p w14:paraId="39A974B7" w14:textId="77777777" w:rsidR="00700E98" w:rsidRDefault="003A5D14">
            <w:pPr>
              <w:spacing w:after="20" w:line="240" w:lineRule="auto"/>
            </w:pPr>
            <w:r>
              <w:rPr>
                <w:sz w:val="18"/>
              </w:rPr>
              <w:t>lr, warm-up, schedule, optimizer</w:t>
            </w:r>
          </w:p>
        </w:tc>
        <w:tc>
          <w:tcPr>
            <w:tcW w:w="3413" w:type="dxa"/>
            <w:shd w:val="clear" w:color="auto" w:fill="F3F6F9"/>
            <w:tcMar>
              <w:top w:w="40" w:type="dxa"/>
              <w:left w:w="80" w:type="dxa"/>
              <w:bottom w:w="40" w:type="dxa"/>
              <w:right w:w="80" w:type="dxa"/>
            </w:tcMar>
          </w:tcPr>
          <w:p w14:paraId="34EF6B38" w14:textId="77777777" w:rsidR="00700E98" w:rsidRDefault="003A5D14">
            <w:pPr>
              <w:spacing w:after="20" w:line="240" w:lineRule="auto"/>
            </w:pPr>
            <w:r>
              <w:rPr>
                <w:sz w:val="18"/>
              </w:rPr>
              <w:t>1e-4, 10 steps, cosine, AdamW (wd 0, clip 1.0)</w:t>
            </w:r>
          </w:p>
        </w:tc>
      </w:tr>
      <w:tr w:rsidR="00700E98" w14:paraId="2B9CBDCC" w14:textId="77777777">
        <w:trPr>
          <w:cantSplit/>
          <w:jc w:val="center"/>
        </w:trPr>
        <w:tc>
          <w:tcPr>
            <w:tcW w:w="1440" w:type="dxa"/>
            <w:tcMar>
              <w:top w:w="40" w:type="dxa"/>
              <w:left w:w="80" w:type="dxa"/>
              <w:bottom w:w="40" w:type="dxa"/>
              <w:right w:w="80" w:type="dxa"/>
            </w:tcMar>
          </w:tcPr>
          <w:p w14:paraId="3FC887F2" w14:textId="77777777" w:rsidR="00700E98" w:rsidRDefault="003A5D14">
            <w:pPr>
              <w:spacing w:after="20" w:line="240" w:lineRule="auto"/>
            </w:pPr>
            <w:r>
              <w:rPr>
                <w:sz w:val="18"/>
              </w:rPr>
              <w:t>Training</w:t>
            </w:r>
          </w:p>
        </w:tc>
        <w:tc>
          <w:tcPr>
            <w:tcW w:w="4176" w:type="dxa"/>
            <w:tcMar>
              <w:top w:w="40" w:type="dxa"/>
              <w:left w:w="80" w:type="dxa"/>
              <w:bottom w:w="40" w:type="dxa"/>
              <w:right w:w="80" w:type="dxa"/>
            </w:tcMar>
          </w:tcPr>
          <w:p w14:paraId="0B1421A3" w14:textId="77777777" w:rsidR="00700E98" w:rsidRDefault="003A5D14">
            <w:pPr>
              <w:spacing w:after="20" w:line="240" w:lineRule="auto"/>
            </w:pPr>
            <w:r>
              <w:rPr>
                <w:sz w:val="18"/>
              </w:rPr>
              <w:t>effective batch, epochs, seed</w:t>
            </w:r>
          </w:p>
        </w:tc>
        <w:tc>
          <w:tcPr>
            <w:tcW w:w="3413" w:type="dxa"/>
            <w:tcMar>
              <w:top w:w="40" w:type="dxa"/>
              <w:left w:w="80" w:type="dxa"/>
              <w:bottom w:w="40" w:type="dxa"/>
              <w:right w:w="80" w:type="dxa"/>
            </w:tcMar>
          </w:tcPr>
          <w:p w14:paraId="1E5B3213" w14:textId="77777777" w:rsidR="00700E98" w:rsidRDefault="003A5D14">
            <w:pPr>
              <w:spacing w:after="20" w:line="240" w:lineRule="auto"/>
            </w:pPr>
            <w:r>
              <w:rPr>
                <w:sz w:val="18"/>
              </w:rPr>
              <w:t>8, 3 passes, 42</w:t>
            </w:r>
          </w:p>
        </w:tc>
      </w:tr>
      <w:tr w:rsidR="00700E98" w14:paraId="6D79846B" w14:textId="77777777">
        <w:trPr>
          <w:cantSplit/>
          <w:jc w:val="center"/>
        </w:trPr>
        <w:tc>
          <w:tcPr>
            <w:tcW w:w="1440" w:type="dxa"/>
            <w:shd w:val="clear" w:color="auto" w:fill="F3F6F9"/>
            <w:tcMar>
              <w:top w:w="40" w:type="dxa"/>
              <w:left w:w="80" w:type="dxa"/>
              <w:bottom w:w="40" w:type="dxa"/>
              <w:right w:w="80" w:type="dxa"/>
            </w:tcMar>
          </w:tcPr>
          <w:p w14:paraId="372A0C1C" w14:textId="77777777" w:rsidR="00700E98" w:rsidRDefault="003A5D14">
            <w:pPr>
              <w:spacing w:after="20" w:line="240" w:lineRule="auto"/>
            </w:pPr>
            <w:r>
              <w:rPr>
                <w:sz w:val="18"/>
              </w:rPr>
              <w:t>Training</w:t>
            </w:r>
          </w:p>
        </w:tc>
        <w:tc>
          <w:tcPr>
            <w:tcW w:w="4176" w:type="dxa"/>
            <w:shd w:val="clear" w:color="auto" w:fill="F3F6F9"/>
            <w:tcMar>
              <w:top w:w="40" w:type="dxa"/>
              <w:left w:w="80" w:type="dxa"/>
              <w:bottom w:w="40" w:type="dxa"/>
              <w:right w:w="80" w:type="dxa"/>
            </w:tcMar>
          </w:tcPr>
          <w:p w14:paraId="631F4F35" w14:textId="77777777" w:rsidR="00700E98" w:rsidRDefault="003A5D14">
            <w:pPr>
              <w:spacing w:after="20" w:line="240" w:lineRule="auto"/>
            </w:pPr>
            <w:r>
              <w:rPr>
                <w:sz w:val="18"/>
              </w:rPr>
              <w:t>step time; full run on one H200; peak memory</w:t>
            </w:r>
          </w:p>
        </w:tc>
        <w:tc>
          <w:tcPr>
            <w:tcW w:w="3413" w:type="dxa"/>
            <w:shd w:val="clear" w:color="auto" w:fill="F3F6F9"/>
            <w:tcMar>
              <w:top w:w="40" w:type="dxa"/>
              <w:left w:w="80" w:type="dxa"/>
              <w:bottom w:w="40" w:type="dxa"/>
              <w:right w:w="80" w:type="dxa"/>
            </w:tcMar>
          </w:tcPr>
          <w:p w14:paraId="432E9792" w14:textId="77777777" w:rsidR="00700E98" w:rsidRDefault="003A5D14">
            <w:pPr>
              <w:spacing w:after="20" w:line="240" w:lineRule="auto"/>
            </w:pPr>
            <w:r>
              <w:rPr>
                <w:sz w:val="18"/>
              </w:rPr>
              <w:t>about 51 s; about 35 h; 99 GB</w:t>
            </w:r>
          </w:p>
        </w:tc>
      </w:tr>
      <w:tr w:rsidR="00700E98" w14:paraId="1667974F" w14:textId="77777777">
        <w:trPr>
          <w:cantSplit/>
          <w:jc w:val="center"/>
        </w:trPr>
        <w:tc>
          <w:tcPr>
            <w:tcW w:w="1440" w:type="dxa"/>
            <w:tcMar>
              <w:top w:w="40" w:type="dxa"/>
              <w:left w:w="80" w:type="dxa"/>
              <w:bottom w:w="40" w:type="dxa"/>
              <w:right w:w="80" w:type="dxa"/>
            </w:tcMar>
          </w:tcPr>
          <w:p w14:paraId="69D9E88A" w14:textId="77777777" w:rsidR="00700E98" w:rsidRDefault="003A5D14">
            <w:pPr>
              <w:spacing w:after="20" w:line="240" w:lineRule="auto"/>
            </w:pPr>
            <w:r>
              <w:rPr>
                <w:sz w:val="18"/>
              </w:rPr>
              <w:t>Data</w:t>
            </w:r>
          </w:p>
        </w:tc>
        <w:tc>
          <w:tcPr>
            <w:tcW w:w="4176" w:type="dxa"/>
            <w:tcMar>
              <w:top w:w="40" w:type="dxa"/>
              <w:left w:w="80" w:type="dxa"/>
              <w:bottom w:w="40" w:type="dxa"/>
              <w:right w:w="80" w:type="dxa"/>
            </w:tcMar>
          </w:tcPr>
          <w:p w14:paraId="67BAF715" w14:textId="77777777" w:rsidR="00700E98" w:rsidRDefault="003A5D14">
            <w:pPr>
              <w:spacing w:after="20" w:line="240" w:lineRule="auto"/>
            </w:pPr>
            <w:r>
              <w:rPr>
                <w:sz w:val="18"/>
              </w:rPr>
              <w:t>bundles (train / val / test)</w:t>
            </w:r>
          </w:p>
        </w:tc>
        <w:tc>
          <w:tcPr>
            <w:tcW w:w="3413" w:type="dxa"/>
            <w:tcMar>
              <w:top w:w="40" w:type="dxa"/>
              <w:left w:w="80" w:type="dxa"/>
              <w:bottom w:w="40" w:type="dxa"/>
              <w:right w:w="80" w:type="dxa"/>
            </w:tcMar>
          </w:tcPr>
          <w:p w14:paraId="0AA5D1A0" w14:textId="77777777" w:rsidR="00700E98" w:rsidRDefault="003A5D14">
            <w:pPr>
              <w:spacing w:after="20" w:line="240" w:lineRule="auto"/>
            </w:pPr>
            <w:r>
              <w:rPr>
                <w:sz w:val="18"/>
              </w:rPr>
              <w:t>1,702 (1,329 / 186 / 187)</w:t>
            </w:r>
          </w:p>
        </w:tc>
      </w:tr>
      <w:tr w:rsidR="00700E98" w14:paraId="06B87831" w14:textId="77777777">
        <w:trPr>
          <w:cantSplit/>
          <w:jc w:val="center"/>
        </w:trPr>
        <w:tc>
          <w:tcPr>
            <w:tcW w:w="1440" w:type="dxa"/>
            <w:shd w:val="clear" w:color="auto" w:fill="F3F6F9"/>
            <w:tcMar>
              <w:top w:w="40" w:type="dxa"/>
              <w:left w:w="80" w:type="dxa"/>
              <w:bottom w:w="40" w:type="dxa"/>
              <w:right w:w="80" w:type="dxa"/>
            </w:tcMar>
          </w:tcPr>
          <w:p w14:paraId="1F245D4F" w14:textId="77777777" w:rsidR="00700E98" w:rsidRDefault="003A5D14">
            <w:pPr>
              <w:spacing w:after="20" w:line="240" w:lineRule="auto"/>
            </w:pPr>
            <w:r>
              <w:rPr>
                <w:sz w:val="18"/>
              </w:rPr>
              <w:t>Data</w:t>
            </w:r>
          </w:p>
        </w:tc>
        <w:tc>
          <w:tcPr>
            <w:tcW w:w="4176" w:type="dxa"/>
            <w:shd w:val="clear" w:color="auto" w:fill="F3F6F9"/>
            <w:tcMar>
              <w:top w:w="40" w:type="dxa"/>
              <w:left w:w="80" w:type="dxa"/>
              <w:bottom w:w="40" w:type="dxa"/>
              <w:right w:w="80" w:type="dxa"/>
            </w:tcMar>
          </w:tcPr>
          <w:p w14:paraId="511C6E99" w14:textId="77777777" w:rsidR="00700E98" w:rsidRDefault="003A5D14">
            <w:pPr>
              <w:spacing w:after="20" w:line="240" w:lineRule="auto"/>
            </w:pPr>
            <w:r>
              <w:rPr>
                <w:sz w:val="18"/>
              </w:rPr>
              <w:t>originals; families; carriers; lines</w:t>
            </w:r>
          </w:p>
        </w:tc>
        <w:tc>
          <w:tcPr>
            <w:tcW w:w="3413" w:type="dxa"/>
            <w:shd w:val="clear" w:color="auto" w:fill="F3F6F9"/>
            <w:tcMar>
              <w:top w:w="40" w:type="dxa"/>
              <w:left w:w="80" w:type="dxa"/>
              <w:bottom w:w="40" w:type="dxa"/>
              <w:right w:w="80" w:type="dxa"/>
            </w:tcMar>
          </w:tcPr>
          <w:p w14:paraId="4ACBC7B0" w14:textId="77777777" w:rsidR="00700E98" w:rsidRDefault="003A5D14">
            <w:pPr>
              <w:spacing w:after="20" w:line="240" w:lineRule="auto"/>
            </w:pPr>
            <w:r>
              <w:rPr>
                <w:sz w:val="18"/>
              </w:rPr>
              <w:t>152; 156; 23; 7</w:t>
            </w:r>
          </w:p>
        </w:tc>
      </w:tr>
      <w:tr w:rsidR="00700E98" w14:paraId="253A501E" w14:textId="77777777">
        <w:trPr>
          <w:cantSplit/>
          <w:jc w:val="center"/>
        </w:trPr>
        <w:tc>
          <w:tcPr>
            <w:tcW w:w="1440" w:type="dxa"/>
            <w:tcMar>
              <w:top w:w="40" w:type="dxa"/>
              <w:left w:w="80" w:type="dxa"/>
              <w:bottom w:w="40" w:type="dxa"/>
              <w:right w:w="80" w:type="dxa"/>
            </w:tcMar>
          </w:tcPr>
          <w:p w14:paraId="6DE7ADB0" w14:textId="77777777" w:rsidR="00700E98" w:rsidRDefault="003A5D14">
            <w:pPr>
              <w:spacing w:after="20" w:line="240" w:lineRule="auto"/>
            </w:pPr>
            <w:r>
              <w:rPr>
                <w:sz w:val="18"/>
              </w:rPr>
              <w:t>Data</w:t>
            </w:r>
          </w:p>
        </w:tc>
        <w:tc>
          <w:tcPr>
            <w:tcW w:w="4176" w:type="dxa"/>
            <w:tcMar>
              <w:top w:w="40" w:type="dxa"/>
              <w:left w:w="80" w:type="dxa"/>
              <w:bottom w:w="40" w:type="dxa"/>
              <w:right w:w="80" w:type="dxa"/>
            </w:tcMar>
          </w:tcPr>
          <w:p w14:paraId="6BFF3A7C" w14:textId="77777777" w:rsidR="00700E98" w:rsidRDefault="003A5D14">
            <w:pPr>
              <w:spacing w:after="20" w:line="240" w:lineRule="auto"/>
            </w:pPr>
            <w:r>
              <w:rPr>
                <w:sz w:val="18"/>
              </w:rPr>
              <w:t>modality mix</w:t>
            </w:r>
          </w:p>
        </w:tc>
        <w:tc>
          <w:tcPr>
            <w:tcW w:w="3413" w:type="dxa"/>
            <w:tcMar>
              <w:top w:w="40" w:type="dxa"/>
              <w:left w:w="80" w:type="dxa"/>
              <w:bottom w:w="40" w:type="dxa"/>
              <w:right w:w="80" w:type="dxa"/>
            </w:tcMar>
          </w:tcPr>
          <w:p w14:paraId="3973A97F" w14:textId="77777777" w:rsidR="00700E98" w:rsidRDefault="003A5D14">
            <w:pPr>
              <w:spacing w:after="20" w:line="240" w:lineRule="auto"/>
            </w:pPr>
            <w:r>
              <w:rPr>
                <w:sz w:val="18"/>
              </w:rPr>
              <w:t>50 / 20 / 30%</w:t>
            </w:r>
          </w:p>
        </w:tc>
      </w:tr>
      <w:tr w:rsidR="00700E98" w14:paraId="6C5D79F7" w14:textId="77777777">
        <w:trPr>
          <w:cantSplit/>
          <w:jc w:val="center"/>
        </w:trPr>
        <w:tc>
          <w:tcPr>
            <w:tcW w:w="1440" w:type="dxa"/>
            <w:shd w:val="clear" w:color="auto" w:fill="F3F6F9"/>
            <w:tcMar>
              <w:top w:w="40" w:type="dxa"/>
              <w:left w:w="80" w:type="dxa"/>
              <w:bottom w:w="40" w:type="dxa"/>
              <w:right w:w="80" w:type="dxa"/>
            </w:tcMar>
          </w:tcPr>
          <w:p w14:paraId="492066B7" w14:textId="77777777" w:rsidR="00700E98" w:rsidRDefault="003A5D14">
            <w:pPr>
              <w:spacing w:after="20" w:line="240" w:lineRule="auto"/>
            </w:pPr>
            <w:r>
              <w:rPr>
                <w:sz w:val="18"/>
              </w:rPr>
              <w:t>Data</w:t>
            </w:r>
          </w:p>
        </w:tc>
        <w:tc>
          <w:tcPr>
            <w:tcW w:w="4176" w:type="dxa"/>
            <w:shd w:val="clear" w:color="auto" w:fill="F3F6F9"/>
            <w:tcMar>
              <w:top w:w="40" w:type="dxa"/>
              <w:left w:w="80" w:type="dxa"/>
              <w:bottom w:w="40" w:type="dxa"/>
              <w:right w:w="80" w:type="dxa"/>
            </w:tcMar>
          </w:tcPr>
          <w:p w14:paraId="7B114FD2" w14:textId="77777777" w:rsidR="00700E98" w:rsidRDefault="003A5D14">
            <w:pPr>
              <w:spacing w:after="20" w:line="240" w:lineRule="auto"/>
            </w:pPr>
            <w:r>
              <w:rPr>
                <w:sz w:val="18"/>
              </w:rPr>
              <w:t>windows per document; windowing recall ceiling</w:t>
            </w:r>
          </w:p>
        </w:tc>
        <w:tc>
          <w:tcPr>
            <w:tcW w:w="3413" w:type="dxa"/>
            <w:shd w:val="clear" w:color="auto" w:fill="F3F6F9"/>
            <w:tcMar>
              <w:top w:w="40" w:type="dxa"/>
              <w:left w:w="80" w:type="dxa"/>
              <w:bottom w:w="40" w:type="dxa"/>
              <w:right w:w="80" w:type="dxa"/>
            </w:tcMar>
          </w:tcPr>
          <w:p w14:paraId="62302738" w14:textId="77777777" w:rsidR="00700E98" w:rsidRDefault="003A5D14">
            <w:pPr>
              <w:spacing w:after="20" w:line="240" w:lineRule="auto"/>
            </w:pPr>
            <w:r>
              <w:rPr>
                <w:sz w:val="18"/>
              </w:rPr>
              <w:t>5.4; 96.07%</w:t>
            </w:r>
          </w:p>
        </w:tc>
      </w:tr>
      <w:tr w:rsidR="00700E98" w14:paraId="7C925D80" w14:textId="77777777">
        <w:trPr>
          <w:cantSplit/>
          <w:jc w:val="center"/>
        </w:trPr>
        <w:tc>
          <w:tcPr>
            <w:tcW w:w="1440" w:type="dxa"/>
            <w:tcMar>
              <w:top w:w="40" w:type="dxa"/>
              <w:left w:w="80" w:type="dxa"/>
              <w:bottom w:w="40" w:type="dxa"/>
              <w:right w:w="80" w:type="dxa"/>
            </w:tcMar>
          </w:tcPr>
          <w:p w14:paraId="591CE4C7" w14:textId="77777777" w:rsidR="00700E98" w:rsidRDefault="003A5D14">
            <w:pPr>
              <w:spacing w:after="20" w:line="240" w:lineRule="auto"/>
            </w:pPr>
            <w:r>
              <w:rPr>
                <w:sz w:val="18"/>
              </w:rPr>
              <w:t>Data</w:t>
            </w:r>
          </w:p>
        </w:tc>
        <w:tc>
          <w:tcPr>
            <w:tcW w:w="4176" w:type="dxa"/>
            <w:tcMar>
              <w:top w:w="40" w:type="dxa"/>
              <w:left w:w="80" w:type="dxa"/>
              <w:bottom w:w="40" w:type="dxa"/>
              <w:right w:w="80" w:type="dxa"/>
            </w:tcMar>
          </w:tcPr>
          <w:p w14:paraId="44817D6F" w14:textId="77777777" w:rsidR="00700E98" w:rsidRDefault="003A5D14">
            <w:pPr>
              <w:spacing w:after="20" w:line="240" w:lineRule="auto"/>
            </w:pPr>
            <w:r>
              <w:rPr>
                <w:sz w:val="18"/>
              </w:rPr>
              <w:t>values outside the schema</w:t>
            </w:r>
          </w:p>
        </w:tc>
        <w:tc>
          <w:tcPr>
            <w:tcW w:w="3413" w:type="dxa"/>
            <w:tcMar>
              <w:top w:w="40" w:type="dxa"/>
              <w:left w:w="80" w:type="dxa"/>
              <w:bottom w:w="40" w:type="dxa"/>
              <w:right w:w="80" w:type="dxa"/>
            </w:tcMar>
          </w:tcPr>
          <w:p w14:paraId="36B5EEAE" w14:textId="77777777" w:rsidR="00700E98" w:rsidRDefault="003A5D14">
            <w:pPr>
              <w:spacing w:after="20" w:line="240" w:lineRule="auto"/>
            </w:pPr>
            <w:r>
              <w:rPr>
                <w:sz w:val="18"/>
              </w:rPr>
              <w:t>21.7%</w:t>
            </w:r>
          </w:p>
        </w:tc>
      </w:tr>
      <w:tr w:rsidR="00700E98" w14:paraId="6F532627" w14:textId="77777777">
        <w:trPr>
          <w:cantSplit/>
          <w:jc w:val="center"/>
        </w:trPr>
        <w:tc>
          <w:tcPr>
            <w:tcW w:w="1440" w:type="dxa"/>
            <w:shd w:val="clear" w:color="auto" w:fill="F3F6F9"/>
            <w:tcMar>
              <w:top w:w="40" w:type="dxa"/>
              <w:left w:w="80" w:type="dxa"/>
              <w:bottom w:w="40" w:type="dxa"/>
              <w:right w:w="80" w:type="dxa"/>
            </w:tcMar>
          </w:tcPr>
          <w:p w14:paraId="161A04F8" w14:textId="77777777" w:rsidR="00700E98" w:rsidRDefault="003A5D14">
            <w:pPr>
              <w:spacing w:after="20" w:line="240" w:lineRule="auto"/>
            </w:pPr>
            <w:r>
              <w:rPr>
                <w:sz w:val="18"/>
              </w:rPr>
              <w:t>Evaluation</w:t>
            </w:r>
          </w:p>
        </w:tc>
        <w:tc>
          <w:tcPr>
            <w:tcW w:w="4176" w:type="dxa"/>
            <w:shd w:val="clear" w:color="auto" w:fill="F3F6F9"/>
            <w:tcMar>
              <w:top w:w="40" w:type="dxa"/>
              <w:left w:w="80" w:type="dxa"/>
              <w:bottom w:w="40" w:type="dxa"/>
              <w:right w:w="80" w:type="dxa"/>
            </w:tcMar>
          </w:tcPr>
          <w:p w14:paraId="7F3D4F2B" w14:textId="77777777" w:rsidR="00700E98" w:rsidRDefault="003A5D14">
            <w:pPr>
              <w:spacing w:after="20" w:line="240" w:lineRule="auto"/>
            </w:pPr>
            <w:r>
              <w:rPr>
                <w:sz w:val="18"/>
              </w:rPr>
              <w:t>validation sample; selection tie margin</w:t>
            </w:r>
          </w:p>
        </w:tc>
        <w:tc>
          <w:tcPr>
            <w:tcW w:w="3413" w:type="dxa"/>
            <w:shd w:val="clear" w:color="auto" w:fill="F3F6F9"/>
            <w:tcMar>
              <w:top w:w="40" w:type="dxa"/>
              <w:left w:w="80" w:type="dxa"/>
              <w:bottom w:w="40" w:type="dxa"/>
              <w:right w:w="80" w:type="dxa"/>
            </w:tcMar>
          </w:tcPr>
          <w:p w14:paraId="6E1323D9" w14:textId="77777777" w:rsidR="00700E98" w:rsidRDefault="003A5D14">
            <w:pPr>
              <w:spacing w:after="20" w:line="240" w:lineRule="auto"/>
            </w:pPr>
            <w:r>
              <w:rPr>
                <w:sz w:val="18"/>
              </w:rPr>
              <w:t>400 rows; 0.015</w:t>
            </w:r>
          </w:p>
        </w:tc>
      </w:tr>
      <w:tr w:rsidR="00700E98" w14:paraId="402D0364" w14:textId="77777777">
        <w:trPr>
          <w:cantSplit/>
          <w:jc w:val="center"/>
        </w:trPr>
        <w:tc>
          <w:tcPr>
            <w:tcW w:w="1440" w:type="dxa"/>
            <w:tcMar>
              <w:top w:w="40" w:type="dxa"/>
              <w:left w:w="80" w:type="dxa"/>
              <w:bottom w:w="40" w:type="dxa"/>
              <w:right w:w="80" w:type="dxa"/>
            </w:tcMar>
          </w:tcPr>
          <w:p w14:paraId="63EB9CC7" w14:textId="77777777" w:rsidR="00700E98" w:rsidRDefault="003A5D14">
            <w:pPr>
              <w:spacing w:after="20" w:line="240" w:lineRule="auto"/>
            </w:pPr>
            <w:r>
              <w:rPr>
                <w:sz w:val="18"/>
              </w:rPr>
              <w:t>Evaluation</w:t>
            </w:r>
          </w:p>
        </w:tc>
        <w:tc>
          <w:tcPr>
            <w:tcW w:w="4176" w:type="dxa"/>
            <w:tcMar>
              <w:top w:w="40" w:type="dxa"/>
              <w:left w:w="80" w:type="dxa"/>
              <w:bottom w:w="40" w:type="dxa"/>
              <w:right w:w="80" w:type="dxa"/>
            </w:tcMar>
          </w:tcPr>
          <w:p w14:paraId="60EA6CCF" w14:textId="77777777" w:rsidR="00700E98" w:rsidRDefault="003A5D14">
            <w:pPr>
              <w:spacing w:after="20" w:line="240" w:lineRule="auto"/>
            </w:pPr>
            <w:r>
              <w:rPr>
                <w:sz w:val="18"/>
              </w:rPr>
              <w:t>frozen set minimum; bootstrap resamples</w:t>
            </w:r>
          </w:p>
        </w:tc>
        <w:tc>
          <w:tcPr>
            <w:tcW w:w="3413" w:type="dxa"/>
            <w:tcMar>
              <w:top w:w="40" w:type="dxa"/>
              <w:left w:w="80" w:type="dxa"/>
              <w:bottom w:w="40" w:type="dxa"/>
              <w:right w:w="80" w:type="dxa"/>
            </w:tcMar>
          </w:tcPr>
          <w:p w14:paraId="1C5D3E55" w14:textId="77777777" w:rsidR="00700E98" w:rsidRDefault="003A5D14">
            <w:pPr>
              <w:spacing w:after="20" w:line="240" w:lineRule="auto"/>
            </w:pPr>
            <w:r>
              <w:rPr>
                <w:sz w:val="18"/>
              </w:rPr>
              <w:t>150 docs per type; 10,000</w:t>
            </w:r>
          </w:p>
        </w:tc>
      </w:tr>
      <w:tr w:rsidR="00700E98" w14:paraId="1E5A6E59" w14:textId="77777777">
        <w:trPr>
          <w:cantSplit/>
          <w:jc w:val="center"/>
        </w:trPr>
        <w:tc>
          <w:tcPr>
            <w:tcW w:w="1440" w:type="dxa"/>
            <w:shd w:val="clear" w:color="auto" w:fill="F3F6F9"/>
            <w:tcMar>
              <w:top w:w="40" w:type="dxa"/>
              <w:left w:w="80" w:type="dxa"/>
              <w:bottom w:w="40" w:type="dxa"/>
              <w:right w:w="80" w:type="dxa"/>
            </w:tcMar>
          </w:tcPr>
          <w:p w14:paraId="19E7FC3B" w14:textId="77777777" w:rsidR="00700E98" w:rsidRDefault="003A5D14">
            <w:pPr>
              <w:spacing w:after="20" w:line="240" w:lineRule="auto"/>
            </w:pPr>
            <w:r>
              <w:rPr>
                <w:sz w:val="18"/>
              </w:rPr>
              <w:t>Evaluation</w:t>
            </w:r>
          </w:p>
        </w:tc>
        <w:tc>
          <w:tcPr>
            <w:tcW w:w="4176" w:type="dxa"/>
            <w:shd w:val="clear" w:color="auto" w:fill="F3F6F9"/>
            <w:tcMar>
              <w:top w:w="40" w:type="dxa"/>
              <w:left w:w="80" w:type="dxa"/>
              <w:bottom w:w="40" w:type="dxa"/>
              <w:right w:w="80" w:type="dxa"/>
            </w:tcMar>
          </w:tcPr>
          <w:p w14:paraId="73C4224C" w14:textId="77777777" w:rsidR="00700E98" w:rsidRDefault="003A5D14">
            <w:pPr>
              <w:spacing w:after="20" w:line="240" w:lineRule="auto"/>
            </w:pPr>
            <w:r>
              <w:rPr>
                <w:sz w:val="18"/>
              </w:rPr>
              <w:t>floors: normalised match, list recall, schema validity, auto-accept error</w:t>
            </w:r>
          </w:p>
        </w:tc>
        <w:tc>
          <w:tcPr>
            <w:tcW w:w="3413" w:type="dxa"/>
            <w:shd w:val="clear" w:color="auto" w:fill="F3F6F9"/>
            <w:tcMar>
              <w:top w:w="40" w:type="dxa"/>
              <w:left w:w="80" w:type="dxa"/>
              <w:bottom w:w="40" w:type="dxa"/>
              <w:right w:w="80" w:type="dxa"/>
            </w:tcMar>
          </w:tcPr>
          <w:p w14:paraId="4664A6A9" w14:textId="77777777" w:rsidR="00700E98" w:rsidRDefault="003A5D14">
            <w:pPr>
              <w:spacing w:after="20" w:line="240" w:lineRule="auto"/>
            </w:pPr>
            <w:r>
              <w:rPr>
                <w:sz w:val="18"/>
              </w:rPr>
              <w:t>0.85, 0.75, 0.98, &lt;= 0.02</w:t>
            </w:r>
          </w:p>
        </w:tc>
      </w:tr>
      <w:tr w:rsidR="00700E98" w14:paraId="01375B38" w14:textId="77777777">
        <w:trPr>
          <w:cantSplit/>
          <w:jc w:val="center"/>
        </w:trPr>
        <w:tc>
          <w:tcPr>
            <w:tcW w:w="1440" w:type="dxa"/>
            <w:tcMar>
              <w:top w:w="40" w:type="dxa"/>
              <w:left w:w="80" w:type="dxa"/>
              <w:bottom w:w="40" w:type="dxa"/>
              <w:right w:w="80" w:type="dxa"/>
            </w:tcMar>
          </w:tcPr>
          <w:p w14:paraId="0E4814B7" w14:textId="77777777" w:rsidR="00700E98" w:rsidRDefault="003A5D14">
            <w:pPr>
              <w:spacing w:after="20" w:line="240" w:lineRule="auto"/>
            </w:pPr>
            <w:r>
              <w:rPr>
                <w:sz w:val="18"/>
              </w:rPr>
              <w:t>Calibration</w:t>
            </w:r>
          </w:p>
        </w:tc>
        <w:tc>
          <w:tcPr>
            <w:tcW w:w="4176" w:type="dxa"/>
            <w:tcMar>
              <w:top w:w="40" w:type="dxa"/>
              <w:left w:w="80" w:type="dxa"/>
              <w:bottom w:w="40" w:type="dxa"/>
              <w:right w:w="80" w:type="dxa"/>
            </w:tcMar>
          </w:tcPr>
          <w:p w14:paraId="7E4F75C9" w14:textId="77777777" w:rsidR="00700E98" w:rsidRDefault="003A5D14">
            <w:pPr>
              <w:spacing w:after="20" w:line="240" w:lineRule="auto"/>
            </w:pPr>
            <w:r>
              <w:rPr>
                <w:sz w:val="18"/>
              </w:rPr>
              <w:t>min examples per field type; threshold sample</w:t>
            </w:r>
          </w:p>
        </w:tc>
        <w:tc>
          <w:tcPr>
            <w:tcW w:w="3413" w:type="dxa"/>
            <w:tcMar>
              <w:top w:w="40" w:type="dxa"/>
              <w:left w:w="80" w:type="dxa"/>
              <w:bottom w:w="40" w:type="dxa"/>
              <w:right w:w="80" w:type="dxa"/>
            </w:tcMar>
          </w:tcPr>
          <w:p w14:paraId="4966A0E5" w14:textId="77777777" w:rsidR="00700E98" w:rsidRDefault="003A5D14">
            <w:pPr>
              <w:spacing w:after="20" w:line="240" w:lineRule="auto"/>
            </w:pPr>
            <w:r>
              <w:rPr>
                <w:sz w:val="18"/>
              </w:rPr>
              <w:t>300; 30 accepted fields</w:t>
            </w:r>
          </w:p>
        </w:tc>
      </w:tr>
    </w:tbl>
    <w:p w14:paraId="43B327A5" w14:textId="77777777" w:rsidR="00700E98" w:rsidRDefault="00700E98">
      <w:pPr>
        <w:spacing w:after="0" w:line="120" w:lineRule="exact"/>
      </w:pPr>
    </w:p>
    <w:p w14:paraId="4B04B68A" w14:textId="77777777" w:rsidR="00700E98" w:rsidRDefault="003A5D14">
      <w:pPr>
        <w:pStyle w:val="Heading1"/>
      </w:pPr>
      <w:bookmarkStart w:id="121" w:name="_Toc242036033"/>
      <w:r>
        <w:lastRenderedPageBreak/>
        <w:t>Appendix C  Where each setting lives</w:t>
      </w:r>
      <w:bookmarkEnd w:id="121"/>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3600"/>
        <w:gridCol w:w="5428"/>
      </w:tblGrid>
      <w:tr w:rsidR="00700E98" w14:paraId="1E74087A" w14:textId="77777777">
        <w:trPr>
          <w:tblHeader/>
          <w:jc w:val="center"/>
        </w:trPr>
        <w:tc>
          <w:tcPr>
            <w:tcW w:w="3600" w:type="dxa"/>
            <w:shd w:val="clear" w:color="auto" w:fill="1F3A5F"/>
            <w:tcMar>
              <w:top w:w="50" w:type="dxa"/>
              <w:left w:w="80" w:type="dxa"/>
              <w:bottom w:w="50" w:type="dxa"/>
              <w:right w:w="80" w:type="dxa"/>
            </w:tcMar>
            <w:vAlign w:val="center"/>
          </w:tcPr>
          <w:p w14:paraId="0EDBAA05" w14:textId="77777777" w:rsidR="00700E98" w:rsidRDefault="003A5D14">
            <w:pPr>
              <w:keepNext/>
              <w:spacing w:after="0"/>
            </w:pPr>
            <w:r>
              <w:rPr>
                <w:b/>
                <w:color w:val="FFFFFF"/>
                <w:sz w:val="18"/>
              </w:rPr>
              <w:t>File</w:t>
            </w:r>
          </w:p>
        </w:tc>
        <w:tc>
          <w:tcPr>
            <w:tcW w:w="5429" w:type="dxa"/>
            <w:shd w:val="clear" w:color="auto" w:fill="1F3A5F"/>
            <w:tcMar>
              <w:top w:w="50" w:type="dxa"/>
              <w:left w:w="80" w:type="dxa"/>
              <w:bottom w:w="50" w:type="dxa"/>
              <w:right w:w="80" w:type="dxa"/>
            </w:tcMar>
            <w:vAlign w:val="center"/>
          </w:tcPr>
          <w:p w14:paraId="1C164C26" w14:textId="77777777" w:rsidR="00700E98" w:rsidRDefault="003A5D14">
            <w:pPr>
              <w:keepNext/>
              <w:spacing w:after="0"/>
            </w:pPr>
            <w:r>
              <w:rPr>
                <w:b/>
                <w:color w:val="FFFFFF"/>
                <w:sz w:val="18"/>
              </w:rPr>
              <w:t>Controls</w:t>
            </w:r>
          </w:p>
        </w:tc>
      </w:tr>
      <w:tr w:rsidR="00700E98" w14:paraId="3A679579" w14:textId="77777777">
        <w:trPr>
          <w:cantSplit/>
          <w:jc w:val="center"/>
        </w:trPr>
        <w:tc>
          <w:tcPr>
            <w:tcW w:w="3600" w:type="dxa"/>
            <w:tcMar>
              <w:top w:w="40" w:type="dxa"/>
              <w:left w:w="80" w:type="dxa"/>
              <w:bottom w:w="40" w:type="dxa"/>
              <w:right w:w="80" w:type="dxa"/>
            </w:tcMar>
          </w:tcPr>
          <w:p w14:paraId="6475EC69" w14:textId="77777777" w:rsidR="00700E98" w:rsidRDefault="003A5D14">
            <w:pPr>
              <w:keepNext/>
              <w:spacing w:after="20" w:line="240" w:lineRule="auto"/>
            </w:pPr>
            <w:r>
              <w:rPr>
                <w:rFonts w:ascii="Consolas" w:hAnsi="Consolas"/>
                <w:color w:val="9C2F12"/>
                <w:sz w:val="16"/>
              </w:rPr>
              <w:t>configs/base_model.yaml</w:t>
            </w:r>
          </w:p>
        </w:tc>
        <w:tc>
          <w:tcPr>
            <w:tcW w:w="5429" w:type="dxa"/>
            <w:tcMar>
              <w:top w:w="40" w:type="dxa"/>
              <w:left w:w="80" w:type="dxa"/>
              <w:bottom w:w="40" w:type="dxa"/>
              <w:right w:w="80" w:type="dxa"/>
            </w:tcMar>
          </w:tcPr>
          <w:p w14:paraId="1AFB6BE9" w14:textId="77777777" w:rsidR="00700E98" w:rsidRDefault="003A5D14">
            <w:pPr>
              <w:keepNext/>
              <w:spacing w:after="20" w:line="240" w:lineRule="auto"/>
            </w:pPr>
            <w:r>
              <w:rPr>
                <w:sz w:val="18"/>
              </w:rPr>
              <w:t>model id and revision pin, local weights path, bf16 vs 4-bit, attention implementation, train_vit</w:t>
            </w:r>
          </w:p>
        </w:tc>
      </w:tr>
      <w:tr w:rsidR="00700E98" w14:paraId="1861B71C" w14:textId="77777777">
        <w:trPr>
          <w:cantSplit/>
          <w:jc w:val="center"/>
        </w:trPr>
        <w:tc>
          <w:tcPr>
            <w:tcW w:w="3600" w:type="dxa"/>
            <w:shd w:val="clear" w:color="auto" w:fill="F3F6F9"/>
            <w:tcMar>
              <w:top w:w="40" w:type="dxa"/>
              <w:left w:w="80" w:type="dxa"/>
              <w:bottom w:w="40" w:type="dxa"/>
              <w:right w:w="80" w:type="dxa"/>
            </w:tcMar>
          </w:tcPr>
          <w:p w14:paraId="32DE15E7" w14:textId="77777777" w:rsidR="00700E98" w:rsidRDefault="003A5D14">
            <w:pPr>
              <w:spacing w:after="20" w:line="240" w:lineRule="auto"/>
            </w:pPr>
            <w:r>
              <w:rPr>
                <w:rFonts w:ascii="Consolas" w:hAnsi="Consolas"/>
                <w:color w:val="9C2F12"/>
                <w:sz w:val="16"/>
              </w:rPr>
              <w:t>configs/training/unified.yaml</w:t>
            </w:r>
          </w:p>
        </w:tc>
        <w:tc>
          <w:tcPr>
            <w:tcW w:w="5429" w:type="dxa"/>
            <w:shd w:val="clear" w:color="auto" w:fill="F3F6F9"/>
            <w:tcMar>
              <w:top w:w="40" w:type="dxa"/>
              <w:left w:w="80" w:type="dxa"/>
              <w:bottom w:w="40" w:type="dxa"/>
              <w:right w:w="80" w:type="dxa"/>
            </w:tcMar>
          </w:tcPr>
          <w:p w14:paraId="0CFB1BAF" w14:textId="77777777" w:rsidR="00700E98" w:rsidRDefault="003A5D14">
            <w:pPr>
              <w:spacing w:after="20" w:line="240" w:lineRule="auto"/>
            </w:pPr>
            <w:r>
              <w:rPr>
                <w:sz w:val="18"/>
              </w:rPr>
              <w:t>LoRA, optimizer, schedule, batch, memory flags, evaluation cadence, line balance, GPUs</w:t>
            </w:r>
          </w:p>
        </w:tc>
      </w:tr>
      <w:tr w:rsidR="00700E98" w14:paraId="6C0A628B" w14:textId="77777777">
        <w:trPr>
          <w:cantSplit/>
          <w:jc w:val="center"/>
        </w:trPr>
        <w:tc>
          <w:tcPr>
            <w:tcW w:w="3600" w:type="dxa"/>
            <w:tcMar>
              <w:top w:w="40" w:type="dxa"/>
              <w:left w:w="80" w:type="dxa"/>
              <w:bottom w:w="40" w:type="dxa"/>
              <w:right w:w="80" w:type="dxa"/>
            </w:tcMar>
          </w:tcPr>
          <w:p w14:paraId="77BA58ED" w14:textId="77777777" w:rsidR="00700E98" w:rsidRDefault="003A5D14">
            <w:pPr>
              <w:spacing w:after="20" w:line="240" w:lineRule="auto"/>
            </w:pPr>
            <w:r>
              <w:rPr>
                <w:rFonts w:ascii="Consolas" w:hAnsi="Consolas"/>
                <w:color w:val="9C2F12"/>
                <w:sz w:val="16"/>
              </w:rPr>
              <w:t>configs/shared/vision.yaml</w:t>
            </w:r>
          </w:p>
        </w:tc>
        <w:tc>
          <w:tcPr>
            <w:tcW w:w="5429" w:type="dxa"/>
            <w:tcMar>
              <w:top w:w="40" w:type="dxa"/>
              <w:left w:w="80" w:type="dxa"/>
              <w:bottom w:w="40" w:type="dxa"/>
              <w:right w:w="80" w:type="dxa"/>
            </w:tcMar>
          </w:tcPr>
          <w:p w14:paraId="42F27F4C" w14:textId="77777777" w:rsidR="00700E98" w:rsidRDefault="003A5D14">
            <w:pPr>
              <w:spacing w:after="20" w:line="240" w:lineRule="auto"/>
            </w:pPr>
            <w:r>
              <w:rPr>
                <w:sz w:val="18"/>
              </w:rPr>
              <w:t>pixel budgets per task (read by corpus build, training and serving)</w:t>
            </w:r>
          </w:p>
        </w:tc>
      </w:tr>
      <w:tr w:rsidR="00700E98" w14:paraId="4CE27B44" w14:textId="77777777">
        <w:trPr>
          <w:cantSplit/>
          <w:jc w:val="center"/>
        </w:trPr>
        <w:tc>
          <w:tcPr>
            <w:tcW w:w="3600" w:type="dxa"/>
            <w:shd w:val="clear" w:color="auto" w:fill="F3F6F9"/>
            <w:tcMar>
              <w:top w:w="40" w:type="dxa"/>
              <w:left w:w="80" w:type="dxa"/>
              <w:bottom w:w="40" w:type="dxa"/>
              <w:right w:w="80" w:type="dxa"/>
            </w:tcMar>
          </w:tcPr>
          <w:p w14:paraId="657369D3" w14:textId="77777777" w:rsidR="00700E98" w:rsidRDefault="003A5D14">
            <w:pPr>
              <w:spacing w:after="20" w:line="240" w:lineRule="auto"/>
            </w:pPr>
            <w:r>
              <w:rPr>
                <w:rFonts w:ascii="Consolas" w:hAnsi="Consolas"/>
                <w:color w:val="9C2F12"/>
                <w:sz w:val="16"/>
              </w:rPr>
              <w:t>configs/shared/sequence.yaml</w:t>
            </w:r>
          </w:p>
        </w:tc>
        <w:tc>
          <w:tcPr>
            <w:tcW w:w="5429" w:type="dxa"/>
            <w:shd w:val="clear" w:color="auto" w:fill="F3F6F9"/>
            <w:tcMar>
              <w:top w:w="40" w:type="dxa"/>
              <w:left w:w="80" w:type="dxa"/>
              <w:bottom w:w="40" w:type="dxa"/>
              <w:right w:w="80" w:type="dxa"/>
            </w:tcMar>
          </w:tcPr>
          <w:p w14:paraId="17AFC342" w14:textId="77777777" w:rsidR="00700E98" w:rsidRDefault="003A5D14">
            <w:pPr>
              <w:spacing w:after="20" w:line="240" w:lineRule="auto"/>
            </w:pPr>
            <w:r>
              <w:rPr>
                <w:sz w:val="18"/>
              </w:rPr>
              <w:t>sequence and answer caps per task</w:t>
            </w:r>
          </w:p>
        </w:tc>
      </w:tr>
      <w:tr w:rsidR="00700E98" w14:paraId="6A799689" w14:textId="77777777">
        <w:trPr>
          <w:cantSplit/>
          <w:jc w:val="center"/>
        </w:trPr>
        <w:tc>
          <w:tcPr>
            <w:tcW w:w="3600" w:type="dxa"/>
            <w:tcMar>
              <w:top w:w="40" w:type="dxa"/>
              <w:left w:w="80" w:type="dxa"/>
              <w:bottom w:w="40" w:type="dxa"/>
              <w:right w:w="80" w:type="dxa"/>
            </w:tcMar>
          </w:tcPr>
          <w:p w14:paraId="279FB3B3" w14:textId="77777777" w:rsidR="00700E98" w:rsidRDefault="003A5D14">
            <w:pPr>
              <w:spacing w:after="20" w:line="240" w:lineRule="auto"/>
            </w:pPr>
            <w:r>
              <w:rPr>
                <w:rFonts w:ascii="Consolas" w:hAnsi="Consolas"/>
                <w:color w:val="9C2F12"/>
                <w:sz w:val="16"/>
              </w:rPr>
              <w:t>configs/schema_sections.yaml</w:t>
            </w:r>
          </w:p>
        </w:tc>
        <w:tc>
          <w:tcPr>
            <w:tcW w:w="5429" w:type="dxa"/>
            <w:tcMar>
              <w:top w:w="40" w:type="dxa"/>
              <w:left w:w="80" w:type="dxa"/>
              <w:bottom w:w="40" w:type="dxa"/>
              <w:right w:w="80" w:type="dxa"/>
            </w:tcMar>
          </w:tcPr>
          <w:p w14:paraId="34BDA542" w14:textId="77777777" w:rsidR="00700E98" w:rsidRDefault="003A5D14">
            <w:pPr>
              <w:spacing w:after="20" w:line="240" w:lineRule="auto"/>
            </w:pPr>
            <w:r>
              <w:rPr>
                <w:sz w:val="18"/>
              </w:rPr>
              <w:t>section groups for windowing and the declarations-page rule</w:t>
            </w:r>
          </w:p>
        </w:tc>
      </w:tr>
      <w:tr w:rsidR="00700E98" w14:paraId="30CE6BFD" w14:textId="77777777">
        <w:trPr>
          <w:cantSplit/>
          <w:jc w:val="center"/>
        </w:trPr>
        <w:tc>
          <w:tcPr>
            <w:tcW w:w="3600" w:type="dxa"/>
            <w:shd w:val="clear" w:color="auto" w:fill="F3F6F9"/>
            <w:tcMar>
              <w:top w:w="40" w:type="dxa"/>
              <w:left w:w="80" w:type="dxa"/>
              <w:bottom w:w="40" w:type="dxa"/>
              <w:right w:w="80" w:type="dxa"/>
            </w:tcMar>
          </w:tcPr>
          <w:p w14:paraId="55910380" w14:textId="77777777" w:rsidR="00700E98" w:rsidRDefault="003A5D14">
            <w:pPr>
              <w:spacing w:after="20" w:line="240" w:lineRule="auto"/>
            </w:pPr>
            <w:r>
              <w:rPr>
                <w:rFonts w:ascii="Consolas" w:hAnsi="Consolas"/>
                <w:color w:val="9C2F12"/>
                <w:sz w:val="16"/>
              </w:rPr>
              <w:t>configs/scopes.yaml</w:t>
            </w:r>
          </w:p>
        </w:tc>
        <w:tc>
          <w:tcPr>
            <w:tcW w:w="5429" w:type="dxa"/>
            <w:shd w:val="clear" w:color="auto" w:fill="F3F6F9"/>
            <w:tcMar>
              <w:top w:w="40" w:type="dxa"/>
              <w:left w:w="80" w:type="dxa"/>
              <w:bottom w:w="40" w:type="dxa"/>
              <w:right w:w="80" w:type="dxa"/>
            </w:tcMar>
          </w:tcPr>
          <w:p w14:paraId="37401766" w14:textId="77777777" w:rsidR="00700E98" w:rsidRDefault="003A5D14">
            <w:pPr>
              <w:spacing w:after="20" w:line="240" w:lineRule="auto"/>
            </w:pPr>
            <w:r>
              <w:rPr>
                <w:sz w:val="18"/>
              </w:rPr>
              <w:t>training scopes (unified, policy, lossrun, personal_lines)</w:t>
            </w:r>
          </w:p>
        </w:tc>
      </w:tr>
      <w:tr w:rsidR="00700E98" w14:paraId="0810B8C4" w14:textId="77777777">
        <w:trPr>
          <w:cantSplit/>
          <w:jc w:val="center"/>
        </w:trPr>
        <w:tc>
          <w:tcPr>
            <w:tcW w:w="3600" w:type="dxa"/>
            <w:tcMar>
              <w:top w:w="40" w:type="dxa"/>
              <w:left w:w="80" w:type="dxa"/>
              <w:bottom w:w="40" w:type="dxa"/>
              <w:right w:w="80" w:type="dxa"/>
            </w:tcMar>
          </w:tcPr>
          <w:p w14:paraId="7A118AC5" w14:textId="77777777" w:rsidR="00700E98" w:rsidRDefault="003A5D14">
            <w:pPr>
              <w:spacing w:after="20" w:line="240" w:lineRule="auto"/>
            </w:pPr>
            <w:r>
              <w:rPr>
                <w:rFonts w:ascii="Consolas" w:hAnsi="Consolas"/>
                <w:color w:val="9C2F12"/>
                <w:sz w:val="16"/>
              </w:rPr>
              <w:t>configs/canonical schema/LOB Schema/</w:t>
            </w:r>
          </w:p>
        </w:tc>
        <w:tc>
          <w:tcPr>
            <w:tcW w:w="5429" w:type="dxa"/>
            <w:tcMar>
              <w:top w:w="40" w:type="dxa"/>
              <w:left w:w="80" w:type="dxa"/>
              <w:bottom w:w="40" w:type="dxa"/>
              <w:right w:w="80" w:type="dxa"/>
            </w:tcMar>
          </w:tcPr>
          <w:p w14:paraId="0E059ACF" w14:textId="77777777" w:rsidR="00700E98" w:rsidRDefault="003A5D14">
            <w:pPr>
              <w:spacing w:after="20" w:line="240" w:lineRule="auto"/>
            </w:pPr>
            <w:r>
              <w:rPr>
                <w:sz w:val="18"/>
              </w:rPr>
              <w:t>the client's canonical schemas (read-only)</w:t>
            </w:r>
          </w:p>
        </w:tc>
      </w:tr>
      <w:tr w:rsidR="00700E98" w14:paraId="38799F1A" w14:textId="77777777">
        <w:trPr>
          <w:cantSplit/>
          <w:jc w:val="center"/>
        </w:trPr>
        <w:tc>
          <w:tcPr>
            <w:tcW w:w="3600" w:type="dxa"/>
            <w:shd w:val="clear" w:color="auto" w:fill="F3F6F9"/>
            <w:tcMar>
              <w:top w:w="40" w:type="dxa"/>
              <w:left w:w="80" w:type="dxa"/>
              <w:bottom w:w="40" w:type="dxa"/>
              <w:right w:w="80" w:type="dxa"/>
            </w:tcMar>
          </w:tcPr>
          <w:p w14:paraId="048CE836" w14:textId="77777777" w:rsidR="00700E98" w:rsidRDefault="003A5D14">
            <w:pPr>
              <w:spacing w:after="20" w:line="240" w:lineRule="auto"/>
            </w:pPr>
            <w:r>
              <w:rPr>
                <w:rFonts w:ascii="Consolas" w:hAnsi="Consolas"/>
                <w:color w:val="9C2F12"/>
                <w:sz w:val="16"/>
              </w:rPr>
              <w:t>configs/inference/vllm_serving.yaml</w:t>
            </w:r>
          </w:p>
        </w:tc>
        <w:tc>
          <w:tcPr>
            <w:tcW w:w="5429" w:type="dxa"/>
            <w:shd w:val="clear" w:color="auto" w:fill="F3F6F9"/>
            <w:tcMar>
              <w:top w:w="40" w:type="dxa"/>
              <w:left w:w="80" w:type="dxa"/>
              <w:bottom w:w="40" w:type="dxa"/>
              <w:right w:w="80" w:type="dxa"/>
            </w:tcMar>
          </w:tcPr>
          <w:p w14:paraId="2CB50B27" w14:textId="77777777" w:rsidR="00700E98" w:rsidRDefault="003A5D14">
            <w:pPr>
              <w:spacing w:after="20" w:line="240" w:lineRule="auto"/>
            </w:pPr>
            <w:r>
              <w:rPr>
                <w:sz w:val="18"/>
              </w:rPr>
              <w:t>decoding, logprobs mode, LoRA limits, serving caps</w:t>
            </w:r>
          </w:p>
        </w:tc>
      </w:tr>
      <w:tr w:rsidR="00700E98" w14:paraId="6B3E602D" w14:textId="77777777">
        <w:trPr>
          <w:cantSplit/>
          <w:jc w:val="center"/>
        </w:trPr>
        <w:tc>
          <w:tcPr>
            <w:tcW w:w="3600" w:type="dxa"/>
            <w:tcMar>
              <w:top w:w="40" w:type="dxa"/>
              <w:left w:w="80" w:type="dxa"/>
              <w:bottom w:w="40" w:type="dxa"/>
              <w:right w:w="80" w:type="dxa"/>
            </w:tcMar>
          </w:tcPr>
          <w:p w14:paraId="2CD96A4F" w14:textId="77777777" w:rsidR="00700E98" w:rsidRDefault="003A5D14">
            <w:pPr>
              <w:spacing w:after="20" w:line="240" w:lineRule="auto"/>
            </w:pPr>
            <w:r>
              <w:rPr>
                <w:rFonts w:ascii="Consolas" w:hAnsi="Consolas"/>
                <w:color w:val="9C2F12"/>
                <w:sz w:val="16"/>
              </w:rPr>
              <w:t>configs/deepspeed/zero2.json</w:t>
            </w:r>
            <w:r>
              <w:rPr>
                <w:sz w:val="18"/>
              </w:rPr>
              <w:t xml:space="preserve">, </w:t>
            </w:r>
            <w:r>
              <w:rPr>
                <w:rFonts w:ascii="Consolas" w:hAnsi="Consolas"/>
                <w:color w:val="9C2F12"/>
                <w:sz w:val="16"/>
              </w:rPr>
              <w:t>zero3.json</w:t>
            </w:r>
          </w:p>
        </w:tc>
        <w:tc>
          <w:tcPr>
            <w:tcW w:w="5429" w:type="dxa"/>
            <w:tcMar>
              <w:top w:w="40" w:type="dxa"/>
              <w:left w:w="80" w:type="dxa"/>
              <w:bottom w:w="40" w:type="dxa"/>
              <w:right w:w="80" w:type="dxa"/>
            </w:tcMar>
          </w:tcPr>
          <w:p w14:paraId="2BD02594" w14:textId="77777777" w:rsidR="00700E98" w:rsidRDefault="003A5D14">
            <w:pPr>
              <w:spacing w:after="20" w:line="240" w:lineRule="auto"/>
            </w:pPr>
            <w:r>
              <w:rPr>
                <w:sz w:val="18"/>
              </w:rPr>
              <w:t>optional DeepSpeed configs (off by default)</w:t>
            </w:r>
          </w:p>
        </w:tc>
      </w:tr>
      <w:tr w:rsidR="00700E98" w14:paraId="35318C87" w14:textId="77777777">
        <w:trPr>
          <w:cantSplit/>
          <w:jc w:val="center"/>
        </w:trPr>
        <w:tc>
          <w:tcPr>
            <w:tcW w:w="3600" w:type="dxa"/>
            <w:shd w:val="clear" w:color="auto" w:fill="F3F6F9"/>
            <w:tcMar>
              <w:top w:w="40" w:type="dxa"/>
              <w:left w:w="80" w:type="dxa"/>
              <w:bottom w:w="40" w:type="dxa"/>
              <w:right w:w="80" w:type="dxa"/>
            </w:tcMar>
          </w:tcPr>
          <w:p w14:paraId="52FC8E24" w14:textId="77777777" w:rsidR="00700E98" w:rsidRDefault="003A5D14">
            <w:pPr>
              <w:spacing w:after="20" w:line="240" w:lineRule="auto"/>
            </w:pPr>
            <w:r>
              <w:rPr>
                <w:rFonts w:ascii="Consolas" w:hAnsi="Consolas"/>
                <w:color w:val="9C2F12"/>
                <w:sz w:val="16"/>
              </w:rPr>
              <w:t>configs/sweeps/*.yaml</w:t>
            </w:r>
          </w:p>
        </w:tc>
        <w:tc>
          <w:tcPr>
            <w:tcW w:w="5429" w:type="dxa"/>
            <w:shd w:val="clear" w:color="auto" w:fill="F3F6F9"/>
            <w:tcMar>
              <w:top w:w="40" w:type="dxa"/>
              <w:left w:w="80" w:type="dxa"/>
              <w:bottom w:w="40" w:type="dxa"/>
              <w:right w:w="80" w:type="dxa"/>
            </w:tcMar>
          </w:tcPr>
          <w:p w14:paraId="3DE5D538" w14:textId="77777777" w:rsidR="00700E98" w:rsidRDefault="003A5D14">
            <w:pPr>
              <w:spacing w:after="20" w:line="240" w:lineRule="auto"/>
            </w:pPr>
            <w:r>
              <w:rPr>
                <w:sz w:val="18"/>
              </w:rPr>
              <w:t>deferred hyperparameter sweeps</w:t>
            </w:r>
          </w:p>
        </w:tc>
      </w:tr>
      <w:tr w:rsidR="00700E98" w14:paraId="57050D07" w14:textId="77777777">
        <w:trPr>
          <w:cantSplit/>
          <w:jc w:val="center"/>
        </w:trPr>
        <w:tc>
          <w:tcPr>
            <w:tcW w:w="3600" w:type="dxa"/>
            <w:tcMar>
              <w:top w:w="40" w:type="dxa"/>
              <w:left w:w="80" w:type="dxa"/>
              <w:bottom w:w="40" w:type="dxa"/>
              <w:right w:w="80" w:type="dxa"/>
            </w:tcMar>
          </w:tcPr>
          <w:p w14:paraId="48E8DFF3" w14:textId="77777777" w:rsidR="00700E98" w:rsidRDefault="003A5D14">
            <w:pPr>
              <w:spacing w:after="20" w:line="240" w:lineRule="auto"/>
            </w:pPr>
            <w:r>
              <w:rPr>
                <w:rFonts w:ascii="Consolas" w:hAnsi="Consolas"/>
                <w:color w:val="9C2F12"/>
                <w:sz w:val="16"/>
              </w:rPr>
              <w:t>common/constants.py</w:t>
            </w:r>
          </w:p>
        </w:tc>
        <w:tc>
          <w:tcPr>
            <w:tcW w:w="5429" w:type="dxa"/>
            <w:tcMar>
              <w:top w:w="40" w:type="dxa"/>
              <w:left w:w="80" w:type="dxa"/>
              <w:bottom w:w="40" w:type="dxa"/>
              <w:right w:w="80" w:type="dxa"/>
            </w:tcMar>
          </w:tcPr>
          <w:p w14:paraId="28E43D01" w14:textId="77777777" w:rsidR="00700E98" w:rsidRDefault="003A5D14">
            <w:pPr>
              <w:spacing w:after="20" w:line="240" w:lineRule="auto"/>
            </w:pPr>
            <w:r>
              <w:rPr>
                <w:sz w:val="18"/>
              </w:rPr>
              <w:t>modality modes and mix, split ratios, review threshold, special tags</w:t>
            </w:r>
          </w:p>
        </w:tc>
      </w:tr>
      <w:tr w:rsidR="00700E98" w14:paraId="1F3DDD74" w14:textId="77777777">
        <w:trPr>
          <w:cantSplit/>
          <w:jc w:val="center"/>
        </w:trPr>
        <w:tc>
          <w:tcPr>
            <w:tcW w:w="3600" w:type="dxa"/>
            <w:shd w:val="clear" w:color="auto" w:fill="F3F6F9"/>
            <w:tcMar>
              <w:top w:w="40" w:type="dxa"/>
              <w:left w:w="80" w:type="dxa"/>
              <w:bottom w:w="40" w:type="dxa"/>
              <w:right w:w="80" w:type="dxa"/>
            </w:tcMar>
          </w:tcPr>
          <w:p w14:paraId="77D1B230" w14:textId="77777777" w:rsidR="00700E98" w:rsidRDefault="003A5D14">
            <w:pPr>
              <w:spacing w:after="20" w:line="240" w:lineRule="auto"/>
            </w:pPr>
            <w:r>
              <w:rPr>
                <w:rFonts w:ascii="Consolas" w:hAnsi="Consolas"/>
                <w:color w:val="9C2F12"/>
                <w:sz w:val="16"/>
              </w:rPr>
              <w:t>prompts/*.jinja</w:t>
            </w:r>
          </w:p>
        </w:tc>
        <w:tc>
          <w:tcPr>
            <w:tcW w:w="5429" w:type="dxa"/>
            <w:shd w:val="clear" w:color="auto" w:fill="F3F6F9"/>
            <w:tcMar>
              <w:top w:w="40" w:type="dxa"/>
              <w:left w:w="80" w:type="dxa"/>
              <w:bottom w:w="40" w:type="dxa"/>
              <w:right w:w="80" w:type="dxa"/>
            </w:tcMar>
          </w:tcPr>
          <w:p w14:paraId="42ADC3D0" w14:textId="77777777" w:rsidR="00700E98" w:rsidRDefault="003A5D14">
            <w:pPr>
              <w:spacing w:after="20" w:line="240" w:lineRule="auto"/>
            </w:pPr>
            <w:r>
              <w:rPr>
                <w:sz w:val="18"/>
              </w:rPr>
              <w:t>system prompt and per-document-type guidance</w:t>
            </w:r>
          </w:p>
        </w:tc>
      </w:tr>
      <w:tr w:rsidR="00700E98" w14:paraId="71A46473" w14:textId="77777777">
        <w:trPr>
          <w:cantSplit/>
          <w:jc w:val="center"/>
        </w:trPr>
        <w:tc>
          <w:tcPr>
            <w:tcW w:w="3600" w:type="dxa"/>
            <w:tcMar>
              <w:top w:w="40" w:type="dxa"/>
              <w:left w:w="80" w:type="dxa"/>
              <w:bottom w:w="40" w:type="dxa"/>
              <w:right w:w="80" w:type="dxa"/>
            </w:tcMar>
          </w:tcPr>
          <w:p w14:paraId="23656B48" w14:textId="77777777" w:rsidR="00700E98" w:rsidRDefault="003A5D14">
            <w:pPr>
              <w:spacing w:after="20" w:line="240" w:lineRule="auto"/>
            </w:pPr>
            <w:r>
              <w:rPr>
                <w:rFonts w:ascii="Consolas" w:hAnsi="Consolas"/>
                <w:color w:val="9C2F12"/>
                <w:sz w:val="16"/>
              </w:rPr>
              <w:t>training/train.py</w:t>
            </w:r>
          </w:p>
        </w:tc>
        <w:tc>
          <w:tcPr>
            <w:tcW w:w="5429" w:type="dxa"/>
            <w:tcMar>
              <w:top w:w="40" w:type="dxa"/>
              <w:left w:w="80" w:type="dxa"/>
              <w:bottom w:w="40" w:type="dxa"/>
              <w:right w:w="80" w:type="dxa"/>
            </w:tcMar>
          </w:tcPr>
          <w:p w14:paraId="04D16F38" w14:textId="77777777" w:rsidR="00700E98" w:rsidRDefault="003A5D14">
            <w:pPr>
              <w:spacing w:after="20" w:line="240" w:lineRule="auto"/>
            </w:pPr>
            <w:r>
              <w:rPr>
                <w:sz w:val="18"/>
              </w:rPr>
              <w:t>builds and launches the ms-swift command; pre-launch checks; checkpoint cadence</w:t>
            </w:r>
          </w:p>
        </w:tc>
      </w:tr>
      <w:tr w:rsidR="00700E98" w14:paraId="4C99A056" w14:textId="77777777">
        <w:trPr>
          <w:cantSplit/>
          <w:jc w:val="center"/>
        </w:trPr>
        <w:tc>
          <w:tcPr>
            <w:tcW w:w="3600" w:type="dxa"/>
            <w:shd w:val="clear" w:color="auto" w:fill="F3F6F9"/>
            <w:tcMar>
              <w:top w:w="40" w:type="dxa"/>
              <w:left w:w="80" w:type="dxa"/>
              <w:bottom w:w="40" w:type="dxa"/>
              <w:right w:w="80" w:type="dxa"/>
            </w:tcMar>
          </w:tcPr>
          <w:p w14:paraId="4AAE76F4" w14:textId="77777777" w:rsidR="00700E98" w:rsidRDefault="003A5D14">
            <w:pPr>
              <w:spacing w:after="20" w:line="240" w:lineRule="auto"/>
            </w:pPr>
            <w:r>
              <w:rPr>
                <w:rFonts w:ascii="Consolas" w:hAnsi="Consolas"/>
                <w:color w:val="9C2F12"/>
                <w:sz w:val="16"/>
              </w:rPr>
              <w:t>training/stage_data.py</w:t>
            </w:r>
            <w:r>
              <w:rPr>
                <w:sz w:val="18"/>
              </w:rPr>
              <w:t xml:space="preserve">, </w:t>
            </w:r>
            <w:r>
              <w:rPr>
                <w:rFonts w:ascii="Consolas" w:hAnsi="Consolas"/>
                <w:color w:val="9C2F12"/>
                <w:sz w:val="16"/>
              </w:rPr>
              <w:t>length_check.py</w:t>
            </w:r>
            <w:r>
              <w:rPr>
                <w:sz w:val="18"/>
              </w:rPr>
              <w:t xml:space="preserve">, </w:t>
            </w:r>
            <w:r>
              <w:rPr>
                <w:rFonts w:ascii="Consolas" w:hAnsi="Consolas"/>
                <w:color w:val="9C2F12"/>
                <w:sz w:val="16"/>
              </w:rPr>
              <w:t>data_collator.py</w:t>
            </w:r>
          </w:p>
        </w:tc>
        <w:tc>
          <w:tcPr>
            <w:tcW w:w="5429" w:type="dxa"/>
            <w:shd w:val="clear" w:color="auto" w:fill="F3F6F9"/>
            <w:tcMar>
              <w:top w:w="40" w:type="dxa"/>
              <w:left w:w="80" w:type="dxa"/>
              <w:bottom w:w="40" w:type="dxa"/>
              <w:right w:w="80" w:type="dxa"/>
            </w:tcMar>
          </w:tcPr>
          <w:p w14:paraId="22164D21" w14:textId="77777777" w:rsidR="00700E98" w:rsidRDefault="003A5D14">
            <w:pPr>
              <w:spacing w:after="20" w:line="240" w:lineRule="auto"/>
            </w:pPr>
            <w:r>
              <w:rPr>
                <w:sz w:val="18"/>
              </w:rPr>
              <w:t>staging, length check, masking check</w:t>
            </w:r>
          </w:p>
        </w:tc>
      </w:tr>
      <w:tr w:rsidR="00700E98" w14:paraId="5B8320FE" w14:textId="77777777">
        <w:trPr>
          <w:cantSplit/>
          <w:jc w:val="center"/>
        </w:trPr>
        <w:tc>
          <w:tcPr>
            <w:tcW w:w="3600" w:type="dxa"/>
            <w:tcMar>
              <w:top w:w="40" w:type="dxa"/>
              <w:left w:w="80" w:type="dxa"/>
              <w:bottom w:w="40" w:type="dxa"/>
              <w:right w:w="80" w:type="dxa"/>
            </w:tcMar>
          </w:tcPr>
          <w:p w14:paraId="3CA8E9AB" w14:textId="77777777" w:rsidR="00700E98" w:rsidRDefault="003A5D14">
            <w:pPr>
              <w:spacing w:after="20" w:line="240" w:lineRule="auto"/>
            </w:pPr>
            <w:r>
              <w:rPr>
                <w:rFonts w:ascii="Consolas" w:hAnsi="Consolas"/>
                <w:color w:val="9C2F12"/>
                <w:sz w:val="16"/>
              </w:rPr>
              <w:t>training/merge.py</w:t>
            </w:r>
          </w:p>
        </w:tc>
        <w:tc>
          <w:tcPr>
            <w:tcW w:w="5429" w:type="dxa"/>
            <w:tcMar>
              <w:top w:w="40" w:type="dxa"/>
              <w:left w:w="80" w:type="dxa"/>
              <w:bottom w:w="40" w:type="dxa"/>
              <w:right w:w="80" w:type="dxa"/>
            </w:tcMar>
          </w:tcPr>
          <w:p w14:paraId="37192A93" w14:textId="77777777" w:rsidR="00700E98" w:rsidRDefault="003A5D14">
            <w:pPr>
              <w:spacing w:after="20" w:line="240" w:lineRule="auto"/>
            </w:pPr>
            <w:r>
              <w:rPr>
                <w:sz w:val="18"/>
              </w:rPr>
              <w:t>LoRA merge</w:t>
            </w:r>
          </w:p>
        </w:tc>
      </w:tr>
      <w:tr w:rsidR="00700E98" w14:paraId="246DF5BB" w14:textId="77777777">
        <w:trPr>
          <w:cantSplit/>
          <w:jc w:val="center"/>
        </w:trPr>
        <w:tc>
          <w:tcPr>
            <w:tcW w:w="3600" w:type="dxa"/>
            <w:shd w:val="clear" w:color="auto" w:fill="F3F6F9"/>
            <w:tcMar>
              <w:top w:w="40" w:type="dxa"/>
              <w:left w:w="80" w:type="dxa"/>
              <w:bottom w:w="40" w:type="dxa"/>
              <w:right w:w="80" w:type="dxa"/>
            </w:tcMar>
          </w:tcPr>
          <w:p w14:paraId="50959713" w14:textId="77777777" w:rsidR="00700E98" w:rsidRDefault="003A5D14">
            <w:pPr>
              <w:spacing w:after="20" w:line="240" w:lineRule="auto"/>
            </w:pPr>
            <w:r>
              <w:rPr>
                <w:rFonts w:ascii="Consolas" w:hAnsi="Consolas"/>
                <w:color w:val="9C2F12"/>
                <w:sz w:val="16"/>
              </w:rPr>
              <w:t>data_pipeline/dataset_builder/</w:t>
            </w:r>
          </w:p>
        </w:tc>
        <w:tc>
          <w:tcPr>
            <w:tcW w:w="5429" w:type="dxa"/>
            <w:shd w:val="clear" w:color="auto" w:fill="F3F6F9"/>
            <w:tcMar>
              <w:top w:w="40" w:type="dxa"/>
              <w:left w:w="80" w:type="dxa"/>
              <w:bottom w:w="40" w:type="dxa"/>
              <w:right w:w="80" w:type="dxa"/>
            </w:tcMar>
          </w:tcPr>
          <w:p w14:paraId="15D195D6" w14:textId="77777777" w:rsidR="00700E98" w:rsidRDefault="003A5D14">
            <w:pPr>
              <w:spacing w:after="20" w:line="240" w:lineRule="auto"/>
            </w:pPr>
            <w:r>
              <w:rPr>
                <w:sz w:val="18"/>
              </w:rPr>
              <w:t>corpus build: splits, modes, noise, windows, caps</w:t>
            </w:r>
          </w:p>
        </w:tc>
      </w:tr>
      <w:tr w:rsidR="00700E98" w14:paraId="730B54AA" w14:textId="77777777">
        <w:trPr>
          <w:cantSplit/>
          <w:jc w:val="center"/>
        </w:trPr>
        <w:tc>
          <w:tcPr>
            <w:tcW w:w="3600" w:type="dxa"/>
            <w:tcMar>
              <w:top w:w="40" w:type="dxa"/>
              <w:left w:w="80" w:type="dxa"/>
              <w:bottom w:w="40" w:type="dxa"/>
              <w:right w:w="80" w:type="dxa"/>
            </w:tcMar>
          </w:tcPr>
          <w:p w14:paraId="2978C93F" w14:textId="77777777" w:rsidR="00700E98" w:rsidRDefault="003A5D14">
            <w:pPr>
              <w:spacing w:after="20" w:line="240" w:lineRule="auto"/>
            </w:pPr>
            <w:r>
              <w:rPr>
                <w:rFonts w:ascii="Consolas" w:hAnsi="Consolas"/>
                <w:color w:val="9C2F12"/>
                <w:sz w:val="16"/>
              </w:rPr>
              <w:t>evaluation/</w:t>
            </w:r>
          </w:p>
        </w:tc>
        <w:tc>
          <w:tcPr>
            <w:tcW w:w="5429" w:type="dxa"/>
            <w:tcMar>
              <w:top w:w="40" w:type="dxa"/>
              <w:left w:w="80" w:type="dxa"/>
              <w:bottom w:w="40" w:type="dxa"/>
              <w:right w:w="80" w:type="dxa"/>
            </w:tcMar>
          </w:tcPr>
          <w:p w14:paraId="19CD4636" w14:textId="77777777" w:rsidR="00700E98" w:rsidRDefault="003A5D14">
            <w:pPr>
              <w:spacing w:after="20" w:line="240" w:lineRule="auto"/>
            </w:pPr>
            <w:r>
              <w:rPr>
                <w:sz w:val="18"/>
              </w:rPr>
              <w:t>metrics, checkpoint selection, golden eval, gate, bootstrap</w:t>
            </w:r>
          </w:p>
        </w:tc>
      </w:tr>
      <w:tr w:rsidR="00700E98" w14:paraId="4681236E" w14:textId="77777777">
        <w:trPr>
          <w:cantSplit/>
          <w:jc w:val="center"/>
        </w:trPr>
        <w:tc>
          <w:tcPr>
            <w:tcW w:w="3600" w:type="dxa"/>
            <w:shd w:val="clear" w:color="auto" w:fill="F3F6F9"/>
            <w:tcMar>
              <w:top w:w="40" w:type="dxa"/>
              <w:left w:w="80" w:type="dxa"/>
              <w:bottom w:w="40" w:type="dxa"/>
              <w:right w:w="80" w:type="dxa"/>
            </w:tcMar>
          </w:tcPr>
          <w:p w14:paraId="14BBEFCD" w14:textId="77777777" w:rsidR="00700E98" w:rsidRDefault="003A5D14">
            <w:pPr>
              <w:spacing w:after="20" w:line="240" w:lineRule="auto"/>
            </w:pPr>
            <w:r>
              <w:rPr>
                <w:rFonts w:ascii="Consolas" w:hAnsi="Consolas"/>
                <w:color w:val="9C2F12"/>
                <w:sz w:val="16"/>
              </w:rPr>
              <w:t>calibration/</w:t>
            </w:r>
          </w:p>
        </w:tc>
        <w:tc>
          <w:tcPr>
            <w:tcW w:w="5429" w:type="dxa"/>
            <w:shd w:val="clear" w:color="auto" w:fill="F3F6F9"/>
            <w:tcMar>
              <w:top w:w="40" w:type="dxa"/>
              <w:left w:w="80" w:type="dxa"/>
              <w:bottom w:w="40" w:type="dxa"/>
              <w:right w:w="80" w:type="dxa"/>
            </w:tcMar>
          </w:tcPr>
          <w:p w14:paraId="08EB50A3" w14:textId="77777777" w:rsidR="00700E98" w:rsidRDefault="003A5D14">
            <w:pPr>
              <w:spacing w:after="20" w:line="240" w:lineRule="auto"/>
            </w:pPr>
            <w:r>
              <w:rPr>
                <w:sz w:val="18"/>
              </w:rPr>
              <w:t>features, calibrators, thresholds</w:t>
            </w:r>
          </w:p>
        </w:tc>
      </w:tr>
      <w:tr w:rsidR="00700E98" w14:paraId="4ADD032B" w14:textId="77777777">
        <w:trPr>
          <w:cantSplit/>
          <w:jc w:val="center"/>
        </w:trPr>
        <w:tc>
          <w:tcPr>
            <w:tcW w:w="3600" w:type="dxa"/>
            <w:tcMar>
              <w:top w:w="40" w:type="dxa"/>
              <w:left w:w="80" w:type="dxa"/>
              <w:bottom w:w="40" w:type="dxa"/>
              <w:right w:w="80" w:type="dxa"/>
            </w:tcMar>
          </w:tcPr>
          <w:p w14:paraId="6338FEDD" w14:textId="77777777" w:rsidR="00700E98" w:rsidRDefault="003A5D14">
            <w:pPr>
              <w:spacing w:after="20" w:line="240" w:lineRule="auto"/>
            </w:pPr>
            <w:r>
              <w:rPr>
                <w:rFonts w:ascii="Consolas" w:hAnsi="Consolas"/>
                <w:color w:val="9C2F12"/>
                <w:sz w:val="16"/>
              </w:rPr>
              <w:t>serving/pipeline.py</w:t>
            </w:r>
          </w:p>
        </w:tc>
        <w:tc>
          <w:tcPr>
            <w:tcW w:w="5429" w:type="dxa"/>
            <w:tcMar>
              <w:top w:w="40" w:type="dxa"/>
              <w:left w:w="80" w:type="dxa"/>
              <w:bottom w:w="40" w:type="dxa"/>
              <w:right w:w="80" w:type="dxa"/>
            </w:tcMar>
          </w:tcPr>
          <w:p w14:paraId="1C963E34" w14:textId="77777777" w:rsidR="00700E98" w:rsidRDefault="003A5D14">
            <w:pPr>
              <w:spacing w:after="20" w:line="240" w:lineRule="auto"/>
            </w:pPr>
            <w:r>
              <w:rPr>
                <w:sz w:val="18"/>
              </w:rPr>
              <w:t>the extraction pipeline used in serving and the golden eval</w:t>
            </w:r>
          </w:p>
        </w:tc>
      </w:tr>
      <w:tr w:rsidR="00700E98" w14:paraId="449CBE31" w14:textId="77777777">
        <w:trPr>
          <w:cantSplit/>
          <w:jc w:val="center"/>
        </w:trPr>
        <w:tc>
          <w:tcPr>
            <w:tcW w:w="3600" w:type="dxa"/>
            <w:shd w:val="clear" w:color="auto" w:fill="F3F6F9"/>
            <w:tcMar>
              <w:top w:w="40" w:type="dxa"/>
              <w:left w:w="80" w:type="dxa"/>
              <w:bottom w:w="40" w:type="dxa"/>
              <w:right w:w="80" w:type="dxa"/>
            </w:tcMar>
          </w:tcPr>
          <w:p w14:paraId="1BCF5DE4" w14:textId="77777777" w:rsidR="00700E98" w:rsidRDefault="003A5D14">
            <w:pPr>
              <w:spacing w:after="20" w:line="240" w:lineRule="auto"/>
            </w:pPr>
            <w:r>
              <w:rPr>
                <w:rFonts w:ascii="Consolas" w:hAnsi="Consolas"/>
                <w:color w:val="9C2F12"/>
                <w:sz w:val="16"/>
              </w:rPr>
              <w:t>orchestration/run.py</w:t>
            </w:r>
            <w:r>
              <w:rPr>
                <w:sz w:val="18"/>
              </w:rPr>
              <w:t xml:space="preserve">, </w:t>
            </w:r>
            <w:r>
              <w:rPr>
                <w:rFonts w:ascii="Consolas" w:hAnsi="Consolas"/>
                <w:color w:val="9C2F12"/>
                <w:sz w:val="16"/>
              </w:rPr>
              <w:t>pipeline_dag.py</w:t>
            </w:r>
          </w:p>
        </w:tc>
        <w:tc>
          <w:tcPr>
            <w:tcW w:w="5429" w:type="dxa"/>
            <w:shd w:val="clear" w:color="auto" w:fill="F3F6F9"/>
            <w:tcMar>
              <w:top w:w="40" w:type="dxa"/>
              <w:left w:w="80" w:type="dxa"/>
              <w:bottom w:w="40" w:type="dxa"/>
              <w:right w:w="80" w:type="dxa"/>
            </w:tcMar>
          </w:tcPr>
          <w:p w14:paraId="7D51C26D" w14:textId="77777777" w:rsidR="00700E98" w:rsidRDefault="003A5D14">
            <w:pPr>
              <w:spacing w:after="20" w:line="240" w:lineRule="auto"/>
            </w:pPr>
            <w:r>
              <w:rPr>
                <w:sz w:val="18"/>
              </w:rPr>
              <w:t>the operator commands and the 13 stages</w:t>
            </w:r>
          </w:p>
        </w:tc>
      </w:tr>
    </w:tbl>
    <w:p w14:paraId="4C393B89" w14:textId="77777777" w:rsidR="00700E98" w:rsidRDefault="00700E98">
      <w:pPr>
        <w:spacing w:after="0" w:line="120" w:lineRule="exact"/>
      </w:pPr>
    </w:p>
    <w:p w14:paraId="4AADD986" w14:textId="77777777" w:rsidR="00700E98" w:rsidRDefault="003A5D14">
      <w:pPr>
        <w:pStyle w:val="Heading1"/>
      </w:pPr>
      <w:bookmarkStart w:id="122" w:name="_Toc242036034"/>
      <w:r>
        <w:lastRenderedPageBreak/>
        <w:t>Appendix D  Operator commands</w:t>
      </w:r>
      <w:bookmarkEnd w:id="122"/>
    </w:p>
    <w:tbl>
      <w:tblPr>
        <w:tblW w:w="9028" w:type="dxa"/>
        <w:jc w:val="center"/>
        <w:tblLayout w:type="fixed"/>
        <w:tblLook w:val="04A0" w:firstRow="1" w:lastRow="0" w:firstColumn="1" w:lastColumn="0" w:noHBand="0" w:noVBand="1"/>
      </w:tblPr>
      <w:tblGrid>
        <w:gridCol w:w="9028"/>
      </w:tblGrid>
      <w:tr w:rsidR="00700E98" w14:paraId="55EC2F0A" w14:textId="77777777">
        <w:trPr>
          <w:cantSplit/>
          <w:jc w:val="center"/>
        </w:trPr>
        <w:tc>
          <w:tcPr>
            <w:tcW w:w="9029" w:type="dxa"/>
            <w:tcBorders>
              <w:top w:val="single" w:sz="4" w:space="0" w:color="D0D7DE"/>
              <w:left w:val="single" w:sz="18" w:space="0" w:color="8C959F"/>
              <w:bottom w:val="single" w:sz="4" w:space="0" w:color="D0D7DE"/>
              <w:right w:val="single" w:sz="4" w:space="0" w:color="D0D7DE"/>
            </w:tcBorders>
            <w:shd w:val="clear" w:color="auto" w:fill="F6F8FA"/>
            <w:tcMar>
              <w:top w:w="80" w:type="dxa"/>
              <w:left w:w="140" w:type="dxa"/>
              <w:bottom w:w="80" w:type="dxa"/>
              <w:right w:w="140" w:type="dxa"/>
            </w:tcMar>
          </w:tcPr>
          <w:p w14:paraId="0A7ED2F5" w14:textId="77777777" w:rsidR="00700E98" w:rsidRDefault="003A5D14">
            <w:pPr>
              <w:spacing w:after="0" w:line="240" w:lineRule="auto"/>
            </w:pPr>
            <w:r>
              <w:rPr>
                <w:rFonts w:ascii="Consolas" w:hAnsi="Consolas"/>
                <w:sz w:val="17"/>
              </w:rPr>
              <w:t># laptop: prepare and audit the delivery</w:t>
            </w:r>
          </w:p>
          <w:p w14:paraId="3E6FBC59" w14:textId="77777777" w:rsidR="00700E98" w:rsidRDefault="003A5D14">
            <w:pPr>
              <w:spacing w:after="0" w:line="240" w:lineRule="auto"/>
            </w:pPr>
            <w:r>
              <w:rPr>
                <w:rFonts w:ascii="Consolas" w:hAnsi="Consolas"/>
                <w:sz w:val="17"/>
              </w:rPr>
              <w:t>python -m data_pipeline.ingestion.prepare_bundles --input "data/training data" --out data/bundles</w:t>
            </w:r>
          </w:p>
          <w:p w14:paraId="5F9976C6" w14:textId="77777777" w:rsidR="00700E98" w:rsidRDefault="003A5D14">
            <w:pPr>
              <w:spacing w:after="0" w:line="240" w:lineRule="auto"/>
            </w:pPr>
            <w:r>
              <w:rPr>
                <w:rFonts w:ascii="Consolas" w:hAnsi="Consolas"/>
                <w:sz w:val="17"/>
              </w:rPr>
              <w:t>python -m data_pipeline.ingestion.fill_synthetic_labels --input "data/training data" --apply</w:t>
            </w:r>
          </w:p>
          <w:p w14:paraId="1D6E7EF8" w14:textId="77777777" w:rsidR="00700E98" w:rsidRDefault="003A5D14">
            <w:pPr>
              <w:spacing w:after="0" w:line="240" w:lineRule="auto"/>
            </w:pPr>
            <w:r>
              <w:rPr>
                <w:rFonts w:ascii="Consolas" w:hAnsi="Consolas"/>
                <w:sz w:val="17"/>
              </w:rPr>
              <w:t>python -m data_pipeline.audit</w:t>
            </w:r>
          </w:p>
          <w:p w14:paraId="3309BF4B" w14:textId="77777777" w:rsidR="00700E98" w:rsidRDefault="003A5D14">
            <w:pPr>
              <w:spacing w:after="0" w:line="240" w:lineRule="auto"/>
            </w:pPr>
            <w:r>
              <w:rPr>
                <w:rFonts w:ascii="Consolas" w:hAnsi="Consolas"/>
                <w:sz w:val="17"/>
              </w:rPr>
              <w:t>azcopy sync "D:\Fine-Tuning\data\training data" "https://&lt;account&gt;.blob.core.windows.net/&lt;raw&gt;/intake/personal-v1?&lt;SAS&gt;" --recursive</w:t>
            </w:r>
          </w:p>
          <w:p w14:paraId="17FC79DD" w14:textId="77777777" w:rsidR="00700E98" w:rsidRDefault="003A5D14">
            <w:pPr>
              <w:spacing w:after="0" w:line="240" w:lineRule="auto"/>
            </w:pPr>
            <w:r>
              <w:rPr>
                <w:rFonts w:ascii="Consolas" w:hAnsi="Consolas"/>
                <w:sz w:val="17"/>
              </w:rPr>
              <w:t xml:space="preserve"> </w:t>
            </w:r>
          </w:p>
          <w:p w14:paraId="4BDBD00D" w14:textId="77777777" w:rsidR="00700E98" w:rsidRDefault="003A5D14">
            <w:pPr>
              <w:spacing w:after="0" w:line="240" w:lineRule="auto"/>
            </w:pPr>
            <w:r>
              <w:rPr>
                <w:rFonts w:ascii="Consolas" w:hAnsi="Consolas"/>
                <w:sz w:val="17"/>
              </w:rPr>
              <w:t># pod: set up, pull, import, OCR, check</w:t>
            </w:r>
          </w:p>
          <w:p w14:paraId="4AC9687A" w14:textId="77777777" w:rsidR="00700E98" w:rsidRDefault="003A5D14">
            <w:pPr>
              <w:spacing w:after="0" w:line="240" w:lineRule="auto"/>
            </w:pPr>
            <w:r>
              <w:rPr>
                <w:rFonts w:ascii="Consolas" w:hAnsi="Consolas"/>
                <w:sz w:val="17"/>
              </w:rPr>
              <w:t>bash scripts/pod_bootstrap.sh</w:t>
            </w:r>
          </w:p>
          <w:p w14:paraId="2BB9DD6C" w14:textId="77777777" w:rsidR="00700E98" w:rsidRDefault="003A5D14">
            <w:pPr>
              <w:spacing w:after="0" w:line="240" w:lineRule="auto"/>
            </w:pPr>
            <w:r>
              <w:rPr>
                <w:rFonts w:ascii="Consolas" w:hAnsi="Consolas"/>
                <w:sz w:val="17"/>
              </w:rPr>
              <w:t>python -m data_pipeline.ingestion.import_labeled_pdfs --from-blob personal-v1 --doc-type policy</w:t>
            </w:r>
          </w:p>
          <w:p w14:paraId="14704E8E" w14:textId="77777777" w:rsidR="00700E98" w:rsidRDefault="003A5D14">
            <w:pPr>
              <w:spacing w:after="0" w:line="240" w:lineRule="auto"/>
            </w:pPr>
            <w:r>
              <w:rPr>
                <w:rFonts w:ascii="Consolas" w:hAnsi="Consolas"/>
                <w:sz w:val="17"/>
              </w:rPr>
              <w:t>/workspace/venv-ocr/bin/python -m data_pipeline.ocr.run_mineru --doc-type policy --all-unprocessed</w:t>
            </w:r>
          </w:p>
          <w:p w14:paraId="33825AA7" w14:textId="77777777" w:rsidR="00700E98" w:rsidRDefault="003A5D14">
            <w:pPr>
              <w:spacing w:after="0" w:line="240" w:lineRule="auto"/>
            </w:pPr>
            <w:r>
              <w:rPr>
                <w:rFonts w:ascii="Consolas" w:hAnsi="Consolas"/>
                <w:sz w:val="17"/>
              </w:rPr>
              <w:t>python -m data_pipeline.ocr_check --doc-type policy</w:t>
            </w:r>
          </w:p>
          <w:p w14:paraId="2ADC93EF" w14:textId="77777777" w:rsidR="00700E98" w:rsidRDefault="003A5D14">
            <w:pPr>
              <w:spacing w:after="0" w:line="240" w:lineRule="auto"/>
            </w:pPr>
            <w:r>
              <w:rPr>
                <w:rFonts w:ascii="Consolas" w:hAnsi="Consolas"/>
                <w:sz w:val="17"/>
              </w:rPr>
              <w:t xml:space="preserve"> </w:t>
            </w:r>
          </w:p>
          <w:p w14:paraId="6B23F470" w14:textId="77777777" w:rsidR="00700E98" w:rsidRDefault="003A5D14">
            <w:pPr>
              <w:spacing w:after="0" w:line="240" w:lineRule="auto"/>
            </w:pPr>
            <w:r>
              <w:rPr>
                <w:rFonts w:ascii="Consolas" w:hAnsi="Consolas"/>
                <w:sz w:val="17"/>
              </w:rPr>
              <w:t># pod: prove the path, then train</w:t>
            </w:r>
          </w:p>
          <w:p w14:paraId="5D656ADE" w14:textId="77777777" w:rsidR="00700E98" w:rsidRDefault="003A5D14">
            <w:pPr>
              <w:spacing w:after="0" w:line="240" w:lineRule="auto"/>
            </w:pPr>
            <w:r>
              <w:rPr>
                <w:rFonts w:ascii="Consolas" w:hAnsi="Consolas"/>
                <w:sz w:val="17"/>
              </w:rPr>
              <w:t>python -m orchestration.preflight --scope personal_lines</w:t>
            </w:r>
          </w:p>
          <w:p w14:paraId="16C19BFF" w14:textId="77777777" w:rsidR="00700E98" w:rsidRDefault="003A5D14">
            <w:pPr>
              <w:spacing w:after="0" w:line="240" w:lineRule="auto"/>
            </w:pPr>
            <w:r>
              <w:rPr>
                <w:rFonts w:ascii="Consolas" w:hAnsi="Consolas"/>
                <w:sz w:val="17"/>
              </w:rPr>
              <w:t>python -m orchestration.smoke_run --batch &lt;batch&gt; --train-sources N --tenant &lt;new&gt; --version &lt;new&gt;</w:t>
            </w:r>
          </w:p>
          <w:p w14:paraId="1C8A34D8" w14:textId="77777777" w:rsidR="00700E98" w:rsidRDefault="003A5D14">
            <w:pPr>
              <w:spacing w:after="0" w:line="240" w:lineRule="auto"/>
            </w:pPr>
            <w:r>
              <w:rPr>
                <w:rFonts w:ascii="Consolas" w:hAnsi="Consolas"/>
                <w:sz w:val="17"/>
              </w:rPr>
              <w:t>python -m orchestration.run finetune --scope personal_lines --skip-ingest --corpus-version v1 --out-version v1</w:t>
            </w:r>
          </w:p>
          <w:p w14:paraId="7D1A0693" w14:textId="77777777" w:rsidR="00700E98" w:rsidRDefault="003A5D14">
            <w:pPr>
              <w:spacing w:after="0" w:line="240" w:lineRule="auto"/>
            </w:pPr>
            <w:r>
              <w:rPr>
                <w:rFonts w:ascii="Consolas" w:hAnsi="Consolas"/>
                <w:sz w:val="17"/>
              </w:rPr>
              <w:t>python -m orchestration.run freeze-eval-set --corpus v1</w:t>
            </w:r>
          </w:p>
          <w:p w14:paraId="6A7B39E0" w14:textId="77777777" w:rsidR="00700E98" w:rsidRDefault="003A5D14">
            <w:pPr>
              <w:spacing w:after="0" w:line="240" w:lineRule="auto"/>
            </w:pPr>
            <w:r>
              <w:rPr>
                <w:rFonts w:ascii="Consolas" w:hAnsi="Consolas"/>
                <w:sz w:val="17"/>
              </w:rPr>
              <w:t>python -m orchestration.run package --version v1 --release-id release-2026.11.1 --formats bf16</w:t>
            </w:r>
          </w:p>
          <w:p w14:paraId="1468259D" w14:textId="77777777" w:rsidR="00700E98" w:rsidRDefault="003A5D14">
            <w:pPr>
              <w:spacing w:after="0" w:line="240" w:lineRule="auto"/>
            </w:pPr>
            <w:r>
              <w:rPr>
                <w:rFonts w:ascii="Consolas" w:hAnsi="Consolas"/>
                <w:sz w:val="17"/>
              </w:rPr>
              <w:t>python -m orchestration.run extract --model base|v1 --input testing/test_data/</w:t>
            </w:r>
          </w:p>
          <w:p w14:paraId="7A77A656" w14:textId="77777777" w:rsidR="00700E98" w:rsidRDefault="003A5D14">
            <w:pPr>
              <w:spacing w:after="0" w:line="240" w:lineRule="auto"/>
            </w:pPr>
            <w:r>
              <w:rPr>
                <w:rFonts w:ascii="Consolas" w:hAnsi="Consolas"/>
                <w:sz w:val="17"/>
              </w:rPr>
              <w:t xml:space="preserve"> </w:t>
            </w:r>
          </w:p>
          <w:p w14:paraId="5B353B2F" w14:textId="77777777" w:rsidR="00700E98" w:rsidRDefault="003A5D14">
            <w:pPr>
              <w:spacing w:after="0" w:line="240" w:lineRule="auto"/>
            </w:pPr>
            <w:r>
              <w:rPr>
                <w:rFonts w:ascii="Consolas" w:hAnsi="Consolas"/>
                <w:sz w:val="17"/>
              </w:rPr>
              <w:t># watching long jobs (they run in tmux on the pod)</w:t>
            </w:r>
          </w:p>
          <w:p w14:paraId="242C635A" w14:textId="77777777" w:rsidR="00700E98" w:rsidRDefault="003A5D14">
            <w:pPr>
              <w:spacing w:after="0" w:line="240" w:lineRule="auto"/>
            </w:pPr>
            <w:r>
              <w:rPr>
                <w:rFonts w:ascii="Consolas" w:hAnsi="Consolas"/>
                <w:sz w:val="17"/>
              </w:rPr>
              <w:t>bash scripts/pod_run.sh list | status &lt;name&gt; | attach &lt;name&gt; | tail &lt;name&gt;</w:t>
            </w:r>
          </w:p>
        </w:tc>
      </w:tr>
    </w:tbl>
    <w:p w14:paraId="60D56713" w14:textId="77777777" w:rsidR="00700E98" w:rsidRDefault="00700E98">
      <w:pPr>
        <w:spacing w:after="0" w:line="80" w:lineRule="exact"/>
      </w:pPr>
    </w:p>
    <w:p w14:paraId="75E038F0" w14:textId="77777777" w:rsidR="00700E98" w:rsidRDefault="003A5D14">
      <w:pPr>
        <w:pStyle w:val="Heading1"/>
      </w:pPr>
      <w:bookmarkStart w:id="123" w:name="_Toc242036035"/>
      <w:r>
        <w:lastRenderedPageBreak/>
        <w:t>Appendix E  Where the documentation and the code disagree</w:t>
      </w:r>
      <w:bookmarkEnd w:id="123"/>
    </w:p>
    <w:p w14:paraId="35F544C0" w14:textId="77777777" w:rsidR="00700E98" w:rsidRDefault="003A5D14">
      <w:r>
        <w:t xml:space="preserve">The README's rule: if the specs and the code disagree, 'that is a bug in one of them - fix the disagreement rather than picking a winner'. These are the disagreements found while preparing this document. </w:t>
      </w:r>
      <w:r>
        <w:rPr>
          <w:b/>
        </w:rPr>
        <w:t>The code column is what actually runs.</w:t>
      </w:r>
    </w:p>
    <w:p w14:paraId="1D5B5371" w14:textId="77777777" w:rsidR="00700E98" w:rsidRDefault="003A5D14">
      <w:pPr>
        <w:keepNext/>
        <w:spacing w:after="60"/>
      </w:pPr>
      <w:r>
        <w:rPr>
          <w:b/>
          <w:color w:val="1F3A5F"/>
          <w:sz w:val="18"/>
        </w:rPr>
        <w:t xml:space="preserve">Table 46. </w:t>
      </w:r>
      <w:r>
        <w:rPr>
          <w:color w:val="1F3A5F"/>
          <w:sz w:val="18"/>
        </w:rPr>
        <w:t>Spec/code disagreements (collected from the training, data and evaluation review).</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431"/>
        <w:gridCol w:w="1800"/>
        <w:gridCol w:w="3312"/>
        <w:gridCol w:w="3485"/>
      </w:tblGrid>
      <w:tr w:rsidR="00700E98" w14:paraId="3320B5FC" w14:textId="77777777">
        <w:trPr>
          <w:tblHeader/>
          <w:jc w:val="center"/>
        </w:trPr>
        <w:tc>
          <w:tcPr>
            <w:tcW w:w="432" w:type="dxa"/>
            <w:shd w:val="clear" w:color="auto" w:fill="1F3A5F"/>
            <w:tcMar>
              <w:top w:w="50" w:type="dxa"/>
              <w:left w:w="80" w:type="dxa"/>
              <w:bottom w:w="50" w:type="dxa"/>
              <w:right w:w="80" w:type="dxa"/>
            </w:tcMar>
            <w:vAlign w:val="center"/>
          </w:tcPr>
          <w:p w14:paraId="539CD9C9" w14:textId="77777777" w:rsidR="00700E98" w:rsidRDefault="003A5D14">
            <w:pPr>
              <w:keepNext/>
              <w:spacing w:after="0"/>
            </w:pPr>
            <w:r>
              <w:rPr>
                <w:b/>
                <w:color w:val="FFFFFF"/>
                <w:sz w:val="17"/>
              </w:rPr>
              <w:t>#</w:t>
            </w:r>
          </w:p>
        </w:tc>
        <w:tc>
          <w:tcPr>
            <w:tcW w:w="1800" w:type="dxa"/>
            <w:shd w:val="clear" w:color="auto" w:fill="1F3A5F"/>
            <w:tcMar>
              <w:top w:w="50" w:type="dxa"/>
              <w:left w:w="80" w:type="dxa"/>
              <w:bottom w:w="50" w:type="dxa"/>
              <w:right w:w="80" w:type="dxa"/>
            </w:tcMar>
            <w:vAlign w:val="center"/>
          </w:tcPr>
          <w:p w14:paraId="435BD5A7" w14:textId="77777777" w:rsidR="00700E98" w:rsidRDefault="003A5D14">
            <w:pPr>
              <w:keepNext/>
              <w:spacing w:after="0"/>
            </w:pPr>
            <w:r>
              <w:rPr>
                <w:b/>
                <w:color w:val="FFFFFF"/>
                <w:sz w:val="17"/>
              </w:rPr>
              <w:t>Topic</w:t>
            </w:r>
          </w:p>
        </w:tc>
        <w:tc>
          <w:tcPr>
            <w:tcW w:w="3312" w:type="dxa"/>
            <w:shd w:val="clear" w:color="auto" w:fill="1F3A5F"/>
            <w:tcMar>
              <w:top w:w="50" w:type="dxa"/>
              <w:left w:w="80" w:type="dxa"/>
              <w:bottom w:w="50" w:type="dxa"/>
              <w:right w:w="80" w:type="dxa"/>
            </w:tcMar>
            <w:vAlign w:val="center"/>
          </w:tcPr>
          <w:p w14:paraId="35203525" w14:textId="77777777" w:rsidR="00700E98" w:rsidRDefault="003A5D14">
            <w:pPr>
              <w:keepNext/>
              <w:spacing w:after="0"/>
            </w:pPr>
            <w:r>
              <w:rPr>
                <w:b/>
                <w:color w:val="FFFFFF"/>
                <w:sz w:val="17"/>
              </w:rPr>
              <w:t>Documentation says</w:t>
            </w:r>
          </w:p>
        </w:tc>
        <w:tc>
          <w:tcPr>
            <w:tcW w:w="3485" w:type="dxa"/>
            <w:shd w:val="clear" w:color="auto" w:fill="1F3A5F"/>
            <w:tcMar>
              <w:top w:w="50" w:type="dxa"/>
              <w:left w:w="80" w:type="dxa"/>
              <w:bottom w:w="50" w:type="dxa"/>
              <w:right w:w="80" w:type="dxa"/>
            </w:tcMar>
            <w:vAlign w:val="center"/>
          </w:tcPr>
          <w:p w14:paraId="2FA39F3D" w14:textId="77777777" w:rsidR="00700E98" w:rsidRDefault="003A5D14">
            <w:pPr>
              <w:keepNext/>
              <w:spacing w:after="0"/>
            </w:pPr>
            <w:r>
              <w:rPr>
                <w:b/>
                <w:color w:val="FFFFFF"/>
                <w:sz w:val="17"/>
              </w:rPr>
              <w:t>Code does</w:t>
            </w:r>
          </w:p>
        </w:tc>
      </w:tr>
      <w:tr w:rsidR="00700E98" w14:paraId="5BB236C2" w14:textId="77777777">
        <w:trPr>
          <w:cantSplit/>
          <w:jc w:val="center"/>
        </w:trPr>
        <w:tc>
          <w:tcPr>
            <w:tcW w:w="432" w:type="dxa"/>
            <w:tcMar>
              <w:top w:w="40" w:type="dxa"/>
              <w:left w:w="80" w:type="dxa"/>
              <w:bottom w:w="40" w:type="dxa"/>
              <w:right w:w="80" w:type="dxa"/>
            </w:tcMar>
          </w:tcPr>
          <w:p w14:paraId="08F261B0" w14:textId="77777777" w:rsidR="00700E98" w:rsidRDefault="003A5D14">
            <w:pPr>
              <w:keepNext/>
              <w:spacing w:after="20" w:line="240" w:lineRule="auto"/>
            </w:pPr>
            <w:r>
              <w:rPr>
                <w:sz w:val="17"/>
              </w:rPr>
              <w:t>1</w:t>
            </w:r>
          </w:p>
        </w:tc>
        <w:tc>
          <w:tcPr>
            <w:tcW w:w="1800" w:type="dxa"/>
            <w:tcMar>
              <w:top w:w="40" w:type="dxa"/>
              <w:left w:w="80" w:type="dxa"/>
              <w:bottom w:w="40" w:type="dxa"/>
              <w:right w:w="80" w:type="dxa"/>
            </w:tcMar>
          </w:tcPr>
          <w:p w14:paraId="559A47F2" w14:textId="77777777" w:rsidR="00700E98" w:rsidRDefault="003A5D14">
            <w:pPr>
              <w:keepNext/>
              <w:spacing w:after="20" w:line="240" w:lineRule="auto"/>
            </w:pPr>
            <w:r>
              <w:rPr>
                <w:sz w:val="17"/>
              </w:rPr>
              <w:t>Gate bootstrap</w:t>
            </w:r>
          </w:p>
        </w:tc>
        <w:tc>
          <w:tcPr>
            <w:tcW w:w="3312" w:type="dxa"/>
            <w:tcMar>
              <w:top w:w="40" w:type="dxa"/>
              <w:left w:w="80" w:type="dxa"/>
              <w:bottom w:w="40" w:type="dxa"/>
              <w:right w:w="80" w:type="dxa"/>
            </w:tcMar>
          </w:tcPr>
          <w:p w14:paraId="1AC6F2CC" w14:textId="77777777" w:rsidR="00700E98" w:rsidRDefault="003A5D14">
            <w:pPr>
              <w:keepNext/>
              <w:spacing w:after="20" w:line="240" w:lineRule="auto"/>
            </w:pPr>
            <w:r>
              <w:rPr>
                <w:sz w:val="17"/>
              </w:rPr>
              <w:t>10,000-resample paired bootstrap (arch 15.5)</w:t>
            </w:r>
          </w:p>
        </w:tc>
        <w:tc>
          <w:tcPr>
            <w:tcW w:w="3485" w:type="dxa"/>
            <w:tcMar>
              <w:top w:w="40" w:type="dxa"/>
              <w:left w:w="80" w:type="dxa"/>
              <w:bottom w:w="40" w:type="dxa"/>
              <w:right w:w="80" w:type="dxa"/>
            </w:tcMar>
          </w:tcPr>
          <w:p w14:paraId="5D5D3474" w14:textId="77777777" w:rsidR="00700E98" w:rsidRDefault="003A5D14">
            <w:pPr>
              <w:keepNext/>
              <w:spacing w:after="20" w:line="240" w:lineRule="auto"/>
            </w:pPr>
            <w:r>
              <w:rPr>
                <w:sz w:val="17"/>
              </w:rPr>
              <w:t>implemented, but the pipeline stage passes no per-document scores: point comparison only</w:t>
            </w:r>
          </w:p>
        </w:tc>
      </w:tr>
      <w:tr w:rsidR="00700E98" w14:paraId="01C957F0" w14:textId="77777777">
        <w:trPr>
          <w:cantSplit/>
          <w:jc w:val="center"/>
        </w:trPr>
        <w:tc>
          <w:tcPr>
            <w:tcW w:w="432" w:type="dxa"/>
            <w:shd w:val="clear" w:color="auto" w:fill="F3F6F9"/>
            <w:tcMar>
              <w:top w:w="40" w:type="dxa"/>
              <w:left w:w="80" w:type="dxa"/>
              <w:bottom w:w="40" w:type="dxa"/>
              <w:right w:w="80" w:type="dxa"/>
            </w:tcMar>
          </w:tcPr>
          <w:p w14:paraId="5EEB8A8A" w14:textId="77777777" w:rsidR="00700E98" w:rsidRDefault="003A5D14">
            <w:pPr>
              <w:spacing w:after="20" w:line="240" w:lineRule="auto"/>
            </w:pPr>
            <w:r>
              <w:rPr>
                <w:sz w:val="17"/>
              </w:rPr>
              <w:t>2</w:t>
            </w:r>
          </w:p>
        </w:tc>
        <w:tc>
          <w:tcPr>
            <w:tcW w:w="1800" w:type="dxa"/>
            <w:shd w:val="clear" w:color="auto" w:fill="F3F6F9"/>
            <w:tcMar>
              <w:top w:w="40" w:type="dxa"/>
              <w:left w:w="80" w:type="dxa"/>
              <w:bottom w:w="40" w:type="dxa"/>
              <w:right w:w="80" w:type="dxa"/>
            </w:tcMar>
          </w:tcPr>
          <w:p w14:paraId="0D2EB6B7" w14:textId="77777777" w:rsidR="00700E98" w:rsidRDefault="003A5D14">
            <w:pPr>
              <w:spacing w:after="20" w:line="240" w:lineRule="auto"/>
            </w:pPr>
            <w:r>
              <w:rPr>
                <w:sz w:val="17"/>
              </w:rPr>
              <w:t>Gate override</w:t>
            </w:r>
          </w:p>
        </w:tc>
        <w:tc>
          <w:tcPr>
            <w:tcW w:w="3312" w:type="dxa"/>
            <w:shd w:val="clear" w:color="auto" w:fill="F3F6F9"/>
            <w:tcMar>
              <w:top w:w="40" w:type="dxa"/>
              <w:left w:w="80" w:type="dxa"/>
              <w:bottom w:w="40" w:type="dxa"/>
              <w:right w:w="80" w:type="dxa"/>
            </w:tcMar>
          </w:tcPr>
          <w:p w14:paraId="54243124" w14:textId="77777777" w:rsidR="00700E98" w:rsidRDefault="003A5D14">
            <w:pPr>
              <w:spacing w:after="20" w:line="240" w:lineRule="auto"/>
            </w:pPr>
            <w:r>
              <w:rPr>
                <w:sz w:val="17"/>
              </w:rPr>
              <w:t>a recorded written override</w:t>
            </w:r>
          </w:p>
        </w:tc>
        <w:tc>
          <w:tcPr>
            <w:tcW w:w="3485" w:type="dxa"/>
            <w:shd w:val="clear" w:color="auto" w:fill="F3F6F9"/>
            <w:tcMar>
              <w:top w:w="40" w:type="dxa"/>
              <w:left w:w="80" w:type="dxa"/>
              <w:bottom w:w="40" w:type="dxa"/>
              <w:right w:w="80" w:type="dxa"/>
            </w:tcMar>
          </w:tcPr>
          <w:p w14:paraId="0B7E27CB" w14:textId="77777777" w:rsidR="00700E98" w:rsidRDefault="003A5D14">
            <w:pPr>
              <w:spacing w:after="20" w:line="240" w:lineRule="auto"/>
            </w:pPr>
            <w:r>
              <w:rPr>
                <w:sz w:val="17"/>
              </w:rPr>
              <w:t>the record exists; no CLI flag sets it</w:t>
            </w:r>
          </w:p>
        </w:tc>
      </w:tr>
      <w:tr w:rsidR="00700E98" w14:paraId="42805816" w14:textId="77777777">
        <w:trPr>
          <w:cantSplit/>
          <w:jc w:val="center"/>
        </w:trPr>
        <w:tc>
          <w:tcPr>
            <w:tcW w:w="432" w:type="dxa"/>
            <w:tcMar>
              <w:top w:w="40" w:type="dxa"/>
              <w:left w:w="80" w:type="dxa"/>
              <w:bottom w:w="40" w:type="dxa"/>
              <w:right w:w="80" w:type="dxa"/>
            </w:tcMar>
          </w:tcPr>
          <w:p w14:paraId="243F46B7" w14:textId="77777777" w:rsidR="00700E98" w:rsidRDefault="003A5D14">
            <w:pPr>
              <w:spacing w:after="20" w:line="240" w:lineRule="auto"/>
            </w:pPr>
            <w:r>
              <w:rPr>
                <w:sz w:val="17"/>
              </w:rPr>
              <w:t>3</w:t>
            </w:r>
          </w:p>
        </w:tc>
        <w:tc>
          <w:tcPr>
            <w:tcW w:w="1800" w:type="dxa"/>
            <w:tcMar>
              <w:top w:w="40" w:type="dxa"/>
              <w:left w:w="80" w:type="dxa"/>
              <w:bottom w:w="40" w:type="dxa"/>
              <w:right w:w="80" w:type="dxa"/>
            </w:tcMar>
          </w:tcPr>
          <w:p w14:paraId="2A889AA0" w14:textId="77777777" w:rsidR="00700E98" w:rsidRDefault="003A5D14">
            <w:pPr>
              <w:spacing w:after="20" w:line="240" w:lineRule="auto"/>
            </w:pPr>
            <w:r>
              <w:rPr>
                <w:sz w:val="17"/>
              </w:rPr>
              <w:t>Gate floors</w:t>
            </w:r>
          </w:p>
        </w:tc>
        <w:tc>
          <w:tcPr>
            <w:tcW w:w="3312" w:type="dxa"/>
            <w:tcMar>
              <w:top w:w="40" w:type="dxa"/>
              <w:left w:w="80" w:type="dxa"/>
              <w:bottom w:w="40" w:type="dxa"/>
              <w:right w:w="80" w:type="dxa"/>
            </w:tcMar>
          </w:tcPr>
          <w:p w14:paraId="55A0A2D2" w14:textId="77777777" w:rsidR="00700E98" w:rsidRDefault="003A5D14">
            <w:pPr>
              <w:spacing w:after="20" w:line="240" w:lineRule="auto"/>
            </w:pPr>
            <w:r>
              <w:rPr>
                <w:sz w:val="17"/>
              </w:rPr>
              <w:t>names/addresses 0.80; image-only within 15%; auto-accept 'reported only'</w:t>
            </w:r>
          </w:p>
        </w:tc>
        <w:tc>
          <w:tcPr>
            <w:tcW w:w="3485" w:type="dxa"/>
            <w:tcMar>
              <w:top w:w="40" w:type="dxa"/>
              <w:left w:w="80" w:type="dxa"/>
              <w:bottom w:w="40" w:type="dxa"/>
              <w:right w:w="80" w:type="dxa"/>
            </w:tcMar>
          </w:tcPr>
          <w:p w14:paraId="0E93430F" w14:textId="77777777" w:rsidR="00700E98" w:rsidRDefault="003A5D14">
            <w:pPr>
              <w:spacing w:after="20" w:line="240" w:lineRule="auto"/>
            </w:pPr>
            <w:r>
              <w:rPr>
                <w:sz w:val="17"/>
              </w:rPr>
              <w:t>no separate name floor; image-only via non-inferiority; auto-accept gated at 0.02</w:t>
            </w:r>
          </w:p>
        </w:tc>
      </w:tr>
      <w:tr w:rsidR="00700E98" w14:paraId="0402B69B" w14:textId="77777777">
        <w:trPr>
          <w:cantSplit/>
          <w:jc w:val="center"/>
        </w:trPr>
        <w:tc>
          <w:tcPr>
            <w:tcW w:w="432" w:type="dxa"/>
            <w:shd w:val="clear" w:color="auto" w:fill="F3F6F9"/>
            <w:tcMar>
              <w:top w:w="40" w:type="dxa"/>
              <w:left w:w="80" w:type="dxa"/>
              <w:bottom w:w="40" w:type="dxa"/>
              <w:right w:w="80" w:type="dxa"/>
            </w:tcMar>
          </w:tcPr>
          <w:p w14:paraId="50C02254" w14:textId="77777777" w:rsidR="00700E98" w:rsidRDefault="003A5D14">
            <w:pPr>
              <w:spacing w:after="20" w:line="240" w:lineRule="auto"/>
            </w:pPr>
            <w:r>
              <w:rPr>
                <w:sz w:val="17"/>
              </w:rPr>
              <w:t>4</w:t>
            </w:r>
          </w:p>
        </w:tc>
        <w:tc>
          <w:tcPr>
            <w:tcW w:w="1800" w:type="dxa"/>
            <w:shd w:val="clear" w:color="auto" w:fill="F3F6F9"/>
            <w:tcMar>
              <w:top w:w="40" w:type="dxa"/>
              <w:left w:w="80" w:type="dxa"/>
              <w:bottom w:w="40" w:type="dxa"/>
              <w:right w:w="80" w:type="dxa"/>
            </w:tcMar>
          </w:tcPr>
          <w:p w14:paraId="75F1BE4A" w14:textId="77777777" w:rsidR="00700E98" w:rsidRDefault="003A5D14">
            <w:pPr>
              <w:spacing w:after="20" w:line="240" w:lineRule="auto"/>
            </w:pPr>
            <w:r>
              <w:rPr>
                <w:sz w:val="17"/>
              </w:rPr>
              <w:t>Row matching, ANLS</w:t>
            </w:r>
          </w:p>
        </w:tc>
        <w:tc>
          <w:tcPr>
            <w:tcW w:w="3312" w:type="dxa"/>
            <w:shd w:val="clear" w:color="auto" w:fill="F3F6F9"/>
            <w:tcMar>
              <w:top w:w="40" w:type="dxa"/>
              <w:left w:w="80" w:type="dxa"/>
              <w:bottom w:w="40" w:type="dxa"/>
              <w:right w:w="80" w:type="dxa"/>
            </w:tcMar>
          </w:tcPr>
          <w:p w14:paraId="561E0B8D" w14:textId="77777777" w:rsidR="00700E98" w:rsidRDefault="003A5D14">
            <w:pPr>
              <w:spacing w:after="20" w:line="240" w:lineRule="auto"/>
            </w:pPr>
            <w:r>
              <w:rPr>
                <w:sz w:val="17"/>
              </w:rPr>
              <w:t>Hungarian matching; ANLS fuzzy match</w:t>
            </w:r>
          </w:p>
        </w:tc>
        <w:tc>
          <w:tcPr>
            <w:tcW w:w="3485" w:type="dxa"/>
            <w:shd w:val="clear" w:color="auto" w:fill="F3F6F9"/>
            <w:tcMar>
              <w:top w:w="40" w:type="dxa"/>
              <w:left w:w="80" w:type="dxa"/>
              <w:bottom w:w="40" w:type="dxa"/>
              <w:right w:w="80" w:type="dxa"/>
            </w:tcMar>
          </w:tcPr>
          <w:p w14:paraId="59AE0500" w14:textId="77777777" w:rsidR="00700E98" w:rsidRDefault="003A5D14">
            <w:pPr>
              <w:spacing w:after="20" w:line="240" w:lineRule="auto"/>
            </w:pPr>
            <w:r>
              <w:rPr>
                <w:sz w:val="17"/>
              </w:rPr>
              <w:t>identifier-key matching; no ANLS</w:t>
            </w:r>
          </w:p>
        </w:tc>
      </w:tr>
      <w:tr w:rsidR="00700E98" w14:paraId="01AFDE25" w14:textId="77777777">
        <w:trPr>
          <w:cantSplit/>
          <w:jc w:val="center"/>
        </w:trPr>
        <w:tc>
          <w:tcPr>
            <w:tcW w:w="432" w:type="dxa"/>
            <w:tcMar>
              <w:top w:w="40" w:type="dxa"/>
              <w:left w:w="80" w:type="dxa"/>
              <w:bottom w:w="40" w:type="dxa"/>
              <w:right w:w="80" w:type="dxa"/>
            </w:tcMar>
          </w:tcPr>
          <w:p w14:paraId="77241778" w14:textId="77777777" w:rsidR="00700E98" w:rsidRDefault="003A5D14">
            <w:pPr>
              <w:spacing w:after="20" w:line="240" w:lineRule="auto"/>
            </w:pPr>
            <w:r>
              <w:rPr>
                <w:sz w:val="17"/>
              </w:rPr>
              <w:t>5</w:t>
            </w:r>
          </w:p>
        </w:tc>
        <w:tc>
          <w:tcPr>
            <w:tcW w:w="1800" w:type="dxa"/>
            <w:tcMar>
              <w:top w:w="40" w:type="dxa"/>
              <w:left w:w="80" w:type="dxa"/>
              <w:bottom w:w="40" w:type="dxa"/>
              <w:right w:w="80" w:type="dxa"/>
            </w:tcMar>
          </w:tcPr>
          <w:p w14:paraId="3EA55B84" w14:textId="77777777" w:rsidR="00700E98" w:rsidRDefault="003A5D14">
            <w:pPr>
              <w:spacing w:after="20" w:line="240" w:lineRule="auto"/>
            </w:pPr>
            <w:r>
              <w:rPr>
                <w:sz w:val="17"/>
              </w:rPr>
              <w:t>ECE</w:t>
            </w:r>
          </w:p>
        </w:tc>
        <w:tc>
          <w:tcPr>
            <w:tcW w:w="3312" w:type="dxa"/>
            <w:tcMar>
              <w:top w:w="40" w:type="dxa"/>
              <w:left w:w="80" w:type="dxa"/>
              <w:bottom w:w="40" w:type="dxa"/>
              <w:right w:w="80" w:type="dxa"/>
            </w:tcMar>
          </w:tcPr>
          <w:p w14:paraId="68B4B9C8" w14:textId="77777777" w:rsidR="00700E98" w:rsidRDefault="003A5D14">
            <w:pPr>
              <w:spacing w:after="20" w:line="240" w:lineRule="auto"/>
            </w:pPr>
            <w:r>
              <w:rPr>
                <w:sz w:val="17"/>
              </w:rPr>
              <w:t>per field type</w:t>
            </w:r>
          </w:p>
        </w:tc>
        <w:tc>
          <w:tcPr>
            <w:tcW w:w="3485" w:type="dxa"/>
            <w:tcMar>
              <w:top w:w="40" w:type="dxa"/>
              <w:left w:w="80" w:type="dxa"/>
              <w:bottom w:w="40" w:type="dxa"/>
              <w:right w:w="80" w:type="dxa"/>
            </w:tcMar>
          </w:tcPr>
          <w:p w14:paraId="78481DE5" w14:textId="77777777" w:rsidR="00700E98" w:rsidRDefault="003A5D14">
            <w:pPr>
              <w:spacing w:after="20" w:line="240" w:lineRule="auto"/>
            </w:pPr>
            <w:r>
              <w:rPr>
                <w:sz w:val="17"/>
              </w:rPr>
              <w:t>one pooled ECE</w:t>
            </w:r>
          </w:p>
        </w:tc>
      </w:tr>
      <w:tr w:rsidR="00700E98" w14:paraId="1041F561" w14:textId="77777777">
        <w:trPr>
          <w:cantSplit/>
          <w:jc w:val="center"/>
        </w:trPr>
        <w:tc>
          <w:tcPr>
            <w:tcW w:w="432" w:type="dxa"/>
            <w:shd w:val="clear" w:color="auto" w:fill="F3F6F9"/>
            <w:tcMar>
              <w:top w:w="40" w:type="dxa"/>
              <w:left w:w="80" w:type="dxa"/>
              <w:bottom w:w="40" w:type="dxa"/>
              <w:right w:w="80" w:type="dxa"/>
            </w:tcMar>
          </w:tcPr>
          <w:p w14:paraId="52E9DFF9" w14:textId="77777777" w:rsidR="00700E98" w:rsidRDefault="003A5D14">
            <w:pPr>
              <w:spacing w:after="20" w:line="240" w:lineRule="auto"/>
            </w:pPr>
            <w:r>
              <w:rPr>
                <w:sz w:val="17"/>
              </w:rPr>
              <w:t>6</w:t>
            </w:r>
          </w:p>
        </w:tc>
        <w:tc>
          <w:tcPr>
            <w:tcW w:w="1800" w:type="dxa"/>
            <w:shd w:val="clear" w:color="auto" w:fill="F3F6F9"/>
            <w:tcMar>
              <w:top w:w="40" w:type="dxa"/>
              <w:left w:w="80" w:type="dxa"/>
              <w:bottom w:w="40" w:type="dxa"/>
              <w:right w:w="80" w:type="dxa"/>
            </w:tcMar>
          </w:tcPr>
          <w:p w14:paraId="71422594" w14:textId="77777777" w:rsidR="00700E98" w:rsidRDefault="003A5D14">
            <w:pPr>
              <w:spacing w:after="20" w:line="240" w:lineRule="auto"/>
            </w:pPr>
            <w:r>
              <w:rPr>
                <w:sz w:val="17"/>
              </w:rPr>
              <w:t>Sweep phase-1 metric</w:t>
            </w:r>
          </w:p>
        </w:tc>
        <w:tc>
          <w:tcPr>
            <w:tcW w:w="3312" w:type="dxa"/>
            <w:shd w:val="clear" w:color="auto" w:fill="F3F6F9"/>
            <w:tcMar>
              <w:top w:w="40" w:type="dxa"/>
              <w:left w:w="80" w:type="dxa"/>
              <w:bottom w:w="40" w:type="dxa"/>
              <w:right w:w="80" w:type="dxa"/>
            </w:tcMar>
          </w:tcPr>
          <w:p w14:paraId="11A8929C" w14:textId="77777777" w:rsidR="00700E98" w:rsidRDefault="003A5D14">
            <w:pPr>
              <w:spacing w:after="20" w:line="240" w:lineRule="auto"/>
            </w:pPr>
            <w:r>
              <w:rPr>
                <w:sz w:val="17"/>
              </w:rPr>
              <w:t>field F1; loss never selects</w:t>
            </w:r>
          </w:p>
        </w:tc>
        <w:tc>
          <w:tcPr>
            <w:tcW w:w="3485" w:type="dxa"/>
            <w:shd w:val="clear" w:color="auto" w:fill="F3F6F9"/>
            <w:tcMar>
              <w:top w:w="40" w:type="dxa"/>
              <w:left w:w="80" w:type="dxa"/>
              <w:bottom w:w="40" w:type="dxa"/>
              <w:right w:w="80" w:type="dxa"/>
            </w:tcMar>
          </w:tcPr>
          <w:p w14:paraId="0B0D1742" w14:textId="77777777" w:rsidR="00700E98" w:rsidRDefault="003A5D14">
            <w:pPr>
              <w:spacing w:after="20" w:line="240" w:lineRule="auto"/>
            </w:pPr>
            <w:r>
              <w:rPr>
                <w:rFonts w:ascii="Consolas" w:hAnsi="Consolas"/>
                <w:color w:val="9C2F12"/>
                <w:sz w:val="15"/>
              </w:rPr>
              <w:t>eval_loss</w:t>
            </w:r>
            <w:r>
              <w:rPr>
                <w:sz w:val="17"/>
              </w:rPr>
              <w:t xml:space="preserve"> in </w:t>
            </w:r>
            <w:r>
              <w:rPr>
                <w:rFonts w:ascii="Consolas" w:hAnsi="Consolas"/>
                <w:color w:val="9C2F12"/>
                <w:sz w:val="15"/>
              </w:rPr>
              <w:t>phase1_lr.yaml</w:t>
            </w:r>
          </w:p>
        </w:tc>
      </w:tr>
      <w:tr w:rsidR="00700E98" w14:paraId="1EE2CBE6" w14:textId="77777777">
        <w:trPr>
          <w:cantSplit/>
          <w:jc w:val="center"/>
        </w:trPr>
        <w:tc>
          <w:tcPr>
            <w:tcW w:w="432" w:type="dxa"/>
            <w:tcMar>
              <w:top w:w="40" w:type="dxa"/>
              <w:left w:w="80" w:type="dxa"/>
              <w:bottom w:w="40" w:type="dxa"/>
              <w:right w:w="80" w:type="dxa"/>
            </w:tcMar>
          </w:tcPr>
          <w:p w14:paraId="4D6F38C5" w14:textId="77777777" w:rsidR="00700E98" w:rsidRDefault="003A5D14">
            <w:pPr>
              <w:spacing w:after="20" w:line="240" w:lineRule="auto"/>
            </w:pPr>
            <w:r>
              <w:rPr>
                <w:sz w:val="17"/>
              </w:rPr>
              <w:t>7</w:t>
            </w:r>
          </w:p>
        </w:tc>
        <w:tc>
          <w:tcPr>
            <w:tcW w:w="1800" w:type="dxa"/>
            <w:tcMar>
              <w:top w:w="40" w:type="dxa"/>
              <w:left w:w="80" w:type="dxa"/>
              <w:bottom w:w="40" w:type="dxa"/>
              <w:right w:w="80" w:type="dxa"/>
            </w:tcMar>
          </w:tcPr>
          <w:p w14:paraId="3EE1AFB0" w14:textId="77777777" w:rsidR="00700E98" w:rsidRDefault="003A5D14">
            <w:pPr>
              <w:spacing w:after="20" w:line="240" w:lineRule="auto"/>
            </w:pPr>
            <w:r>
              <w:rPr>
                <w:sz w:val="17"/>
              </w:rPr>
              <w:t>rsLoRA in rank sweep</w:t>
            </w:r>
          </w:p>
        </w:tc>
        <w:tc>
          <w:tcPr>
            <w:tcW w:w="3312" w:type="dxa"/>
            <w:tcMar>
              <w:top w:w="40" w:type="dxa"/>
              <w:left w:w="80" w:type="dxa"/>
              <w:bottom w:w="40" w:type="dxa"/>
              <w:right w:w="80" w:type="dxa"/>
            </w:tcMar>
          </w:tcPr>
          <w:p w14:paraId="731DCFC5" w14:textId="77777777" w:rsidR="00700E98" w:rsidRDefault="003A5D14">
            <w:pPr>
              <w:spacing w:after="20" w:line="240" w:lineRule="auto"/>
            </w:pPr>
            <w:r>
              <w:rPr>
                <w:sz w:val="17"/>
              </w:rPr>
              <w:t>on</w:t>
            </w:r>
          </w:p>
        </w:tc>
        <w:tc>
          <w:tcPr>
            <w:tcW w:w="3485" w:type="dxa"/>
            <w:tcMar>
              <w:top w:w="40" w:type="dxa"/>
              <w:left w:w="80" w:type="dxa"/>
              <w:bottom w:w="40" w:type="dxa"/>
              <w:right w:w="80" w:type="dxa"/>
            </w:tcMar>
          </w:tcPr>
          <w:p w14:paraId="59B8BACA" w14:textId="77777777" w:rsidR="00700E98" w:rsidRDefault="003A5D14">
            <w:pPr>
              <w:spacing w:after="20" w:line="240" w:lineRule="auto"/>
            </w:pPr>
            <w:r>
              <w:rPr>
                <w:sz w:val="17"/>
              </w:rPr>
              <w:t xml:space="preserve">not set in </w:t>
            </w:r>
            <w:r>
              <w:rPr>
                <w:rFonts w:ascii="Consolas" w:hAnsi="Consolas"/>
                <w:color w:val="9C2F12"/>
                <w:sz w:val="15"/>
              </w:rPr>
              <w:t>phase3_rank.yaml</w:t>
            </w:r>
            <w:r>
              <w:rPr>
                <w:sz w:val="17"/>
              </w:rPr>
              <w:t>; sweep CLI not wired</w:t>
            </w:r>
          </w:p>
        </w:tc>
      </w:tr>
      <w:tr w:rsidR="00700E98" w14:paraId="7999575B" w14:textId="77777777">
        <w:trPr>
          <w:cantSplit/>
          <w:jc w:val="center"/>
        </w:trPr>
        <w:tc>
          <w:tcPr>
            <w:tcW w:w="432" w:type="dxa"/>
            <w:shd w:val="clear" w:color="auto" w:fill="F3F6F9"/>
            <w:tcMar>
              <w:top w:w="40" w:type="dxa"/>
              <w:left w:w="80" w:type="dxa"/>
              <w:bottom w:w="40" w:type="dxa"/>
              <w:right w:w="80" w:type="dxa"/>
            </w:tcMar>
          </w:tcPr>
          <w:p w14:paraId="7DB4FB56" w14:textId="77777777" w:rsidR="00700E98" w:rsidRDefault="003A5D14">
            <w:pPr>
              <w:spacing w:after="20" w:line="240" w:lineRule="auto"/>
            </w:pPr>
            <w:r>
              <w:rPr>
                <w:sz w:val="17"/>
              </w:rPr>
              <w:t>8</w:t>
            </w:r>
          </w:p>
        </w:tc>
        <w:tc>
          <w:tcPr>
            <w:tcW w:w="1800" w:type="dxa"/>
            <w:shd w:val="clear" w:color="auto" w:fill="F3F6F9"/>
            <w:tcMar>
              <w:top w:w="40" w:type="dxa"/>
              <w:left w:w="80" w:type="dxa"/>
              <w:bottom w:w="40" w:type="dxa"/>
              <w:right w:w="80" w:type="dxa"/>
            </w:tcMar>
          </w:tcPr>
          <w:p w14:paraId="231B08B5" w14:textId="77777777" w:rsidR="00700E98" w:rsidRDefault="003A5D14">
            <w:pPr>
              <w:spacing w:after="20" w:line="240" w:lineRule="auto"/>
            </w:pPr>
            <w:r>
              <w:rPr>
                <w:rFonts w:ascii="Consolas" w:hAnsi="Consolas"/>
                <w:color w:val="9C2F12"/>
                <w:sz w:val="15"/>
              </w:rPr>
              <w:t>--train-vit</w:t>
            </w:r>
          </w:p>
        </w:tc>
        <w:tc>
          <w:tcPr>
            <w:tcW w:w="3312" w:type="dxa"/>
            <w:shd w:val="clear" w:color="auto" w:fill="F3F6F9"/>
            <w:tcMar>
              <w:top w:w="40" w:type="dxa"/>
              <w:left w:w="80" w:type="dxa"/>
              <w:bottom w:w="40" w:type="dxa"/>
              <w:right w:w="80" w:type="dxa"/>
            </w:tcMar>
          </w:tcPr>
          <w:p w14:paraId="5F29C1F9" w14:textId="77777777" w:rsidR="00700E98" w:rsidRDefault="003A5D14">
            <w:pPr>
              <w:spacing w:after="20" w:line="240" w:lineRule="auto"/>
            </w:pPr>
            <w:r>
              <w:rPr>
                <w:sz w:val="17"/>
              </w:rPr>
              <w:t>trains a ViT LoRA (SPEC_06)</w:t>
            </w:r>
          </w:p>
        </w:tc>
        <w:tc>
          <w:tcPr>
            <w:tcW w:w="3485" w:type="dxa"/>
            <w:shd w:val="clear" w:color="auto" w:fill="F3F6F9"/>
            <w:tcMar>
              <w:top w:w="40" w:type="dxa"/>
              <w:left w:w="80" w:type="dxa"/>
              <w:bottom w:w="40" w:type="dxa"/>
              <w:right w:w="80" w:type="dxa"/>
            </w:tcMar>
          </w:tcPr>
          <w:p w14:paraId="60034C77" w14:textId="77777777" w:rsidR="00700E98" w:rsidRDefault="003A5D14">
            <w:pPr>
              <w:spacing w:after="20" w:line="240" w:lineRule="auto"/>
            </w:pPr>
            <w:r>
              <w:rPr>
                <w:sz w:val="17"/>
              </w:rPr>
              <w:t xml:space="preserve">refused by </w:t>
            </w:r>
            <w:r>
              <w:rPr>
                <w:rFonts w:ascii="Consolas" w:hAnsi="Consolas"/>
                <w:color w:val="9C2F12"/>
                <w:sz w:val="15"/>
              </w:rPr>
              <w:t>train.py</w:t>
            </w:r>
          </w:p>
        </w:tc>
      </w:tr>
      <w:tr w:rsidR="00700E98" w14:paraId="03C4E97A" w14:textId="77777777">
        <w:trPr>
          <w:cantSplit/>
          <w:jc w:val="center"/>
        </w:trPr>
        <w:tc>
          <w:tcPr>
            <w:tcW w:w="432" w:type="dxa"/>
            <w:tcMar>
              <w:top w:w="40" w:type="dxa"/>
              <w:left w:w="80" w:type="dxa"/>
              <w:bottom w:w="40" w:type="dxa"/>
              <w:right w:w="80" w:type="dxa"/>
            </w:tcMar>
          </w:tcPr>
          <w:p w14:paraId="0AB92E01" w14:textId="77777777" w:rsidR="00700E98" w:rsidRDefault="003A5D14">
            <w:pPr>
              <w:spacing w:after="20" w:line="240" w:lineRule="auto"/>
            </w:pPr>
            <w:r>
              <w:rPr>
                <w:sz w:val="17"/>
              </w:rPr>
              <w:t>9</w:t>
            </w:r>
          </w:p>
        </w:tc>
        <w:tc>
          <w:tcPr>
            <w:tcW w:w="1800" w:type="dxa"/>
            <w:tcMar>
              <w:top w:w="40" w:type="dxa"/>
              <w:left w:w="80" w:type="dxa"/>
              <w:bottom w:w="40" w:type="dxa"/>
              <w:right w:w="80" w:type="dxa"/>
            </w:tcMar>
          </w:tcPr>
          <w:p w14:paraId="7D269E39" w14:textId="77777777" w:rsidR="00700E98" w:rsidRDefault="003A5D14">
            <w:pPr>
              <w:spacing w:after="20" w:line="240" w:lineRule="auto"/>
            </w:pPr>
            <w:r>
              <w:rPr>
                <w:sz w:val="17"/>
              </w:rPr>
              <w:t>Evaluations per run</w:t>
            </w:r>
          </w:p>
        </w:tc>
        <w:tc>
          <w:tcPr>
            <w:tcW w:w="3312" w:type="dxa"/>
            <w:tcMar>
              <w:top w:w="40" w:type="dxa"/>
              <w:left w:w="80" w:type="dxa"/>
              <w:bottom w:w="40" w:type="dxa"/>
              <w:right w:w="80" w:type="dxa"/>
            </w:tcMar>
          </w:tcPr>
          <w:p w14:paraId="4D90E3F2" w14:textId="77777777" w:rsidR="00700E98" w:rsidRDefault="003A5D14">
            <w:pPr>
              <w:spacing w:after="20" w:line="240" w:lineRule="auto"/>
            </w:pPr>
            <w:r>
              <w:rPr>
                <w:sz w:val="17"/>
              </w:rPr>
              <w:t>at least 5; load best model at end</w:t>
            </w:r>
          </w:p>
        </w:tc>
        <w:tc>
          <w:tcPr>
            <w:tcW w:w="3485" w:type="dxa"/>
            <w:tcMar>
              <w:top w:w="40" w:type="dxa"/>
              <w:left w:w="80" w:type="dxa"/>
              <w:bottom w:w="40" w:type="dxa"/>
              <w:right w:w="80" w:type="dxa"/>
            </w:tcMar>
          </w:tcPr>
          <w:p w14:paraId="4A85A2D7" w14:textId="77777777" w:rsidR="00700E98" w:rsidRDefault="003A5D14">
            <w:pPr>
              <w:spacing w:after="20" w:line="240" w:lineRule="auto"/>
            </w:pPr>
            <w:r>
              <w:rPr>
                <w:sz w:val="17"/>
              </w:rPr>
              <w:t xml:space="preserve">10; </w:t>
            </w:r>
            <w:r>
              <w:rPr>
                <w:rFonts w:ascii="Consolas" w:hAnsi="Consolas"/>
                <w:color w:val="9C2F12"/>
                <w:sz w:val="15"/>
              </w:rPr>
              <w:t>load_best_model_at_end: false</w:t>
            </w:r>
          </w:p>
        </w:tc>
      </w:tr>
      <w:tr w:rsidR="00700E98" w14:paraId="733D7C21" w14:textId="77777777">
        <w:trPr>
          <w:cantSplit/>
          <w:jc w:val="center"/>
        </w:trPr>
        <w:tc>
          <w:tcPr>
            <w:tcW w:w="432" w:type="dxa"/>
            <w:shd w:val="clear" w:color="auto" w:fill="F3F6F9"/>
            <w:tcMar>
              <w:top w:w="40" w:type="dxa"/>
              <w:left w:w="80" w:type="dxa"/>
              <w:bottom w:w="40" w:type="dxa"/>
              <w:right w:w="80" w:type="dxa"/>
            </w:tcMar>
          </w:tcPr>
          <w:p w14:paraId="343D98DB" w14:textId="77777777" w:rsidR="00700E98" w:rsidRDefault="003A5D14">
            <w:pPr>
              <w:spacing w:after="20" w:line="240" w:lineRule="auto"/>
            </w:pPr>
            <w:r>
              <w:rPr>
                <w:sz w:val="17"/>
              </w:rPr>
              <w:t>10</w:t>
            </w:r>
          </w:p>
        </w:tc>
        <w:tc>
          <w:tcPr>
            <w:tcW w:w="1800" w:type="dxa"/>
            <w:shd w:val="clear" w:color="auto" w:fill="F3F6F9"/>
            <w:tcMar>
              <w:top w:w="40" w:type="dxa"/>
              <w:left w:w="80" w:type="dxa"/>
              <w:bottom w:w="40" w:type="dxa"/>
              <w:right w:w="80" w:type="dxa"/>
            </w:tcMar>
          </w:tcPr>
          <w:p w14:paraId="3A1DD17E" w14:textId="77777777" w:rsidR="00700E98" w:rsidRDefault="003A5D14">
            <w:pPr>
              <w:spacing w:after="20" w:line="240" w:lineRule="auto"/>
            </w:pPr>
            <w:r>
              <w:rPr>
                <w:sz w:val="17"/>
              </w:rPr>
              <w:t>Early stopping</w:t>
            </w:r>
          </w:p>
        </w:tc>
        <w:tc>
          <w:tcPr>
            <w:tcW w:w="3312" w:type="dxa"/>
            <w:shd w:val="clear" w:color="auto" w:fill="F3F6F9"/>
            <w:tcMar>
              <w:top w:w="40" w:type="dxa"/>
              <w:left w:w="80" w:type="dxa"/>
              <w:bottom w:w="40" w:type="dxa"/>
              <w:right w:w="80" w:type="dxa"/>
            </w:tcMar>
          </w:tcPr>
          <w:p w14:paraId="24FA90A3" w14:textId="77777777" w:rsidR="00700E98" w:rsidRDefault="003A5D14">
            <w:pPr>
              <w:spacing w:after="20" w:line="240" w:lineRule="auto"/>
            </w:pPr>
            <w:r>
              <w:rPr>
                <w:sz w:val="17"/>
              </w:rPr>
              <w:t>patience 3</w:t>
            </w:r>
          </w:p>
        </w:tc>
        <w:tc>
          <w:tcPr>
            <w:tcW w:w="3485" w:type="dxa"/>
            <w:shd w:val="clear" w:color="auto" w:fill="F3F6F9"/>
            <w:tcMar>
              <w:top w:w="40" w:type="dxa"/>
              <w:left w:w="80" w:type="dxa"/>
              <w:bottom w:w="40" w:type="dxa"/>
              <w:right w:w="80" w:type="dxa"/>
            </w:tcMar>
          </w:tcPr>
          <w:p w14:paraId="3B8B8A18" w14:textId="77777777" w:rsidR="00700E98" w:rsidRDefault="003A5D14">
            <w:pPr>
              <w:spacing w:after="20" w:line="240" w:lineRule="auto"/>
            </w:pPr>
            <w:r>
              <w:rPr>
                <w:sz w:val="17"/>
              </w:rPr>
              <w:t>not passed (ms-swift 3 has no such argument)</w:t>
            </w:r>
          </w:p>
        </w:tc>
      </w:tr>
      <w:tr w:rsidR="00700E98" w14:paraId="5C760DA2" w14:textId="77777777">
        <w:trPr>
          <w:cantSplit/>
          <w:jc w:val="center"/>
        </w:trPr>
        <w:tc>
          <w:tcPr>
            <w:tcW w:w="432" w:type="dxa"/>
            <w:tcMar>
              <w:top w:w="40" w:type="dxa"/>
              <w:left w:w="80" w:type="dxa"/>
              <w:bottom w:w="40" w:type="dxa"/>
              <w:right w:w="80" w:type="dxa"/>
            </w:tcMar>
          </w:tcPr>
          <w:p w14:paraId="18CFEDC9" w14:textId="77777777" w:rsidR="00700E98" w:rsidRDefault="003A5D14">
            <w:pPr>
              <w:spacing w:after="20" w:line="240" w:lineRule="auto"/>
            </w:pPr>
            <w:r>
              <w:rPr>
                <w:sz w:val="17"/>
              </w:rPr>
              <w:t>11</w:t>
            </w:r>
          </w:p>
        </w:tc>
        <w:tc>
          <w:tcPr>
            <w:tcW w:w="1800" w:type="dxa"/>
            <w:tcMar>
              <w:top w:w="40" w:type="dxa"/>
              <w:left w:w="80" w:type="dxa"/>
              <w:bottom w:w="40" w:type="dxa"/>
              <w:right w:w="80" w:type="dxa"/>
            </w:tcMar>
          </w:tcPr>
          <w:p w14:paraId="7BE1EBCB" w14:textId="77777777" w:rsidR="00700E98" w:rsidRDefault="003A5D14">
            <w:pPr>
              <w:spacing w:after="20" w:line="240" w:lineRule="auto"/>
            </w:pPr>
            <w:r>
              <w:rPr>
                <w:sz w:val="17"/>
              </w:rPr>
              <w:t>GPU count</w:t>
            </w:r>
          </w:p>
        </w:tc>
        <w:tc>
          <w:tcPr>
            <w:tcW w:w="3312" w:type="dxa"/>
            <w:tcMar>
              <w:top w:w="40" w:type="dxa"/>
              <w:left w:w="80" w:type="dxa"/>
              <w:bottom w:w="40" w:type="dxa"/>
              <w:right w:w="80" w:type="dxa"/>
            </w:tcMar>
          </w:tcPr>
          <w:p w14:paraId="251FB84B" w14:textId="77777777" w:rsidR="00700E98" w:rsidRDefault="003A5D14">
            <w:pPr>
              <w:spacing w:after="20" w:line="240" w:lineRule="auto"/>
            </w:pPr>
            <w:r>
              <w:rPr>
                <w:sz w:val="17"/>
              </w:rPr>
              <w:t>one H200</w:t>
            </w:r>
          </w:p>
        </w:tc>
        <w:tc>
          <w:tcPr>
            <w:tcW w:w="3485" w:type="dxa"/>
            <w:tcMar>
              <w:top w:w="40" w:type="dxa"/>
              <w:left w:w="80" w:type="dxa"/>
              <w:bottom w:w="40" w:type="dxa"/>
              <w:right w:w="80" w:type="dxa"/>
            </w:tcMar>
          </w:tcPr>
          <w:p w14:paraId="4CEDDE4D" w14:textId="77777777" w:rsidR="00700E98" w:rsidRDefault="003A5D14">
            <w:pPr>
              <w:spacing w:after="20" w:line="240" w:lineRule="auto"/>
            </w:pPr>
            <w:r>
              <w:rPr>
                <w:sz w:val="17"/>
              </w:rPr>
              <w:t>all visible GPUs, data-parallel</w:t>
            </w:r>
          </w:p>
        </w:tc>
      </w:tr>
      <w:tr w:rsidR="00700E98" w14:paraId="0D99FEAB" w14:textId="77777777">
        <w:trPr>
          <w:cantSplit/>
          <w:jc w:val="center"/>
        </w:trPr>
        <w:tc>
          <w:tcPr>
            <w:tcW w:w="432" w:type="dxa"/>
            <w:shd w:val="clear" w:color="auto" w:fill="F3F6F9"/>
            <w:tcMar>
              <w:top w:w="40" w:type="dxa"/>
              <w:left w:w="80" w:type="dxa"/>
              <w:bottom w:w="40" w:type="dxa"/>
              <w:right w:w="80" w:type="dxa"/>
            </w:tcMar>
          </w:tcPr>
          <w:p w14:paraId="37F5DBA4" w14:textId="77777777" w:rsidR="00700E98" w:rsidRDefault="003A5D14">
            <w:pPr>
              <w:spacing w:after="20" w:line="240" w:lineRule="auto"/>
            </w:pPr>
            <w:r>
              <w:rPr>
                <w:sz w:val="17"/>
              </w:rPr>
              <w:t>12</w:t>
            </w:r>
          </w:p>
        </w:tc>
        <w:tc>
          <w:tcPr>
            <w:tcW w:w="1800" w:type="dxa"/>
            <w:shd w:val="clear" w:color="auto" w:fill="F3F6F9"/>
            <w:tcMar>
              <w:top w:w="40" w:type="dxa"/>
              <w:left w:w="80" w:type="dxa"/>
              <w:bottom w:w="40" w:type="dxa"/>
              <w:right w:w="80" w:type="dxa"/>
            </w:tcMar>
          </w:tcPr>
          <w:p w14:paraId="6DF7E99C" w14:textId="77777777" w:rsidR="00700E98" w:rsidRDefault="003A5D14">
            <w:pPr>
              <w:spacing w:after="20" w:line="240" w:lineRule="auto"/>
            </w:pPr>
            <w:r>
              <w:rPr>
                <w:sz w:val="17"/>
              </w:rPr>
              <w:t>Shuffling</w:t>
            </w:r>
          </w:p>
        </w:tc>
        <w:tc>
          <w:tcPr>
            <w:tcW w:w="3312" w:type="dxa"/>
            <w:shd w:val="clear" w:color="auto" w:fill="F3F6F9"/>
            <w:tcMar>
              <w:top w:w="40" w:type="dxa"/>
              <w:left w:w="80" w:type="dxa"/>
              <w:bottom w:w="40" w:type="dxa"/>
              <w:right w:w="80" w:type="dxa"/>
            </w:tcMar>
          </w:tcPr>
          <w:p w14:paraId="5AC9E701" w14:textId="77777777" w:rsidR="00700E98" w:rsidRDefault="003A5D14">
            <w:pPr>
              <w:spacing w:after="20" w:line="240" w:lineRule="auto"/>
            </w:pPr>
            <w:r>
              <w:rPr>
                <w:sz w:val="17"/>
              </w:rPr>
              <w:t>within each epoch</w:t>
            </w:r>
          </w:p>
        </w:tc>
        <w:tc>
          <w:tcPr>
            <w:tcW w:w="3485" w:type="dxa"/>
            <w:shd w:val="clear" w:color="auto" w:fill="F3F6F9"/>
            <w:tcMar>
              <w:top w:w="40" w:type="dxa"/>
              <w:left w:w="80" w:type="dxa"/>
              <w:bottom w:w="40" w:type="dxa"/>
              <w:right w:w="80" w:type="dxa"/>
            </w:tcMar>
          </w:tcPr>
          <w:p w14:paraId="0EAFE968" w14:textId="77777777" w:rsidR="00700E98" w:rsidRDefault="003A5D14">
            <w:pPr>
              <w:spacing w:after="20" w:line="240" w:lineRule="auto"/>
            </w:pPr>
            <w:r>
              <w:rPr>
                <w:sz w:val="17"/>
              </w:rPr>
              <w:t>across the concatenated epoch files</w:t>
            </w:r>
          </w:p>
        </w:tc>
      </w:tr>
      <w:tr w:rsidR="00700E98" w14:paraId="222D3C9E" w14:textId="77777777">
        <w:trPr>
          <w:cantSplit/>
          <w:jc w:val="center"/>
        </w:trPr>
        <w:tc>
          <w:tcPr>
            <w:tcW w:w="432" w:type="dxa"/>
            <w:tcMar>
              <w:top w:w="40" w:type="dxa"/>
              <w:left w:w="80" w:type="dxa"/>
              <w:bottom w:w="40" w:type="dxa"/>
              <w:right w:w="80" w:type="dxa"/>
            </w:tcMar>
          </w:tcPr>
          <w:p w14:paraId="67CBAF53" w14:textId="77777777" w:rsidR="00700E98" w:rsidRDefault="003A5D14">
            <w:pPr>
              <w:spacing w:after="20" w:line="240" w:lineRule="auto"/>
            </w:pPr>
            <w:r>
              <w:rPr>
                <w:sz w:val="17"/>
              </w:rPr>
              <w:t>13</w:t>
            </w:r>
          </w:p>
        </w:tc>
        <w:tc>
          <w:tcPr>
            <w:tcW w:w="1800" w:type="dxa"/>
            <w:tcMar>
              <w:top w:w="40" w:type="dxa"/>
              <w:left w:w="80" w:type="dxa"/>
              <w:bottom w:w="40" w:type="dxa"/>
              <w:right w:w="80" w:type="dxa"/>
            </w:tcMar>
          </w:tcPr>
          <w:p w14:paraId="0C11EEC1" w14:textId="77777777" w:rsidR="00700E98" w:rsidRDefault="003A5D14">
            <w:pPr>
              <w:spacing w:after="20" w:line="240" w:lineRule="auto"/>
            </w:pPr>
            <w:r>
              <w:rPr>
                <w:sz w:val="17"/>
              </w:rPr>
              <w:t>SPEC_00 targets</w:t>
            </w:r>
          </w:p>
        </w:tc>
        <w:tc>
          <w:tcPr>
            <w:tcW w:w="3312" w:type="dxa"/>
            <w:tcMar>
              <w:top w:w="40" w:type="dxa"/>
              <w:left w:w="80" w:type="dxa"/>
              <w:bottom w:w="40" w:type="dxa"/>
              <w:right w:w="80" w:type="dxa"/>
            </w:tcMar>
          </w:tcPr>
          <w:p w14:paraId="27010F4C" w14:textId="77777777" w:rsidR="00700E98" w:rsidRDefault="003A5D14">
            <w:pPr>
              <w:spacing w:after="20" w:line="240" w:lineRule="auto"/>
            </w:pPr>
            <w:r>
              <w:rPr>
                <w:sz w:val="17"/>
              </w:rPr>
              <w:t>projector/merger is a LoRA target; 'foundation + adapters'</w:t>
            </w:r>
          </w:p>
        </w:tc>
        <w:tc>
          <w:tcPr>
            <w:tcW w:w="3485" w:type="dxa"/>
            <w:tcMar>
              <w:top w:w="40" w:type="dxa"/>
              <w:left w:w="80" w:type="dxa"/>
              <w:bottom w:w="40" w:type="dxa"/>
              <w:right w:w="80" w:type="dxa"/>
            </w:tcMar>
          </w:tcPr>
          <w:p w14:paraId="6EB49E63" w14:textId="77777777" w:rsidR="00700E98" w:rsidRDefault="003A5D14">
            <w:pPr>
              <w:spacing w:after="20" w:line="240" w:lineRule="auto"/>
            </w:pPr>
            <w:r>
              <w:rPr>
                <w:sz w:val="17"/>
              </w:rPr>
              <w:t>decoder only; one unified adapter</w:t>
            </w:r>
          </w:p>
        </w:tc>
      </w:tr>
      <w:tr w:rsidR="00700E98" w14:paraId="42ACA5C5" w14:textId="77777777">
        <w:trPr>
          <w:cantSplit/>
          <w:jc w:val="center"/>
        </w:trPr>
        <w:tc>
          <w:tcPr>
            <w:tcW w:w="432" w:type="dxa"/>
            <w:shd w:val="clear" w:color="auto" w:fill="F3F6F9"/>
            <w:tcMar>
              <w:top w:w="40" w:type="dxa"/>
              <w:left w:w="80" w:type="dxa"/>
              <w:bottom w:w="40" w:type="dxa"/>
              <w:right w:w="80" w:type="dxa"/>
            </w:tcMar>
          </w:tcPr>
          <w:p w14:paraId="3C7B4E98" w14:textId="77777777" w:rsidR="00700E98" w:rsidRDefault="003A5D14">
            <w:pPr>
              <w:spacing w:after="20" w:line="240" w:lineRule="auto"/>
            </w:pPr>
            <w:r>
              <w:rPr>
                <w:sz w:val="17"/>
              </w:rPr>
              <w:t>14</w:t>
            </w:r>
          </w:p>
        </w:tc>
        <w:tc>
          <w:tcPr>
            <w:tcW w:w="1800" w:type="dxa"/>
            <w:shd w:val="clear" w:color="auto" w:fill="F3F6F9"/>
            <w:tcMar>
              <w:top w:w="40" w:type="dxa"/>
              <w:left w:w="80" w:type="dxa"/>
              <w:bottom w:w="40" w:type="dxa"/>
              <w:right w:w="80" w:type="dxa"/>
            </w:tcMar>
          </w:tcPr>
          <w:p w14:paraId="6182E4D9" w14:textId="77777777" w:rsidR="00700E98" w:rsidRDefault="003A5D14">
            <w:pPr>
              <w:spacing w:after="20" w:line="240" w:lineRule="auto"/>
            </w:pPr>
            <w:r>
              <w:rPr>
                <w:sz w:val="17"/>
              </w:rPr>
              <w:t>Stale constants</w:t>
            </w:r>
          </w:p>
        </w:tc>
        <w:tc>
          <w:tcPr>
            <w:tcW w:w="3312" w:type="dxa"/>
            <w:shd w:val="clear" w:color="auto" w:fill="F3F6F9"/>
            <w:tcMar>
              <w:top w:w="40" w:type="dxa"/>
              <w:left w:w="80" w:type="dxa"/>
              <w:bottom w:w="40" w:type="dxa"/>
              <w:right w:w="80" w:type="dxa"/>
            </w:tcMar>
          </w:tcPr>
          <w:p w14:paraId="75924B8B" w14:textId="77777777" w:rsidR="00700E98" w:rsidRDefault="003A5D14">
            <w:pPr>
              <w:spacing w:after="20" w:line="240" w:lineRule="auto"/>
            </w:pPr>
            <w:r>
              <w:rPr>
                <w:rFonts w:ascii="Consolas" w:hAnsi="Consolas"/>
                <w:color w:val="9C2F12"/>
                <w:sz w:val="15"/>
              </w:rPr>
              <w:t>LORA_DROPOUT = 0.05</w:t>
            </w:r>
            <w:r>
              <w:rPr>
                <w:sz w:val="17"/>
              </w:rPr>
              <w:t>, projector comment (</w:t>
            </w:r>
            <w:r>
              <w:rPr>
                <w:rFonts w:ascii="Consolas" w:hAnsi="Consolas"/>
                <w:color w:val="9C2F12"/>
                <w:sz w:val="15"/>
              </w:rPr>
              <w:t>common/constants.py</w:t>
            </w:r>
            <w:r>
              <w:rPr>
                <w:sz w:val="17"/>
              </w:rPr>
              <w:t>)</w:t>
            </w:r>
          </w:p>
        </w:tc>
        <w:tc>
          <w:tcPr>
            <w:tcW w:w="3485" w:type="dxa"/>
            <w:shd w:val="clear" w:color="auto" w:fill="F3F6F9"/>
            <w:tcMar>
              <w:top w:w="40" w:type="dxa"/>
              <w:left w:w="80" w:type="dxa"/>
              <w:bottom w:w="40" w:type="dxa"/>
              <w:right w:w="80" w:type="dxa"/>
            </w:tcMar>
          </w:tcPr>
          <w:p w14:paraId="08691739" w14:textId="77777777" w:rsidR="00700E98" w:rsidRDefault="003A5D14">
            <w:pPr>
              <w:spacing w:after="20" w:line="240" w:lineRule="auto"/>
            </w:pPr>
            <w:r>
              <w:rPr>
                <w:sz w:val="17"/>
              </w:rPr>
              <w:t xml:space="preserve">0.10 from </w:t>
            </w:r>
            <w:r>
              <w:rPr>
                <w:rFonts w:ascii="Consolas" w:hAnsi="Consolas"/>
                <w:color w:val="9C2F12"/>
                <w:sz w:val="15"/>
              </w:rPr>
              <w:t>unified.yaml</w:t>
            </w:r>
            <w:r>
              <w:rPr>
                <w:sz w:val="17"/>
              </w:rPr>
              <w:t xml:space="preserve"> is what trains</w:t>
            </w:r>
          </w:p>
        </w:tc>
      </w:tr>
      <w:tr w:rsidR="00700E98" w14:paraId="55F89BB0" w14:textId="77777777">
        <w:trPr>
          <w:cantSplit/>
          <w:jc w:val="center"/>
        </w:trPr>
        <w:tc>
          <w:tcPr>
            <w:tcW w:w="432" w:type="dxa"/>
            <w:tcMar>
              <w:top w:w="40" w:type="dxa"/>
              <w:left w:w="80" w:type="dxa"/>
              <w:bottom w:w="40" w:type="dxa"/>
              <w:right w:w="80" w:type="dxa"/>
            </w:tcMar>
          </w:tcPr>
          <w:p w14:paraId="74605C04" w14:textId="77777777" w:rsidR="00700E98" w:rsidRDefault="003A5D14">
            <w:pPr>
              <w:spacing w:after="20" w:line="240" w:lineRule="auto"/>
            </w:pPr>
            <w:r>
              <w:rPr>
                <w:sz w:val="17"/>
              </w:rPr>
              <w:t>15</w:t>
            </w:r>
          </w:p>
        </w:tc>
        <w:tc>
          <w:tcPr>
            <w:tcW w:w="1800" w:type="dxa"/>
            <w:tcMar>
              <w:top w:w="40" w:type="dxa"/>
              <w:left w:w="80" w:type="dxa"/>
              <w:bottom w:w="40" w:type="dxa"/>
              <w:right w:w="80" w:type="dxa"/>
            </w:tcMar>
          </w:tcPr>
          <w:p w14:paraId="2FB70369" w14:textId="77777777" w:rsidR="00700E98" w:rsidRDefault="003A5D14">
            <w:pPr>
              <w:spacing w:after="20" w:line="240" w:lineRule="auto"/>
            </w:pPr>
            <w:r>
              <w:rPr>
                <w:rFonts w:ascii="Consolas" w:hAnsi="Consolas"/>
                <w:color w:val="9C2F12"/>
                <w:sz w:val="15"/>
              </w:rPr>
              <w:t>base_model.yaml</w:t>
            </w:r>
            <w:r>
              <w:rPr>
                <w:sz w:val="17"/>
              </w:rPr>
              <w:t xml:space="preserve"> leftovers</w:t>
            </w:r>
          </w:p>
        </w:tc>
        <w:tc>
          <w:tcPr>
            <w:tcW w:w="3312" w:type="dxa"/>
            <w:tcMar>
              <w:top w:w="40" w:type="dxa"/>
              <w:left w:w="80" w:type="dxa"/>
              <w:bottom w:w="40" w:type="dxa"/>
              <w:right w:w="80" w:type="dxa"/>
            </w:tcMar>
          </w:tcPr>
          <w:p w14:paraId="1B0A93A9" w14:textId="77777777" w:rsidR="00700E98" w:rsidRDefault="003A5D14">
            <w:pPr>
              <w:spacing w:after="20" w:line="240" w:lineRule="auto"/>
            </w:pPr>
            <w:r>
              <w:rPr>
                <w:rFonts w:ascii="Consolas" w:hAnsi="Consolas"/>
                <w:color w:val="9C2F12"/>
                <w:sz w:val="15"/>
              </w:rPr>
              <w:t>max_seq_len: 8192</w:t>
            </w:r>
            <w:r>
              <w:rPr>
                <w:sz w:val="17"/>
              </w:rPr>
              <w:t xml:space="preserve"> (TODO); long-side cap 1,792</w:t>
            </w:r>
          </w:p>
        </w:tc>
        <w:tc>
          <w:tcPr>
            <w:tcW w:w="3485" w:type="dxa"/>
            <w:tcMar>
              <w:top w:w="40" w:type="dxa"/>
              <w:left w:w="80" w:type="dxa"/>
              <w:bottom w:w="40" w:type="dxa"/>
              <w:right w:w="80" w:type="dxa"/>
            </w:tcMar>
          </w:tcPr>
          <w:p w14:paraId="7FCF7CED" w14:textId="77777777" w:rsidR="00700E98" w:rsidRDefault="003A5D14">
            <w:pPr>
              <w:spacing w:after="20" w:line="240" w:lineRule="auto"/>
            </w:pPr>
            <w:r>
              <w:rPr>
                <w:sz w:val="17"/>
              </w:rPr>
              <w:t>per-task caps up to 32,768; pixel budget</w:t>
            </w:r>
          </w:p>
        </w:tc>
      </w:tr>
      <w:tr w:rsidR="00700E98" w14:paraId="2323894F" w14:textId="77777777">
        <w:trPr>
          <w:cantSplit/>
          <w:jc w:val="center"/>
        </w:trPr>
        <w:tc>
          <w:tcPr>
            <w:tcW w:w="432" w:type="dxa"/>
            <w:shd w:val="clear" w:color="auto" w:fill="F3F6F9"/>
            <w:tcMar>
              <w:top w:w="40" w:type="dxa"/>
              <w:left w:w="80" w:type="dxa"/>
              <w:bottom w:w="40" w:type="dxa"/>
              <w:right w:w="80" w:type="dxa"/>
            </w:tcMar>
          </w:tcPr>
          <w:p w14:paraId="3D799810" w14:textId="77777777" w:rsidR="00700E98" w:rsidRDefault="003A5D14">
            <w:pPr>
              <w:spacing w:after="20" w:line="240" w:lineRule="auto"/>
            </w:pPr>
            <w:r>
              <w:rPr>
                <w:sz w:val="17"/>
              </w:rPr>
              <w:t>16</w:t>
            </w:r>
          </w:p>
        </w:tc>
        <w:tc>
          <w:tcPr>
            <w:tcW w:w="1800" w:type="dxa"/>
            <w:shd w:val="clear" w:color="auto" w:fill="F3F6F9"/>
            <w:tcMar>
              <w:top w:w="40" w:type="dxa"/>
              <w:left w:w="80" w:type="dxa"/>
              <w:bottom w:w="40" w:type="dxa"/>
              <w:right w:w="80" w:type="dxa"/>
            </w:tcMar>
          </w:tcPr>
          <w:p w14:paraId="7CCB7194" w14:textId="77777777" w:rsidR="00700E98" w:rsidRDefault="003A5D14">
            <w:pPr>
              <w:spacing w:after="20" w:line="240" w:lineRule="auto"/>
            </w:pPr>
            <w:r>
              <w:rPr>
                <w:sz w:val="17"/>
              </w:rPr>
              <w:t>vLLM config leftovers</w:t>
            </w:r>
          </w:p>
        </w:tc>
        <w:tc>
          <w:tcPr>
            <w:tcW w:w="3312" w:type="dxa"/>
            <w:shd w:val="clear" w:color="auto" w:fill="F3F6F9"/>
            <w:tcMar>
              <w:top w:w="40" w:type="dxa"/>
              <w:left w:w="80" w:type="dxa"/>
              <w:bottom w:w="40" w:type="dxa"/>
              <w:right w:w="80" w:type="dxa"/>
            </w:tcMar>
          </w:tcPr>
          <w:p w14:paraId="23D13DD1" w14:textId="77777777" w:rsidR="00700E98" w:rsidRDefault="003A5D14">
            <w:pPr>
              <w:spacing w:after="20" w:line="240" w:lineRule="auto"/>
            </w:pPr>
            <w:r>
              <w:rPr>
                <w:sz w:val="17"/>
              </w:rPr>
              <w:t>foundation + per-type LoRA comments</w:t>
            </w:r>
          </w:p>
        </w:tc>
        <w:tc>
          <w:tcPr>
            <w:tcW w:w="3485" w:type="dxa"/>
            <w:shd w:val="clear" w:color="auto" w:fill="F3F6F9"/>
            <w:tcMar>
              <w:top w:w="40" w:type="dxa"/>
              <w:left w:w="80" w:type="dxa"/>
              <w:bottom w:w="40" w:type="dxa"/>
              <w:right w:w="80" w:type="dxa"/>
            </w:tcMar>
          </w:tcPr>
          <w:p w14:paraId="2D3D48ED" w14:textId="77777777" w:rsidR="00700E98" w:rsidRDefault="003A5D14">
            <w:pPr>
              <w:spacing w:after="20" w:line="240" w:lineRule="auto"/>
            </w:pPr>
            <w:r>
              <w:rPr>
                <w:sz w:val="17"/>
              </w:rPr>
              <w:t xml:space="preserve">one LoRA per release; </w:t>
            </w:r>
            <w:r>
              <w:rPr>
                <w:rFonts w:ascii="Consolas" w:hAnsi="Consolas"/>
                <w:color w:val="9C2F12"/>
                <w:sz w:val="15"/>
              </w:rPr>
              <w:t>max_lora_rank 64</w:t>
            </w:r>
            <w:r>
              <w:rPr>
                <w:sz w:val="17"/>
              </w:rPr>
              <w:t xml:space="preserve"> blocks rank 128</w:t>
            </w:r>
          </w:p>
        </w:tc>
      </w:tr>
      <w:tr w:rsidR="00700E98" w14:paraId="2EB4F6FC" w14:textId="77777777">
        <w:trPr>
          <w:cantSplit/>
          <w:jc w:val="center"/>
        </w:trPr>
        <w:tc>
          <w:tcPr>
            <w:tcW w:w="432" w:type="dxa"/>
            <w:tcMar>
              <w:top w:w="40" w:type="dxa"/>
              <w:left w:w="80" w:type="dxa"/>
              <w:bottom w:w="40" w:type="dxa"/>
              <w:right w:w="80" w:type="dxa"/>
            </w:tcMar>
          </w:tcPr>
          <w:p w14:paraId="2557740B" w14:textId="77777777" w:rsidR="00700E98" w:rsidRDefault="003A5D14">
            <w:pPr>
              <w:spacing w:after="20" w:line="240" w:lineRule="auto"/>
            </w:pPr>
            <w:r>
              <w:rPr>
                <w:sz w:val="17"/>
              </w:rPr>
              <w:t>17</w:t>
            </w:r>
          </w:p>
        </w:tc>
        <w:tc>
          <w:tcPr>
            <w:tcW w:w="1800" w:type="dxa"/>
            <w:tcMar>
              <w:top w:w="40" w:type="dxa"/>
              <w:left w:w="80" w:type="dxa"/>
              <w:bottom w:w="40" w:type="dxa"/>
              <w:right w:w="80" w:type="dxa"/>
            </w:tcMar>
          </w:tcPr>
          <w:p w14:paraId="270B8365" w14:textId="77777777" w:rsidR="00700E98" w:rsidRDefault="003A5D14">
            <w:pPr>
              <w:spacing w:after="20" w:line="240" w:lineRule="auto"/>
            </w:pPr>
            <w:r>
              <w:rPr>
                <w:sz w:val="17"/>
              </w:rPr>
              <w:t>Modes</w:t>
            </w:r>
          </w:p>
        </w:tc>
        <w:tc>
          <w:tcPr>
            <w:tcW w:w="3312" w:type="dxa"/>
            <w:tcMar>
              <w:top w:w="40" w:type="dxa"/>
              <w:left w:w="80" w:type="dxa"/>
              <w:bottom w:w="40" w:type="dxa"/>
              <w:right w:w="80" w:type="dxa"/>
            </w:tcMar>
          </w:tcPr>
          <w:p w14:paraId="7FBC7269" w14:textId="77777777" w:rsidR="00700E98" w:rsidRDefault="003A5D14">
            <w:pPr>
              <w:spacing w:after="20" w:line="240" w:lineRule="auto"/>
            </w:pPr>
            <w:r>
              <w:rPr>
                <w:sz w:val="17"/>
              </w:rPr>
              <w:t>two modes (README)</w:t>
            </w:r>
          </w:p>
        </w:tc>
        <w:tc>
          <w:tcPr>
            <w:tcW w:w="3485" w:type="dxa"/>
            <w:tcMar>
              <w:top w:w="40" w:type="dxa"/>
              <w:left w:w="80" w:type="dxa"/>
              <w:bottom w:w="40" w:type="dxa"/>
              <w:right w:w="80" w:type="dxa"/>
            </w:tcMar>
          </w:tcPr>
          <w:p w14:paraId="7B7E133D" w14:textId="77777777" w:rsidR="00700E98" w:rsidRDefault="003A5D14">
            <w:pPr>
              <w:spacing w:after="20" w:line="240" w:lineRule="auto"/>
            </w:pPr>
            <w:r>
              <w:rPr>
                <w:sz w:val="17"/>
              </w:rPr>
              <w:t>three, 50/20/30; serving exposes two</w:t>
            </w:r>
          </w:p>
        </w:tc>
      </w:tr>
      <w:tr w:rsidR="00700E98" w14:paraId="5C0C5AB3" w14:textId="77777777">
        <w:trPr>
          <w:cantSplit/>
          <w:jc w:val="center"/>
        </w:trPr>
        <w:tc>
          <w:tcPr>
            <w:tcW w:w="432" w:type="dxa"/>
            <w:shd w:val="clear" w:color="auto" w:fill="F3F6F9"/>
            <w:tcMar>
              <w:top w:w="40" w:type="dxa"/>
              <w:left w:w="80" w:type="dxa"/>
              <w:bottom w:w="40" w:type="dxa"/>
              <w:right w:w="80" w:type="dxa"/>
            </w:tcMar>
          </w:tcPr>
          <w:p w14:paraId="6F73E3B5" w14:textId="77777777" w:rsidR="00700E98" w:rsidRDefault="003A5D14">
            <w:pPr>
              <w:spacing w:after="20" w:line="240" w:lineRule="auto"/>
            </w:pPr>
            <w:r>
              <w:rPr>
                <w:sz w:val="17"/>
              </w:rPr>
              <w:t>18</w:t>
            </w:r>
          </w:p>
        </w:tc>
        <w:tc>
          <w:tcPr>
            <w:tcW w:w="1800" w:type="dxa"/>
            <w:shd w:val="clear" w:color="auto" w:fill="F3F6F9"/>
            <w:tcMar>
              <w:top w:w="40" w:type="dxa"/>
              <w:left w:w="80" w:type="dxa"/>
              <w:bottom w:w="40" w:type="dxa"/>
              <w:right w:w="80" w:type="dxa"/>
            </w:tcMar>
          </w:tcPr>
          <w:p w14:paraId="4BF37F81" w14:textId="77777777" w:rsidR="00700E98" w:rsidRDefault="003A5D14">
            <w:pPr>
              <w:spacing w:after="20" w:line="240" w:lineRule="auto"/>
            </w:pPr>
            <w:r>
              <w:rPr>
                <w:sz w:val="17"/>
              </w:rPr>
              <w:t>Noisy OCR tables</w:t>
            </w:r>
          </w:p>
        </w:tc>
        <w:tc>
          <w:tcPr>
            <w:tcW w:w="3312" w:type="dxa"/>
            <w:shd w:val="clear" w:color="auto" w:fill="F3F6F9"/>
            <w:tcMar>
              <w:top w:w="40" w:type="dxa"/>
              <w:left w:w="80" w:type="dxa"/>
              <w:bottom w:w="40" w:type="dxa"/>
              <w:right w:w="80" w:type="dxa"/>
            </w:tcMar>
          </w:tcPr>
          <w:p w14:paraId="576F4F4E" w14:textId="77777777" w:rsidR="00700E98" w:rsidRDefault="003A5D14">
            <w:pPr>
              <w:spacing w:after="20" w:line="240" w:lineRule="auto"/>
            </w:pPr>
            <w:r>
              <w:rPr>
                <w:sz w:val="17"/>
              </w:rPr>
              <w:t>-</w:t>
            </w:r>
          </w:p>
        </w:tc>
        <w:tc>
          <w:tcPr>
            <w:tcW w:w="3485" w:type="dxa"/>
            <w:shd w:val="clear" w:color="auto" w:fill="F3F6F9"/>
            <w:tcMar>
              <w:top w:w="40" w:type="dxa"/>
              <w:left w:w="80" w:type="dxa"/>
              <w:bottom w:w="40" w:type="dxa"/>
              <w:right w:w="80" w:type="dxa"/>
            </w:tcMar>
          </w:tcPr>
          <w:p w14:paraId="64423C33" w14:textId="77777777" w:rsidR="00700E98" w:rsidRDefault="003A5D14">
            <w:pPr>
              <w:spacing w:after="20" w:line="240" w:lineRule="auto"/>
            </w:pPr>
            <w:r>
              <w:rPr>
                <w:sz w:val="17"/>
              </w:rPr>
              <w:t>table corruptions target pipe tables; MinerU emits HTML</w:t>
            </w:r>
          </w:p>
        </w:tc>
      </w:tr>
      <w:tr w:rsidR="00700E98" w14:paraId="2C52CFA2" w14:textId="77777777">
        <w:trPr>
          <w:cantSplit/>
          <w:jc w:val="center"/>
        </w:trPr>
        <w:tc>
          <w:tcPr>
            <w:tcW w:w="432" w:type="dxa"/>
            <w:tcMar>
              <w:top w:w="40" w:type="dxa"/>
              <w:left w:w="80" w:type="dxa"/>
              <w:bottom w:w="40" w:type="dxa"/>
              <w:right w:w="80" w:type="dxa"/>
            </w:tcMar>
          </w:tcPr>
          <w:p w14:paraId="61006DA0" w14:textId="77777777" w:rsidR="00700E98" w:rsidRDefault="003A5D14">
            <w:pPr>
              <w:spacing w:after="20" w:line="240" w:lineRule="auto"/>
            </w:pPr>
            <w:r>
              <w:rPr>
                <w:sz w:val="17"/>
              </w:rPr>
              <w:t>19</w:t>
            </w:r>
          </w:p>
        </w:tc>
        <w:tc>
          <w:tcPr>
            <w:tcW w:w="1800" w:type="dxa"/>
            <w:tcMar>
              <w:top w:w="40" w:type="dxa"/>
              <w:left w:w="80" w:type="dxa"/>
              <w:bottom w:w="40" w:type="dxa"/>
              <w:right w:w="80" w:type="dxa"/>
            </w:tcMar>
          </w:tcPr>
          <w:p w14:paraId="687A82D7" w14:textId="77777777" w:rsidR="00700E98" w:rsidRDefault="003A5D14">
            <w:pPr>
              <w:spacing w:after="20" w:line="240" w:lineRule="auto"/>
            </w:pPr>
            <w:r>
              <w:rPr>
                <w:sz w:val="17"/>
              </w:rPr>
              <w:t>Field descriptions</w:t>
            </w:r>
          </w:p>
        </w:tc>
        <w:tc>
          <w:tcPr>
            <w:tcW w:w="3312" w:type="dxa"/>
            <w:tcMar>
              <w:top w:w="40" w:type="dxa"/>
              <w:left w:w="80" w:type="dxa"/>
              <w:bottom w:w="40" w:type="dxa"/>
              <w:right w:w="80" w:type="dxa"/>
            </w:tcMar>
          </w:tcPr>
          <w:p w14:paraId="3EFA6BA4" w14:textId="77777777" w:rsidR="00700E98" w:rsidRDefault="003A5D14">
            <w:pPr>
              <w:spacing w:after="20" w:line="240" w:lineRule="auto"/>
            </w:pPr>
            <w:r>
              <w:rPr>
                <w:sz w:val="17"/>
              </w:rPr>
              <w:t>the prompt relies on each field's description</w:t>
            </w:r>
          </w:p>
        </w:tc>
        <w:tc>
          <w:tcPr>
            <w:tcW w:w="3485" w:type="dxa"/>
            <w:tcMar>
              <w:top w:w="40" w:type="dxa"/>
              <w:left w:w="80" w:type="dxa"/>
              <w:bottom w:w="40" w:type="dxa"/>
              <w:right w:w="80" w:type="dxa"/>
            </w:tcMar>
          </w:tcPr>
          <w:p w14:paraId="28003DE2" w14:textId="77777777" w:rsidR="00700E98" w:rsidRDefault="003A5D14">
            <w:pPr>
              <w:spacing w:after="20" w:line="240" w:lineRule="auto"/>
            </w:pPr>
            <w:r>
              <w:rPr>
                <w:sz w:val="17"/>
              </w:rPr>
              <w:t>canonical schemas have almost none</w:t>
            </w:r>
          </w:p>
        </w:tc>
      </w:tr>
      <w:tr w:rsidR="00700E98" w14:paraId="605BA483" w14:textId="77777777">
        <w:trPr>
          <w:cantSplit/>
          <w:jc w:val="center"/>
        </w:trPr>
        <w:tc>
          <w:tcPr>
            <w:tcW w:w="432" w:type="dxa"/>
            <w:shd w:val="clear" w:color="auto" w:fill="F3F6F9"/>
            <w:tcMar>
              <w:top w:w="40" w:type="dxa"/>
              <w:left w:w="80" w:type="dxa"/>
              <w:bottom w:w="40" w:type="dxa"/>
              <w:right w:w="80" w:type="dxa"/>
            </w:tcMar>
          </w:tcPr>
          <w:p w14:paraId="7FF44D18" w14:textId="77777777" w:rsidR="00700E98" w:rsidRDefault="003A5D14">
            <w:pPr>
              <w:spacing w:after="20" w:line="240" w:lineRule="auto"/>
            </w:pPr>
            <w:r>
              <w:rPr>
                <w:sz w:val="17"/>
              </w:rPr>
              <w:t>20</w:t>
            </w:r>
          </w:p>
        </w:tc>
        <w:tc>
          <w:tcPr>
            <w:tcW w:w="1800" w:type="dxa"/>
            <w:shd w:val="clear" w:color="auto" w:fill="F3F6F9"/>
            <w:tcMar>
              <w:top w:w="40" w:type="dxa"/>
              <w:left w:w="80" w:type="dxa"/>
              <w:bottom w:w="40" w:type="dxa"/>
              <w:right w:w="80" w:type="dxa"/>
            </w:tcMar>
          </w:tcPr>
          <w:p w14:paraId="5A3E8A5A" w14:textId="77777777" w:rsidR="00700E98" w:rsidRDefault="003A5D14">
            <w:pPr>
              <w:spacing w:after="20" w:line="240" w:lineRule="auto"/>
            </w:pPr>
            <w:r>
              <w:rPr>
                <w:sz w:val="17"/>
              </w:rPr>
              <w:t>Pages per window comments</w:t>
            </w:r>
          </w:p>
        </w:tc>
        <w:tc>
          <w:tcPr>
            <w:tcW w:w="3312" w:type="dxa"/>
            <w:shd w:val="clear" w:color="auto" w:fill="F3F6F9"/>
            <w:tcMar>
              <w:top w:w="40" w:type="dxa"/>
              <w:left w:w="80" w:type="dxa"/>
              <w:bottom w:w="40" w:type="dxa"/>
              <w:right w:w="80" w:type="dxa"/>
            </w:tcMar>
          </w:tcPr>
          <w:p w14:paraId="2C4E899F" w14:textId="77777777" w:rsidR="00700E98" w:rsidRDefault="003A5D14">
            <w:pPr>
              <w:spacing w:after="20" w:line="240" w:lineRule="auto"/>
            </w:pPr>
            <w:r>
              <w:rPr>
                <w:sz w:val="17"/>
              </w:rPr>
              <w:t>decl 7 / arrays 8 / line block 7-8 / dtd 7</w:t>
            </w:r>
          </w:p>
        </w:tc>
        <w:tc>
          <w:tcPr>
            <w:tcW w:w="3485" w:type="dxa"/>
            <w:shd w:val="clear" w:color="auto" w:fill="F3F6F9"/>
            <w:tcMar>
              <w:top w:w="40" w:type="dxa"/>
              <w:left w:w="80" w:type="dxa"/>
              <w:bottom w:w="40" w:type="dxa"/>
              <w:right w:w="80" w:type="dxa"/>
            </w:tcMar>
          </w:tcPr>
          <w:p w14:paraId="5C0253F4" w14:textId="77777777" w:rsidR="00700E98" w:rsidRDefault="003A5D14">
            <w:pPr>
              <w:spacing w:after="20" w:line="240" w:lineRule="auto"/>
            </w:pPr>
            <w:r>
              <w:rPr>
                <w:sz w:val="17"/>
              </w:rPr>
              <w:t>computed 7 / 6 / 5-6 / 3</w:t>
            </w:r>
          </w:p>
        </w:tc>
      </w:tr>
      <w:tr w:rsidR="00700E98" w14:paraId="430E19DA" w14:textId="77777777">
        <w:trPr>
          <w:cantSplit/>
          <w:jc w:val="center"/>
        </w:trPr>
        <w:tc>
          <w:tcPr>
            <w:tcW w:w="432" w:type="dxa"/>
            <w:tcMar>
              <w:top w:w="40" w:type="dxa"/>
              <w:left w:w="80" w:type="dxa"/>
              <w:bottom w:w="40" w:type="dxa"/>
              <w:right w:w="80" w:type="dxa"/>
            </w:tcMar>
          </w:tcPr>
          <w:p w14:paraId="36C30C82" w14:textId="77777777" w:rsidR="00700E98" w:rsidRDefault="003A5D14">
            <w:pPr>
              <w:spacing w:after="20" w:line="240" w:lineRule="auto"/>
            </w:pPr>
            <w:r>
              <w:rPr>
                <w:sz w:val="17"/>
              </w:rPr>
              <w:t>21</w:t>
            </w:r>
          </w:p>
        </w:tc>
        <w:tc>
          <w:tcPr>
            <w:tcW w:w="1800" w:type="dxa"/>
            <w:tcMar>
              <w:top w:w="40" w:type="dxa"/>
              <w:left w:w="80" w:type="dxa"/>
              <w:bottom w:w="40" w:type="dxa"/>
              <w:right w:w="80" w:type="dxa"/>
            </w:tcMar>
          </w:tcPr>
          <w:p w14:paraId="73C3A5AC" w14:textId="77777777" w:rsidR="00700E98" w:rsidRDefault="003A5D14">
            <w:pPr>
              <w:spacing w:after="20" w:line="240" w:lineRule="auto"/>
            </w:pPr>
            <w:r>
              <w:rPr>
                <w:sz w:val="17"/>
              </w:rPr>
              <w:t>Pilot vs gate thresholds</w:t>
            </w:r>
          </w:p>
        </w:tc>
        <w:tc>
          <w:tcPr>
            <w:tcW w:w="3312" w:type="dxa"/>
            <w:tcMar>
              <w:top w:w="40" w:type="dxa"/>
              <w:left w:w="80" w:type="dxa"/>
              <w:bottom w:w="40" w:type="dxa"/>
              <w:right w:w="80" w:type="dxa"/>
            </w:tcMar>
          </w:tcPr>
          <w:p w14:paraId="33B7BE82" w14:textId="77777777" w:rsidR="00700E98" w:rsidRDefault="003A5D14">
            <w:pPr>
              <w:spacing w:after="20" w:line="240" w:lineRule="auto"/>
            </w:pPr>
            <w:r>
              <w:rPr>
                <w:sz w:val="17"/>
              </w:rPr>
              <w:t>pilot field F1 &gt; 0.80; schema validity 100%</w:t>
            </w:r>
          </w:p>
        </w:tc>
        <w:tc>
          <w:tcPr>
            <w:tcW w:w="3485" w:type="dxa"/>
            <w:tcMar>
              <w:top w:w="40" w:type="dxa"/>
              <w:left w:w="80" w:type="dxa"/>
              <w:bottom w:w="40" w:type="dxa"/>
              <w:right w:w="80" w:type="dxa"/>
            </w:tcMar>
          </w:tcPr>
          <w:p w14:paraId="2B1440FE" w14:textId="77777777" w:rsidR="00700E98" w:rsidRDefault="003A5D14">
            <w:pPr>
              <w:spacing w:after="20" w:line="240" w:lineRule="auto"/>
            </w:pPr>
            <w:r>
              <w:rPr>
                <w:sz w:val="17"/>
              </w:rPr>
              <w:t>gate floor 0.85; schema validity 0.98</w:t>
            </w:r>
          </w:p>
        </w:tc>
      </w:tr>
      <w:tr w:rsidR="00700E98" w14:paraId="76706719" w14:textId="77777777">
        <w:trPr>
          <w:cantSplit/>
          <w:jc w:val="center"/>
        </w:trPr>
        <w:tc>
          <w:tcPr>
            <w:tcW w:w="432" w:type="dxa"/>
            <w:shd w:val="clear" w:color="auto" w:fill="F3F6F9"/>
            <w:tcMar>
              <w:top w:w="40" w:type="dxa"/>
              <w:left w:w="80" w:type="dxa"/>
              <w:bottom w:w="40" w:type="dxa"/>
              <w:right w:w="80" w:type="dxa"/>
            </w:tcMar>
          </w:tcPr>
          <w:p w14:paraId="0F02A846" w14:textId="77777777" w:rsidR="00700E98" w:rsidRDefault="003A5D14">
            <w:pPr>
              <w:spacing w:after="20" w:line="240" w:lineRule="auto"/>
            </w:pPr>
            <w:r>
              <w:rPr>
                <w:sz w:val="17"/>
              </w:rPr>
              <w:t>22</w:t>
            </w:r>
          </w:p>
        </w:tc>
        <w:tc>
          <w:tcPr>
            <w:tcW w:w="1800" w:type="dxa"/>
            <w:shd w:val="clear" w:color="auto" w:fill="F3F6F9"/>
            <w:tcMar>
              <w:top w:w="40" w:type="dxa"/>
              <w:left w:w="80" w:type="dxa"/>
              <w:bottom w:w="40" w:type="dxa"/>
              <w:right w:w="80" w:type="dxa"/>
            </w:tcMar>
          </w:tcPr>
          <w:p w14:paraId="73FE445E" w14:textId="77777777" w:rsidR="00700E98" w:rsidRDefault="003A5D14">
            <w:pPr>
              <w:spacing w:after="20" w:line="240" w:lineRule="auto"/>
            </w:pPr>
            <w:r>
              <w:rPr>
                <w:sz w:val="17"/>
              </w:rPr>
              <w:t>Stage boundaries</w:t>
            </w:r>
          </w:p>
        </w:tc>
        <w:tc>
          <w:tcPr>
            <w:tcW w:w="3312" w:type="dxa"/>
            <w:shd w:val="clear" w:color="auto" w:fill="F3F6F9"/>
            <w:tcMar>
              <w:top w:w="40" w:type="dxa"/>
              <w:left w:w="80" w:type="dxa"/>
              <w:bottom w:w="40" w:type="dxa"/>
              <w:right w:w="80" w:type="dxa"/>
            </w:tcMar>
          </w:tcPr>
          <w:p w14:paraId="7C91BA2A" w14:textId="77777777" w:rsidR="00700E98" w:rsidRDefault="003A5D14">
            <w:pPr>
              <w:spacing w:after="20" w:line="240" w:lineRule="auto"/>
            </w:pPr>
            <w:r>
              <w:rPr>
                <w:sz w:val="17"/>
              </w:rPr>
              <w:t>SPEC_00: gate inside finetune</w:t>
            </w:r>
          </w:p>
        </w:tc>
        <w:tc>
          <w:tcPr>
            <w:tcW w:w="3485" w:type="dxa"/>
            <w:shd w:val="clear" w:color="auto" w:fill="F3F6F9"/>
            <w:tcMar>
              <w:top w:w="40" w:type="dxa"/>
              <w:left w:w="80" w:type="dxa"/>
              <w:bottom w:w="40" w:type="dxa"/>
              <w:right w:w="80" w:type="dxa"/>
            </w:tcMar>
          </w:tcPr>
          <w:p w14:paraId="7D9FCC5F" w14:textId="77777777" w:rsidR="00700E98" w:rsidRDefault="003A5D14">
            <w:pPr>
              <w:spacing w:after="20" w:line="240" w:lineRule="auto"/>
            </w:pPr>
            <w:r>
              <w:rPr>
                <w:sz w:val="17"/>
              </w:rPr>
              <w:t>gate inside package (as SPEC_13)</w:t>
            </w:r>
          </w:p>
        </w:tc>
      </w:tr>
      <w:tr w:rsidR="00700E98" w14:paraId="1E85D009" w14:textId="77777777">
        <w:trPr>
          <w:cantSplit/>
          <w:jc w:val="center"/>
        </w:trPr>
        <w:tc>
          <w:tcPr>
            <w:tcW w:w="432" w:type="dxa"/>
            <w:tcMar>
              <w:top w:w="40" w:type="dxa"/>
              <w:left w:w="80" w:type="dxa"/>
              <w:bottom w:w="40" w:type="dxa"/>
              <w:right w:w="80" w:type="dxa"/>
            </w:tcMar>
          </w:tcPr>
          <w:p w14:paraId="51301D65" w14:textId="77777777" w:rsidR="00700E98" w:rsidRDefault="003A5D14">
            <w:pPr>
              <w:spacing w:after="20" w:line="240" w:lineRule="auto"/>
            </w:pPr>
            <w:r>
              <w:rPr>
                <w:sz w:val="17"/>
              </w:rPr>
              <w:t>23</w:t>
            </w:r>
          </w:p>
        </w:tc>
        <w:tc>
          <w:tcPr>
            <w:tcW w:w="1800" w:type="dxa"/>
            <w:tcMar>
              <w:top w:w="40" w:type="dxa"/>
              <w:left w:w="80" w:type="dxa"/>
              <w:bottom w:w="40" w:type="dxa"/>
              <w:right w:w="80" w:type="dxa"/>
            </w:tcMar>
          </w:tcPr>
          <w:p w14:paraId="3DE49A83" w14:textId="77777777" w:rsidR="00700E98" w:rsidRDefault="003A5D14">
            <w:pPr>
              <w:spacing w:after="20" w:line="240" w:lineRule="auto"/>
            </w:pPr>
            <w:r>
              <w:rPr>
                <w:sz w:val="17"/>
              </w:rPr>
              <w:t>MLflow</w:t>
            </w:r>
          </w:p>
        </w:tc>
        <w:tc>
          <w:tcPr>
            <w:tcW w:w="3312" w:type="dxa"/>
            <w:tcMar>
              <w:top w:w="40" w:type="dxa"/>
              <w:left w:w="80" w:type="dxa"/>
              <w:bottom w:w="40" w:type="dxa"/>
              <w:right w:w="80" w:type="dxa"/>
            </w:tcMar>
          </w:tcPr>
          <w:p w14:paraId="06085FDF" w14:textId="77777777" w:rsidR="00700E98" w:rsidRDefault="003A5D14">
            <w:pPr>
              <w:spacing w:after="20" w:line="240" w:lineRule="auto"/>
            </w:pPr>
            <w:r>
              <w:rPr>
                <w:sz w:val="17"/>
              </w:rPr>
              <w:t>tracking planned</w:t>
            </w:r>
          </w:p>
        </w:tc>
        <w:tc>
          <w:tcPr>
            <w:tcW w:w="3485" w:type="dxa"/>
            <w:tcMar>
              <w:top w:w="40" w:type="dxa"/>
              <w:left w:w="80" w:type="dxa"/>
              <w:bottom w:w="40" w:type="dxa"/>
              <w:right w:w="80" w:type="dxa"/>
            </w:tcMar>
          </w:tcPr>
          <w:p w14:paraId="0A529E0B" w14:textId="77777777" w:rsidR="00700E98" w:rsidRDefault="003A5D14">
            <w:pPr>
              <w:spacing w:after="20" w:line="240" w:lineRule="auto"/>
            </w:pPr>
            <w:r>
              <w:rPr>
                <w:rFonts w:ascii="Consolas" w:hAnsi="Consolas"/>
                <w:color w:val="9C2F12"/>
                <w:sz w:val="15"/>
              </w:rPr>
              <w:t>log_to_tracker</w:t>
            </w:r>
            <w:r>
              <w:rPr>
                <w:sz w:val="17"/>
              </w:rPr>
              <w:t xml:space="preserve"> never called; </w:t>
            </w:r>
            <w:r>
              <w:rPr>
                <w:rFonts w:ascii="Consolas" w:hAnsi="Consolas"/>
                <w:color w:val="9C2F12"/>
                <w:sz w:val="15"/>
              </w:rPr>
              <w:t>report_to: none</w:t>
            </w:r>
          </w:p>
        </w:tc>
      </w:tr>
      <w:tr w:rsidR="00700E98" w14:paraId="3553B638" w14:textId="77777777">
        <w:trPr>
          <w:cantSplit/>
          <w:jc w:val="center"/>
        </w:trPr>
        <w:tc>
          <w:tcPr>
            <w:tcW w:w="432" w:type="dxa"/>
            <w:shd w:val="clear" w:color="auto" w:fill="F3F6F9"/>
            <w:tcMar>
              <w:top w:w="40" w:type="dxa"/>
              <w:left w:w="80" w:type="dxa"/>
              <w:bottom w:w="40" w:type="dxa"/>
              <w:right w:w="80" w:type="dxa"/>
            </w:tcMar>
          </w:tcPr>
          <w:p w14:paraId="0E8A9A0D" w14:textId="77777777" w:rsidR="00700E98" w:rsidRDefault="003A5D14">
            <w:pPr>
              <w:spacing w:after="20" w:line="240" w:lineRule="auto"/>
            </w:pPr>
            <w:r>
              <w:rPr>
                <w:sz w:val="17"/>
              </w:rPr>
              <w:t>24</w:t>
            </w:r>
          </w:p>
        </w:tc>
        <w:tc>
          <w:tcPr>
            <w:tcW w:w="1800" w:type="dxa"/>
            <w:shd w:val="clear" w:color="auto" w:fill="F3F6F9"/>
            <w:tcMar>
              <w:top w:w="40" w:type="dxa"/>
              <w:left w:w="80" w:type="dxa"/>
              <w:bottom w:w="40" w:type="dxa"/>
              <w:right w:w="80" w:type="dxa"/>
            </w:tcMar>
          </w:tcPr>
          <w:p w14:paraId="7644A1B6" w14:textId="77777777" w:rsidR="00700E98" w:rsidRDefault="003A5D14">
            <w:pPr>
              <w:spacing w:after="20" w:line="240" w:lineRule="auto"/>
            </w:pPr>
            <w:r>
              <w:rPr>
                <w:sz w:val="17"/>
              </w:rPr>
              <w:t>Counts in specs</w:t>
            </w:r>
          </w:p>
        </w:tc>
        <w:tc>
          <w:tcPr>
            <w:tcW w:w="3312" w:type="dxa"/>
            <w:shd w:val="clear" w:color="auto" w:fill="F3F6F9"/>
            <w:tcMar>
              <w:top w:w="40" w:type="dxa"/>
              <w:left w:w="80" w:type="dxa"/>
              <w:bottom w:w="40" w:type="dxa"/>
              <w:right w:w="80" w:type="dxa"/>
            </w:tcMar>
          </w:tcPr>
          <w:p w14:paraId="41FCBDC6" w14:textId="77777777" w:rsidR="00700E98" w:rsidRDefault="003A5D14">
            <w:pPr>
              <w:spacing w:after="20" w:line="240" w:lineRule="auto"/>
            </w:pPr>
            <w:r>
              <w:rPr>
                <w:sz w:val="17"/>
              </w:rPr>
              <w:t>34 schema files, 13-value LoB enum, ~1,460 tests</w:t>
            </w:r>
          </w:p>
        </w:tc>
        <w:tc>
          <w:tcPr>
            <w:tcW w:w="3485" w:type="dxa"/>
            <w:shd w:val="clear" w:color="auto" w:fill="F3F6F9"/>
            <w:tcMar>
              <w:top w:w="40" w:type="dxa"/>
              <w:left w:w="80" w:type="dxa"/>
              <w:bottom w:w="40" w:type="dxa"/>
              <w:right w:w="80" w:type="dxa"/>
            </w:tcMar>
          </w:tcPr>
          <w:p w14:paraId="18093C1C" w14:textId="77777777" w:rsidR="00700E98" w:rsidRDefault="003A5D14">
            <w:pPr>
              <w:spacing w:after="20" w:line="240" w:lineRule="auto"/>
            </w:pPr>
            <w:r>
              <w:rPr>
                <w:sz w:val="17"/>
              </w:rPr>
              <w:t>33 files, 12 values, 1,800+ tests</w:t>
            </w:r>
          </w:p>
        </w:tc>
      </w:tr>
      <w:tr w:rsidR="00700E98" w14:paraId="577F44FA" w14:textId="77777777">
        <w:trPr>
          <w:cantSplit/>
          <w:jc w:val="center"/>
        </w:trPr>
        <w:tc>
          <w:tcPr>
            <w:tcW w:w="432" w:type="dxa"/>
            <w:tcMar>
              <w:top w:w="40" w:type="dxa"/>
              <w:left w:w="80" w:type="dxa"/>
              <w:bottom w:w="40" w:type="dxa"/>
              <w:right w:w="80" w:type="dxa"/>
            </w:tcMar>
          </w:tcPr>
          <w:p w14:paraId="67825716" w14:textId="77777777" w:rsidR="00700E98" w:rsidRDefault="003A5D14">
            <w:pPr>
              <w:spacing w:after="20" w:line="240" w:lineRule="auto"/>
            </w:pPr>
            <w:r>
              <w:rPr>
                <w:sz w:val="17"/>
              </w:rPr>
              <w:t>25</w:t>
            </w:r>
          </w:p>
        </w:tc>
        <w:tc>
          <w:tcPr>
            <w:tcW w:w="1800" w:type="dxa"/>
            <w:tcMar>
              <w:top w:w="40" w:type="dxa"/>
              <w:left w:w="80" w:type="dxa"/>
              <w:bottom w:w="40" w:type="dxa"/>
              <w:right w:w="80" w:type="dxa"/>
            </w:tcMar>
          </w:tcPr>
          <w:p w14:paraId="0E53D18B" w14:textId="77777777" w:rsidR="00700E98" w:rsidRDefault="003A5D14">
            <w:pPr>
              <w:spacing w:after="20" w:line="240" w:lineRule="auto"/>
            </w:pPr>
            <w:r>
              <w:rPr>
                <w:sz w:val="17"/>
              </w:rPr>
              <w:t>CI coverage target</w:t>
            </w:r>
          </w:p>
        </w:tc>
        <w:tc>
          <w:tcPr>
            <w:tcW w:w="3312" w:type="dxa"/>
            <w:tcMar>
              <w:top w:w="40" w:type="dxa"/>
              <w:left w:w="80" w:type="dxa"/>
              <w:bottom w:w="40" w:type="dxa"/>
              <w:right w:w="80" w:type="dxa"/>
            </w:tcMar>
          </w:tcPr>
          <w:p w14:paraId="409A8036" w14:textId="77777777" w:rsidR="00700E98" w:rsidRDefault="003A5D14">
            <w:pPr>
              <w:spacing w:after="20" w:line="240" w:lineRule="auto"/>
            </w:pPr>
            <w:r>
              <w:rPr>
                <w:rFonts w:ascii="Consolas" w:hAnsi="Consolas"/>
                <w:color w:val="9C2F12"/>
                <w:sz w:val="15"/>
              </w:rPr>
              <w:t>split_train_val_test</w:t>
            </w:r>
            <w:r>
              <w:rPr>
                <w:sz w:val="17"/>
              </w:rPr>
              <w:t xml:space="preserve"> module</w:t>
            </w:r>
          </w:p>
        </w:tc>
        <w:tc>
          <w:tcPr>
            <w:tcW w:w="3485" w:type="dxa"/>
            <w:tcMar>
              <w:top w:w="40" w:type="dxa"/>
              <w:left w:w="80" w:type="dxa"/>
              <w:bottom w:w="40" w:type="dxa"/>
              <w:right w:w="80" w:type="dxa"/>
            </w:tcMar>
          </w:tcPr>
          <w:p w14:paraId="023572BC" w14:textId="77777777" w:rsidR="00700E98" w:rsidRDefault="003A5D14">
            <w:pPr>
              <w:spacing w:after="20" w:line="240" w:lineRule="auto"/>
            </w:pPr>
            <w:r>
              <w:rPr>
                <w:sz w:val="17"/>
              </w:rPr>
              <w:t xml:space="preserve">module is </w:t>
            </w:r>
            <w:r>
              <w:rPr>
                <w:rFonts w:ascii="Consolas" w:hAnsi="Consolas"/>
                <w:color w:val="9C2F12"/>
                <w:sz w:val="15"/>
              </w:rPr>
              <w:t>split_groups.py</w:t>
            </w:r>
          </w:p>
        </w:tc>
      </w:tr>
    </w:tbl>
    <w:p w14:paraId="48860AE1" w14:textId="77777777" w:rsidR="00700E98" w:rsidRDefault="00700E98">
      <w:pPr>
        <w:spacing w:after="0" w:line="120" w:lineRule="exact"/>
      </w:pPr>
    </w:p>
    <w:sectPr w:rsidR="00700E98" w:rsidSect="00034616">
      <w:headerReference w:type="default" r:id="rId20"/>
      <w:footerReference w:type="default" r:id="rId21"/>
      <w:pgSz w:w="11909" w:h="16834"/>
      <w:pgMar w:top="1296" w:right="1440" w:bottom="1296" w:left="1440" w:header="576"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A2575D" w14:textId="77777777" w:rsidR="003A5D14" w:rsidRDefault="003A5D14">
      <w:pPr>
        <w:spacing w:after="0" w:line="240" w:lineRule="auto"/>
      </w:pPr>
      <w:r>
        <w:separator/>
      </w:r>
    </w:p>
  </w:endnote>
  <w:endnote w:type="continuationSeparator" w:id="0">
    <w:p w14:paraId="71454F63" w14:textId="77777777" w:rsidR="003A5D14" w:rsidRDefault="003A5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908CF" w14:textId="77777777" w:rsidR="00700E98" w:rsidRDefault="003A5D14">
    <w:pPr>
      <w:pStyle w:val="Footer"/>
      <w:jc w:val="center"/>
    </w:pPr>
    <w:r>
      <w:rPr>
        <w:color w:val="5F6B7A"/>
        <w:sz w:val="17"/>
      </w:rPr>
      <w:t xml:space="preserve">Page </w:t>
    </w:r>
    <w:r>
      <w:fldChar w:fldCharType="begin"/>
    </w:r>
    <w:r>
      <w:instrText xml:space="preserve"> PAGE </w:instrText>
    </w:r>
    <w:r>
      <w:fldChar w:fldCharType="separate"/>
    </w:r>
    <w:r>
      <w:rPr>
        <w:sz w:val="17"/>
      </w:rPr>
      <w:t>1</w:t>
    </w:r>
    <w:r>
      <w:fldChar w:fldCharType="end"/>
    </w:r>
    <w:r>
      <w:rPr>
        <w:color w:val="5F6B7A"/>
        <w:sz w:val="17"/>
      </w:rPr>
      <w:t xml:space="preserve"> of </w:t>
    </w:r>
    <w:r>
      <w:fldChar w:fldCharType="begin"/>
    </w:r>
    <w:r>
      <w:instrText xml:space="preserve"> NUMPAGES </w:instrText>
    </w:r>
    <w:r>
      <w:fldChar w:fldCharType="separate"/>
    </w:r>
    <w:r>
      <w:rPr>
        <w:sz w:val="17"/>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DBFB5" w14:textId="77777777" w:rsidR="003A5D14" w:rsidRDefault="003A5D14">
      <w:pPr>
        <w:spacing w:after="0" w:line="240" w:lineRule="auto"/>
      </w:pPr>
      <w:r>
        <w:separator/>
      </w:r>
    </w:p>
  </w:footnote>
  <w:footnote w:type="continuationSeparator" w:id="0">
    <w:p w14:paraId="670622C7" w14:textId="77777777" w:rsidR="003A5D14" w:rsidRDefault="003A5D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35B66" w14:textId="77777777" w:rsidR="00700E98" w:rsidRDefault="003A5D14">
    <w:pPr>
      <w:pStyle w:val="Header"/>
      <w:jc w:val="right"/>
    </w:pPr>
    <w:r>
      <w:rPr>
        <w:color w:val="5F6B7A"/>
        <w:sz w:val="17"/>
      </w:rPr>
      <w:t>How Our Model Is Trained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0436915">
    <w:abstractNumId w:val="8"/>
  </w:num>
  <w:num w:numId="2" w16cid:durableId="187108475">
    <w:abstractNumId w:val="6"/>
  </w:num>
  <w:num w:numId="3" w16cid:durableId="39018512">
    <w:abstractNumId w:val="5"/>
  </w:num>
  <w:num w:numId="4" w16cid:durableId="311107831">
    <w:abstractNumId w:val="4"/>
  </w:num>
  <w:num w:numId="5" w16cid:durableId="774905220">
    <w:abstractNumId w:val="7"/>
  </w:num>
  <w:num w:numId="6" w16cid:durableId="552617059">
    <w:abstractNumId w:val="3"/>
  </w:num>
  <w:num w:numId="7" w16cid:durableId="1600983536">
    <w:abstractNumId w:val="2"/>
  </w:num>
  <w:num w:numId="8" w16cid:durableId="396438479">
    <w:abstractNumId w:val="1"/>
  </w:num>
  <w:num w:numId="9" w16cid:durableId="848644957">
    <w:abstractNumId w:val="0"/>
  </w:num>
  <w:num w:numId="10" w16cid:durableId="23405504">
    <w:abstractNumId w:val="7"/>
    <w:lvlOverride w:ilvl="0">
      <w:startOverride w:val="1"/>
    </w:lvlOverride>
  </w:num>
  <w:num w:numId="11" w16cid:durableId="1200627632">
    <w:abstractNumId w:val="7"/>
    <w:lvlOverride w:ilvl="0">
      <w:startOverride w:val="1"/>
    </w:lvlOverride>
  </w:num>
  <w:num w:numId="12" w16cid:durableId="1851144809">
    <w:abstractNumId w:val="7"/>
    <w:lvlOverride w:ilvl="0">
      <w:startOverride w:val="1"/>
    </w:lvlOverride>
  </w:num>
  <w:num w:numId="13" w16cid:durableId="159740509">
    <w:abstractNumId w:val="7"/>
    <w:lvlOverride w:ilvl="0">
      <w:startOverride w:val="1"/>
    </w:lvlOverride>
  </w:num>
  <w:num w:numId="14" w16cid:durableId="6488484">
    <w:abstractNumId w:val="7"/>
    <w:lvlOverride w:ilvl="0">
      <w:startOverride w:val="1"/>
    </w:lvlOverride>
  </w:num>
  <w:num w:numId="15" w16cid:durableId="1101220942">
    <w:abstractNumId w:val="7"/>
    <w:lvlOverride w:ilvl="0">
      <w:startOverride w:val="1"/>
    </w:lvlOverride>
  </w:num>
  <w:num w:numId="16" w16cid:durableId="456799486">
    <w:abstractNumId w:val="7"/>
    <w:lvlOverride w:ilvl="0">
      <w:startOverride w:val="1"/>
    </w:lvlOverride>
  </w:num>
  <w:num w:numId="17" w16cid:durableId="348797721">
    <w:abstractNumId w:val="7"/>
    <w:lvlOverride w:ilvl="0">
      <w:startOverride w:val="1"/>
    </w:lvlOverride>
  </w:num>
  <w:num w:numId="18" w16cid:durableId="2002002413">
    <w:abstractNumId w:val="7"/>
    <w:lvlOverride w:ilvl="0">
      <w:startOverride w:val="1"/>
    </w:lvlOverride>
  </w:num>
  <w:num w:numId="19" w16cid:durableId="547761125">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5D14"/>
    <w:rsid w:val="003E3383"/>
    <w:rsid w:val="00700E98"/>
    <w:rsid w:val="009102F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D5EEF8"/>
  <w14:defaultImageDpi w14:val="300"/>
  <w15:docId w15:val="{6F147C62-0784-49B4-9104-C10F81B5A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eastAsia="Calibri" w:hAnsi="Calibri" w:cs="Calibri"/>
      <w:color w:val="1A1A1A"/>
      <w:sz w:val="21"/>
    </w:rPr>
  </w:style>
  <w:style w:type="paragraph" w:styleId="Heading1">
    <w:name w:val="heading 1"/>
    <w:basedOn w:val="Normal"/>
    <w:next w:val="Normal"/>
    <w:link w:val="Heading1Char"/>
    <w:uiPriority w:val="9"/>
    <w:qFormat/>
    <w:rsid w:val="00FC693F"/>
    <w:pPr>
      <w:keepNext/>
      <w:keepLines/>
      <w:pageBreakBefore/>
      <w:spacing w:after="200"/>
      <w:outlineLvl w:val="0"/>
    </w:pPr>
    <w:rPr>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320"/>
      <w:outlineLvl w:val="1"/>
    </w:pPr>
    <w:rPr>
      <w:b/>
      <w:bCs/>
      <w:color w:val="1F3A5F"/>
      <w:sz w:val="29"/>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b/>
      <w:bCs/>
      <w:color w:val="2E75B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b/>
      <w:color w:val="1F3A5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40" w:line="240" w:lineRule="auto"/>
    </w:pPr>
    <w:rPr>
      <w:bCs/>
      <w:i/>
      <w:color w:val="5F6B7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before="120" w:after="80"/>
    </w:pPr>
    <w:rPr>
      <w:b/>
    </w:rPr>
  </w:style>
  <w:style w:type="paragraph" w:customStyle="1" w:styleId="TOC21">
    <w:name w:val="TOC 21"/>
    <w:basedOn w:val="Normal"/>
    <w:pPr>
      <w:spacing w:after="40"/>
      <w:ind w:left="432"/>
    </w:pPr>
    <w:rPr>
      <w:sz w:val="20"/>
    </w:rPr>
  </w:style>
  <w:style w:type="paragraph" w:styleId="TOC1">
    <w:name w:val="toc 1"/>
    <w:basedOn w:val="Normal"/>
    <w:next w:val="Normal"/>
    <w:autoRedefine/>
    <w:uiPriority w:val="39"/>
    <w:unhideWhenUsed/>
    <w:rsid w:val="009102F0"/>
    <w:pPr>
      <w:spacing w:after="100"/>
    </w:pPr>
  </w:style>
  <w:style w:type="paragraph" w:styleId="TOC2">
    <w:name w:val="toc 2"/>
    <w:basedOn w:val="Normal"/>
    <w:next w:val="Normal"/>
    <w:autoRedefine/>
    <w:uiPriority w:val="39"/>
    <w:unhideWhenUsed/>
    <w:rsid w:val="009102F0"/>
    <w:pPr>
      <w:spacing w:after="100"/>
      <w:ind w:left="210"/>
    </w:pPr>
  </w:style>
  <w:style w:type="paragraph" w:styleId="TOC3">
    <w:name w:val="toc 3"/>
    <w:basedOn w:val="Normal"/>
    <w:next w:val="Normal"/>
    <w:autoRedefine/>
    <w:uiPriority w:val="39"/>
    <w:unhideWhenUsed/>
    <w:rsid w:val="009102F0"/>
    <w:pPr>
      <w:spacing w:after="100" w:line="278" w:lineRule="auto"/>
      <w:ind w:left="480"/>
    </w:pPr>
    <w:rPr>
      <w:rFonts w:asciiTheme="minorHAnsi" w:eastAsiaTheme="minorEastAsia" w:hAnsiTheme="minorHAnsi" w:cstheme="minorBidi"/>
      <w:color w:val="auto"/>
      <w:kern w:val="2"/>
      <w:sz w:val="24"/>
      <w:szCs w:val="24"/>
      <w:lang w:val="en-IN" w:eastAsia="en-IN"/>
      <w14:ligatures w14:val="standardContextual"/>
    </w:rPr>
  </w:style>
  <w:style w:type="paragraph" w:styleId="TOC4">
    <w:name w:val="toc 4"/>
    <w:basedOn w:val="Normal"/>
    <w:next w:val="Normal"/>
    <w:autoRedefine/>
    <w:uiPriority w:val="39"/>
    <w:unhideWhenUsed/>
    <w:rsid w:val="009102F0"/>
    <w:pPr>
      <w:spacing w:after="100" w:line="278" w:lineRule="auto"/>
      <w:ind w:left="720"/>
    </w:pPr>
    <w:rPr>
      <w:rFonts w:asciiTheme="minorHAnsi" w:eastAsiaTheme="minorEastAsia" w:hAnsiTheme="minorHAnsi" w:cstheme="minorBidi"/>
      <w:color w:val="auto"/>
      <w:kern w:val="2"/>
      <w:sz w:val="24"/>
      <w:szCs w:val="24"/>
      <w:lang w:val="en-IN" w:eastAsia="en-IN"/>
      <w14:ligatures w14:val="standardContextual"/>
    </w:rPr>
  </w:style>
  <w:style w:type="paragraph" w:styleId="TOC5">
    <w:name w:val="toc 5"/>
    <w:basedOn w:val="Normal"/>
    <w:next w:val="Normal"/>
    <w:autoRedefine/>
    <w:uiPriority w:val="39"/>
    <w:unhideWhenUsed/>
    <w:rsid w:val="009102F0"/>
    <w:pPr>
      <w:spacing w:after="100" w:line="278" w:lineRule="auto"/>
      <w:ind w:left="960"/>
    </w:pPr>
    <w:rPr>
      <w:rFonts w:asciiTheme="minorHAnsi" w:eastAsiaTheme="minorEastAsia" w:hAnsiTheme="minorHAnsi" w:cstheme="minorBidi"/>
      <w:color w:val="auto"/>
      <w:kern w:val="2"/>
      <w:sz w:val="24"/>
      <w:szCs w:val="24"/>
      <w:lang w:val="en-IN" w:eastAsia="en-IN"/>
      <w14:ligatures w14:val="standardContextual"/>
    </w:rPr>
  </w:style>
  <w:style w:type="paragraph" w:styleId="TOC6">
    <w:name w:val="toc 6"/>
    <w:basedOn w:val="Normal"/>
    <w:next w:val="Normal"/>
    <w:autoRedefine/>
    <w:uiPriority w:val="39"/>
    <w:unhideWhenUsed/>
    <w:rsid w:val="009102F0"/>
    <w:pPr>
      <w:spacing w:after="100" w:line="278" w:lineRule="auto"/>
      <w:ind w:left="1200"/>
    </w:pPr>
    <w:rPr>
      <w:rFonts w:asciiTheme="minorHAnsi" w:eastAsiaTheme="minorEastAsia" w:hAnsiTheme="minorHAnsi" w:cstheme="minorBidi"/>
      <w:color w:val="auto"/>
      <w:kern w:val="2"/>
      <w:sz w:val="24"/>
      <w:szCs w:val="24"/>
      <w:lang w:val="en-IN" w:eastAsia="en-IN"/>
      <w14:ligatures w14:val="standardContextual"/>
    </w:rPr>
  </w:style>
  <w:style w:type="paragraph" w:styleId="TOC7">
    <w:name w:val="toc 7"/>
    <w:basedOn w:val="Normal"/>
    <w:next w:val="Normal"/>
    <w:autoRedefine/>
    <w:uiPriority w:val="39"/>
    <w:unhideWhenUsed/>
    <w:rsid w:val="009102F0"/>
    <w:pPr>
      <w:spacing w:after="100" w:line="278" w:lineRule="auto"/>
      <w:ind w:left="1440"/>
    </w:pPr>
    <w:rPr>
      <w:rFonts w:asciiTheme="minorHAnsi" w:eastAsiaTheme="minorEastAsia" w:hAnsiTheme="minorHAnsi" w:cstheme="minorBidi"/>
      <w:color w:val="auto"/>
      <w:kern w:val="2"/>
      <w:sz w:val="24"/>
      <w:szCs w:val="24"/>
      <w:lang w:val="en-IN" w:eastAsia="en-IN"/>
      <w14:ligatures w14:val="standardContextual"/>
    </w:rPr>
  </w:style>
  <w:style w:type="paragraph" w:styleId="TOC8">
    <w:name w:val="toc 8"/>
    <w:basedOn w:val="Normal"/>
    <w:next w:val="Normal"/>
    <w:autoRedefine/>
    <w:uiPriority w:val="39"/>
    <w:unhideWhenUsed/>
    <w:rsid w:val="009102F0"/>
    <w:pPr>
      <w:spacing w:after="100" w:line="278" w:lineRule="auto"/>
      <w:ind w:left="1680"/>
    </w:pPr>
    <w:rPr>
      <w:rFonts w:asciiTheme="minorHAnsi" w:eastAsiaTheme="minorEastAsia" w:hAnsiTheme="minorHAnsi" w:cstheme="minorBidi"/>
      <w:color w:val="auto"/>
      <w:kern w:val="2"/>
      <w:sz w:val="24"/>
      <w:szCs w:val="24"/>
      <w:lang w:val="en-IN" w:eastAsia="en-IN"/>
      <w14:ligatures w14:val="standardContextual"/>
    </w:rPr>
  </w:style>
  <w:style w:type="paragraph" w:styleId="TOC9">
    <w:name w:val="toc 9"/>
    <w:basedOn w:val="Normal"/>
    <w:next w:val="Normal"/>
    <w:autoRedefine/>
    <w:uiPriority w:val="39"/>
    <w:unhideWhenUsed/>
    <w:rsid w:val="009102F0"/>
    <w:pPr>
      <w:spacing w:after="100" w:line="278" w:lineRule="auto"/>
      <w:ind w:left="1920"/>
    </w:pPr>
    <w:rPr>
      <w:rFonts w:asciiTheme="minorHAnsi" w:eastAsiaTheme="minorEastAsia" w:hAnsiTheme="minorHAnsi" w:cstheme="minorBidi"/>
      <w:color w:val="auto"/>
      <w:kern w:val="2"/>
      <w:sz w:val="24"/>
      <w:szCs w:val="24"/>
      <w:lang w:val="en-IN" w:eastAsia="en-IN"/>
      <w14:ligatures w14:val="standardContextual"/>
    </w:rPr>
  </w:style>
  <w:style w:type="character" w:styleId="Hyperlink">
    <w:name w:val="Hyperlink"/>
    <w:basedOn w:val="DefaultParagraphFont"/>
    <w:uiPriority w:val="99"/>
    <w:unhideWhenUsed/>
    <w:rsid w:val="009102F0"/>
    <w:rPr>
      <w:color w:val="0000FF" w:themeColor="hyperlink"/>
      <w:u w:val="single"/>
    </w:rPr>
  </w:style>
  <w:style w:type="character" w:styleId="UnresolvedMention">
    <w:name w:val="Unresolved Mention"/>
    <w:basedOn w:val="DefaultParagraphFont"/>
    <w:uiPriority w:val="99"/>
    <w:semiHidden/>
    <w:unhideWhenUsed/>
    <w:rsid w:val="009102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74</Pages>
  <Words>23131</Words>
  <Characters>131850</Characters>
  <Application>Microsoft Office Word</Application>
  <DocSecurity>0</DocSecurity>
  <Lines>1098</Lines>
  <Paragraphs>309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154672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Our Model Is Trained</dc:title>
  <dc:subject>Fine-tuning Qwen3-VL-8B for insurance document extraction: architecture, data, LoRA, training mechanics and evaluation</dc:subject>
  <dc:creator>Akshay</dc:creator>
  <cp:keywords/>
  <dc:description>generated by python-docx</dc:description>
  <cp:lastModifiedBy>slm 1</cp:lastModifiedBy>
  <cp:revision>2</cp:revision>
  <dcterms:created xsi:type="dcterms:W3CDTF">2013-12-23T23:15:00Z</dcterms:created>
  <dcterms:modified xsi:type="dcterms:W3CDTF">2026-10-04T14:21:00Z</dcterms:modified>
  <cp:category/>
</cp:coreProperties>
</file>