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26AE" w14:textId="77777777" w:rsidR="00656D1B" w:rsidRDefault="00000000">
      <w:pPr>
        <w:tabs>
          <w:tab w:val="center" w:pos="720"/>
          <w:tab w:val="center" w:pos="1440"/>
          <w:tab w:val="center" w:pos="2160"/>
          <w:tab w:val="center" w:pos="2880"/>
          <w:tab w:val="center" w:pos="5191"/>
        </w:tabs>
        <w:spacing w:after="0" w:line="259" w:lineRule="auto"/>
        <w:ind w:left="0" w:firstLine="0"/>
      </w:pPr>
      <w:r>
        <w:rPr>
          <w:b/>
          <w:sz w:val="58"/>
        </w:rPr>
        <w:t xml:space="preserve"> </w:t>
      </w:r>
      <w:r>
        <w:rPr>
          <w:b/>
          <w:sz w:val="58"/>
        </w:rPr>
        <w:tab/>
        <w:t xml:space="preserve"> </w:t>
      </w:r>
      <w:r>
        <w:rPr>
          <w:b/>
          <w:sz w:val="58"/>
        </w:rPr>
        <w:tab/>
        <w:t xml:space="preserve"> </w:t>
      </w:r>
      <w:r>
        <w:rPr>
          <w:b/>
          <w:sz w:val="58"/>
        </w:rPr>
        <w:tab/>
        <w:t xml:space="preserve"> </w:t>
      </w:r>
      <w:r>
        <w:rPr>
          <w:b/>
          <w:sz w:val="58"/>
        </w:rPr>
        <w:tab/>
        <w:t xml:space="preserve"> </w:t>
      </w:r>
      <w:r>
        <w:rPr>
          <w:b/>
          <w:sz w:val="58"/>
        </w:rPr>
        <w:tab/>
      </w:r>
      <w:r>
        <w:rPr>
          <w:b/>
          <w:sz w:val="58"/>
          <w:u w:val="single" w:color="000000"/>
        </w:rPr>
        <w:t>Practical – 11</w:t>
      </w:r>
      <w:r>
        <w:rPr>
          <w:b/>
          <w:sz w:val="58"/>
        </w:rPr>
        <w:t xml:space="preserve">  </w:t>
      </w:r>
    </w:p>
    <w:p w14:paraId="4491E04A" w14:textId="77777777" w:rsidR="00656D1B" w:rsidRDefault="00000000">
      <w:pPr>
        <w:spacing w:after="194" w:line="259" w:lineRule="auto"/>
        <w:ind w:left="0" w:firstLine="0"/>
      </w:pPr>
      <w:r>
        <w:rPr>
          <w:sz w:val="32"/>
        </w:rPr>
        <w:t xml:space="preserve"> </w:t>
      </w:r>
    </w:p>
    <w:p w14:paraId="29BF96BE" w14:textId="4473E0AF" w:rsidR="00656D1B" w:rsidRDefault="00000000" w:rsidP="008253AD">
      <w:pPr>
        <w:spacing w:after="172" w:line="259" w:lineRule="auto"/>
        <w:ind w:left="0" w:firstLine="0"/>
      </w:pPr>
      <w:r>
        <w:rPr>
          <w:sz w:val="32"/>
        </w:rPr>
        <w:t xml:space="preserve">GitHub Link: </w:t>
      </w:r>
      <w:hyperlink r:id="rId5" w:history="1">
        <w:r w:rsidR="008253AD" w:rsidRPr="008253AD">
          <w:rPr>
            <w:rStyle w:val="Hyperlink"/>
            <w:sz w:val="32"/>
          </w:rPr>
          <w:t>https://github.com/Akshaykashyap0121/Node-js-AKSHAY</w:t>
        </w:r>
      </w:hyperlink>
      <w:r>
        <w:t xml:space="preserve"> </w:t>
      </w:r>
    </w:p>
    <w:p w14:paraId="3606BFA1" w14:textId="77777777" w:rsidR="00656D1B" w:rsidRDefault="00000000">
      <w:pPr>
        <w:spacing w:after="171"/>
        <w:ind w:left="-5" w:right="49"/>
      </w:pPr>
      <w:r>
        <w:t xml:space="preserve">Create the website and track the patterns. If there is redundancy, resolve it using the different path module and if no redundancy, which path module you will be executing and why? Answer with the code and along with your opinion. </w:t>
      </w:r>
    </w:p>
    <w:p w14:paraId="3BF25DB4" w14:textId="77777777" w:rsidR="00656D1B" w:rsidRDefault="00000000">
      <w:pPr>
        <w:spacing w:after="190" w:line="259" w:lineRule="auto"/>
        <w:ind w:left="0" w:firstLine="0"/>
      </w:pPr>
      <w:r>
        <w:t xml:space="preserve"> </w:t>
      </w:r>
    </w:p>
    <w:p w14:paraId="5C01908A" w14:textId="77777777" w:rsidR="00656D1B" w:rsidRDefault="00000000">
      <w:pPr>
        <w:spacing w:after="0" w:line="382" w:lineRule="auto"/>
        <w:ind w:left="-5" w:right="7781"/>
      </w:pPr>
      <w:r>
        <w:t xml:space="preserve">Project Structure:  app.js: </w:t>
      </w:r>
    </w:p>
    <w:p w14:paraId="4312E948" w14:textId="77777777" w:rsidR="00656D1B" w:rsidRDefault="00000000">
      <w:pPr>
        <w:spacing w:after="108" w:line="259" w:lineRule="auto"/>
        <w:ind w:left="0" w:firstLine="0"/>
        <w:jc w:val="right"/>
      </w:pPr>
      <w:r>
        <w:rPr>
          <w:noProof/>
        </w:rPr>
        <w:drawing>
          <wp:inline distT="0" distB="0" distL="0" distR="0" wp14:anchorId="432B73C8" wp14:editId="7505949F">
            <wp:extent cx="6858000" cy="394716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
                    <a:stretch>
                      <a:fillRect/>
                    </a:stretch>
                  </pic:blipFill>
                  <pic:spPr>
                    <a:xfrm>
                      <a:off x="0" y="0"/>
                      <a:ext cx="6858000" cy="3947160"/>
                    </a:xfrm>
                    <a:prstGeom prst="rect">
                      <a:avLst/>
                    </a:prstGeom>
                  </pic:spPr>
                </pic:pic>
              </a:graphicData>
            </a:graphic>
          </wp:inline>
        </w:drawing>
      </w:r>
      <w:r>
        <w:t xml:space="preserve"> </w:t>
      </w:r>
    </w:p>
    <w:p w14:paraId="478C3F41" w14:textId="77777777" w:rsidR="00656D1B" w:rsidRDefault="00000000">
      <w:pPr>
        <w:spacing w:after="0" w:line="384" w:lineRule="auto"/>
        <w:ind w:left="0" w:right="10802" w:firstLine="0"/>
      </w:pPr>
      <w:r>
        <w:t xml:space="preserve">  </w:t>
      </w:r>
    </w:p>
    <w:p w14:paraId="6A63811E" w14:textId="77777777" w:rsidR="00656D1B" w:rsidRDefault="00000000">
      <w:pPr>
        <w:spacing w:after="0" w:line="259" w:lineRule="auto"/>
        <w:ind w:left="0" w:firstLine="0"/>
      </w:pPr>
      <w:r>
        <w:t xml:space="preserve"> </w:t>
      </w:r>
    </w:p>
    <w:p w14:paraId="065D5A4E" w14:textId="77777777" w:rsidR="00656D1B" w:rsidRDefault="00000000">
      <w:pPr>
        <w:ind w:left="-5" w:right="49"/>
      </w:pPr>
      <w:r>
        <w:t xml:space="preserve">routes/index.js: </w:t>
      </w:r>
    </w:p>
    <w:p w14:paraId="465E2639" w14:textId="77777777" w:rsidR="00656D1B" w:rsidRDefault="00000000">
      <w:pPr>
        <w:spacing w:after="108" w:line="259" w:lineRule="auto"/>
        <w:ind w:left="0" w:firstLine="0"/>
        <w:jc w:val="right"/>
      </w:pPr>
      <w:r>
        <w:rPr>
          <w:noProof/>
        </w:rPr>
        <w:lastRenderedPageBreak/>
        <w:drawing>
          <wp:inline distT="0" distB="0" distL="0" distR="0" wp14:anchorId="72239736" wp14:editId="5A6CF1C5">
            <wp:extent cx="6858000" cy="253301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6858000" cy="2533015"/>
                    </a:xfrm>
                    <a:prstGeom prst="rect">
                      <a:avLst/>
                    </a:prstGeom>
                  </pic:spPr>
                </pic:pic>
              </a:graphicData>
            </a:graphic>
          </wp:inline>
        </w:drawing>
      </w:r>
      <w:r>
        <w:t xml:space="preserve"> </w:t>
      </w:r>
    </w:p>
    <w:p w14:paraId="24ED21EA" w14:textId="77777777" w:rsidR="00656D1B" w:rsidRDefault="00000000">
      <w:pPr>
        <w:ind w:left="-5" w:right="49"/>
      </w:pPr>
      <w:proofErr w:type="spellStart"/>
      <w:r>
        <w:t>middlewares</w:t>
      </w:r>
      <w:proofErr w:type="spellEnd"/>
      <w:r>
        <w:t xml:space="preserve">/normalizePath.js: </w:t>
      </w:r>
    </w:p>
    <w:p w14:paraId="383AD33E" w14:textId="77777777" w:rsidR="00656D1B" w:rsidRDefault="00000000">
      <w:pPr>
        <w:spacing w:after="79" w:line="330" w:lineRule="auto"/>
        <w:ind w:left="0" w:firstLine="0"/>
      </w:pPr>
      <w:r>
        <w:rPr>
          <w:noProof/>
        </w:rPr>
        <w:drawing>
          <wp:inline distT="0" distB="0" distL="0" distR="0" wp14:anchorId="2083F5D9" wp14:editId="017B532A">
            <wp:extent cx="6858000" cy="274637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6858000" cy="2746375"/>
                    </a:xfrm>
                    <a:prstGeom prst="rect">
                      <a:avLst/>
                    </a:prstGeom>
                  </pic:spPr>
                </pic:pic>
              </a:graphicData>
            </a:graphic>
          </wp:inline>
        </w:drawing>
      </w:r>
      <w:r>
        <w:t xml:space="preserve">  </w:t>
      </w:r>
    </w:p>
    <w:p w14:paraId="43C6C512" w14:textId="77777777" w:rsidR="00656D1B" w:rsidRDefault="00000000">
      <w:pPr>
        <w:spacing w:after="178"/>
        <w:ind w:left="-5" w:right="49"/>
      </w:pPr>
      <w:r>
        <w:t xml:space="preserve">Output: </w:t>
      </w:r>
    </w:p>
    <w:p w14:paraId="3B830B52" w14:textId="77777777" w:rsidR="00656D1B" w:rsidRDefault="00000000">
      <w:pPr>
        <w:ind w:left="-5" w:right="49"/>
      </w:pPr>
      <w:r>
        <w:t xml:space="preserve">Terminal: </w:t>
      </w:r>
    </w:p>
    <w:p w14:paraId="2D562314" w14:textId="77777777" w:rsidR="00656D1B" w:rsidRDefault="00000000">
      <w:pPr>
        <w:spacing w:after="0" w:line="331" w:lineRule="auto"/>
        <w:ind w:left="0" w:right="2148" w:firstLine="0"/>
      </w:pPr>
      <w:r>
        <w:rPr>
          <w:noProof/>
        </w:rPr>
        <w:drawing>
          <wp:inline distT="0" distB="0" distL="0" distR="0" wp14:anchorId="733210C0" wp14:editId="62B9932E">
            <wp:extent cx="5494020" cy="131064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9"/>
                    <a:stretch>
                      <a:fillRect/>
                    </a:stretch>
                  </pic:blipFill>
                  <pic:spPr>
                    <a:xfrm>
                      <a:off x="0" y="0"/>
                      <a:ext cx="5494020" cy="1310640"/>
                    </a:xfrm>
                    <a:prstGeom prst="rect">
                      <a:avLst/>
                    </a:prstGeom>
                  </pic:spPr>
                </pic:pic>
              </a:graphicData>
            </a:graphic>
          </wp:inline>
        </w:drawing>
      </w:r>
      <w:r>
        <w:t xml:space="preserve">  </w:t>
      </w:r>
    </w:p>
    <w:p w14:paraId="5C8C8B62" w14:textId="77777777" w:rsidR="00656D1B" w:rsidRDefault="00000000">
      <w:pPr>
        <w:ind w:left="-5" w:right="49"/>
      </w:pPr>
      <w:r>
        <w:t xml:space="preserve">Homepage (localhost:3000): </w:t>
      </w:r>
    </w:p>
    <w:p w14:paraId="16CC15A1" w14:textId="77777777" w:rsidR="00656D1B" w:rsidRDefault="00000000">
      <w:pPr>
        <w:spacing w:after="108" w:line="259" w:lineRule="auto"/>
        <w:ind w:left="0" w:right="2912" w:firstLine="0"/>
        <w:jc w:val="center"/>
      </w:pPr>
      <w:r>
        <w:rPr>
          <w:noProof/>
        </w:rPr>
        <w:lastRenderedPageBreak/>
        <w:drawing>
          <wp:inline distT="0" distB="0" distL="0" distR="0" wp14:anchorId="045033A4" wp14:editId="13D9CB96">
            <wp:extent cx="5006340" cy="150876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0"/>
                    <a:stretch>
                      <a:fillRect/>
                    </a:stretch>
                  </pic:blipFill>
                  <pic:spPr>
                    <a:xfrm>
                      <a:off x="0" y="0"/>
                      <a:ext cx="5006340" cy="1508760"/>
                    </a:xfrm>
                    <a:prstGeom prst="rect">
                      <a:avLst/>
                    </a:prstGeom>
                  </pic:spPr>
                </pic:pic>
              </a:graphicData>
            </a:graphic>
          </wp:inline>
        </w:drawing>
      </w:r>
      <w:r>
        <w:t xml:space="preserve"> </w:t>
      </w:r>
    </w:p>
    <w:p w14:paraId="2E6691F6" w14:textId="77777777" w:rsidR="00656D1B" w:rsidRDefault="00000000">
      <w:pPr>
        <w:spacing w:after="190" w:line="259" w:lineRule="auto"/>
        <w:ind w:left="0" w:firstLine="0"/>
      </w:pPr>
      <w:r>
        <w:t xml:space="preserve"> </w:t>
      </w:r>
    </w:p>
    <w:p w14:paraId="2FFA675B" w14:textId="77777777" w:rsidR="00656D1B" w:rsidRDefault="00000000">
      <w:pPr>
        <w:ind w:left="-5" w:right="49"/>
      </w:pPr>
      <w:r>
        <w:t xml:space="preserve">User Profile (localhost:3000/user/profile): </w:t>
      </w:r>
    </w:p>
    <w:p w14:paraId="345BD17F" w14:textId="77777777" w:rsidR="00656D1B" w:rsidRDefault="00000000">
      <w:pPr>
        <w:spacing w:after="106" w:line="259" w:lineRule="auto"/>
        <w:ind w:left="0" w:right="511" w:firstLine="0"/>
        <w:jc w:val="right"/>
      </w:pPr>
      <w:r>
        <w:rPr>
          <w:noProof/>
        </w:rPr>
        <w:drawing>
          <wp:inline distT="0" distB="0" distL="0" distR="0" wp14:anchorId="2563E507" wp14:editId="0456057A">
            <wp:extent cx="6530340" cy="256794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1"/>
                    <a:stretch>
                      <a:fillRect/>
                    </a:stretch>
                  </pic:blipFill>
                  <pic:spPr>
                    <a:xfrm>
                      <a:off x="0" y="0"/>
                      <a:ext cx="6530340" cy="2567940"/>
                    </a:xfrm>
                    <a:prstGeom prst="rect">
                      <a:avLst/>
                    </a:prstGeom>
                  </pic:spPr>
                </pic:pic>
              </a:graphicData>
            </a:graphic>
          </wp:inline>
        </w:drawing>
      </w:r>
      <w:r>
        <w:t xml:space="preserve"> </w:t>
      </w:r>
    </w:p>
    <w:p w14:paraId="4180BAE5" w14:textId="77777777" w:rsidR="00656D1B" w:rsidRDefault="00000000">
      <w:pPr>
        <w:spacing w:after="190" w:line="259" w:lineRule="auto"/>
        <w:ind w:left="0" w:firstLine="0"/>
      </w:pPr>
      <w:r>
        <w:t xml:space="preserve"> </w:t>
      </w:r>
    </w:p>
    <w:p w14:paraId="028EC128" w14:textId="77777777" w:rsidR="00656D1B" w:rsidRDefault="00000000">
      <w:pPr>
        <w:ind w:left="-5" w:right="49"/>
      </w:pPr>
      <w:r>
        <w:t xml:space="preserve">Visiting any undefined route like (http://localhost:3000/random) shows: </w:t>
      </w:r>
    </w:p>
    <w:p w14:paraId="3994C677" w14:textId="77777777" w:rsidR="00656D1B" w:rsidRDefault="00000000">
      <w:pPr>
        <w:spacing w:after="0" w:line="259" w:lineRule="auto"/>
        <w:ind w:left="0" w:firstLine="0"/>
        <w:jc w:val="right"/>
      </w:pPr>
      <w:r>
        <w:rPr>
          <w:noProof/>
        </w:rPr>
        <w:drawing>
          <wp:inline distT="0" distB="0" distL="0" distR="0" wp14:anchorId="731CDB2E" wp14:editId="351166F4">
            <wp:extent cx="6858000" cy="257048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2"/>
                    <a:stretch>
                      <a:fillRect/>
                    </a:stretch>
                  </pic:blipFill>
                  <pic:spPr>
                    <a:xfrm>
                      <a:off x="0" y="0"/>
                      <a:ext cx="6858000" cy="2570480"/>
                    </a:xfrm>
                    <a:prstGeom prst="rect">
                      <a:avLst/>
                    </a:prstGeom>
                  </pic:spPr>
                </pic:pic>
              </a:graphicData>
            </a:graphic>
          </wp:inline>
        </w:drawing>
      </w:r>
      <w:r>
        <w:t xml:space="preserve"> </w:t>
      </w:r>
    </w:p>
    <w:p w14:paraId="1B8EA025" w14:textId="77777777" w:rsidR="00656D1B" w:rsidRDefault="00000000">
      <w:pPr>
        <w:spacing w:after="193"/>
        <w:ind w:left="-5" w:right="49"/>
      </w:pPr>
      <w:r>
        <w:t xml:space="preserve">Opinion on Path Module Usage: </w:t>
      </w:r>
    </w:p>
    <w:p w14:paraId="49A27EE9" w14:textId="77777777" w:rsidR="00656D1B" w:rsidRDefault="00000000">
      <w:pPr>
        <w:numPr>
          <w:ilvl w:val="0"/>
          <w:numId w:val="1"/>
        </w:numPr>
        <w:spacing w:after="26"/>
        <w:ind w:right="49" w:hanging="360"/>
      </w:pPr>
      <w:r>
        <w:lastRenderedPageBreak/>
        <w:t xml:space="preserve">For resolving URL path redundancies, </w:t>
      </w:r>
      <w:proofErr w:type="spellStart"/>
      <w:r>
        <w:t>path.posix.normalize</w:t>
      </w:r>
      <w:proofErr w:type="spellEnd"/>
      <w:r>
        <w:t xml:space="preserve">() is used as URLs always use POSIX-style forward slashes (/). This method efficiently removes redundant segments like multiple slashes. </w:t>
      </w:r>
    </w:p>
    <w:p w14:paraId="79EB97D1" w14:textId="77777777" w:rsidR="00656D1B" w:rsidRDefault="00000000">
      <w:pPr>
        <w:numPr>
          <w:ilvl w:val="0"/>
          <w:numId w:val="1"/>
        </w:numPr>
        <w:spacing w:after="29"/>
        <w:ind w:right="49" w:hanging="360"/>
      </w:pPr>
      <w:r>
        <w:t xml:space="preserve">When there is no redundancy, </w:t>
      </w:r>
      <w:proofErr w:type="spellStart"/>
      <w:r>
        <w:t>path.posix</w:t>
      </w:r>
      <w:proofErr w:type="spellEnd"/>
      <w:r>
        <w:t xml:space="preserve"> is used for consistency and </w:t>
      </w:r>
      <w:proofErr w:type="spellStart"/>
      <w:r>
        <w:t>crossplatform</w:t>
      </w:r>
      <w:proofErr w:type="spellEnd"/>
      <w:r>
        <w:t xml:space="preserve"> compatibility since URLs follow POSIX path conventions regardless of the operating system. </w:t>
      </w:r>
    </w:p>
    <w:p w14:paraId="5E2C31B2" w14:textId="77777777" w:rsidR="00656D1B" w:rsidRDefault="00000000">
      <w:pPr>
        <w:numPr>
          <w:ilvl w:val="0"/>
          <w:numId w:val="1"/>
        </w:numPr>
        <w:spacing w:after="12"/>
        <w:ind w:right="49" w:hanging="360"/>
      </w:pPr>
      <w:r>
        <w:t xml:space="preserve">Modules like </w:t>
      </w:r>
      <w:proofErr w:type="spellStart"/>
      <w:r>
        <w:t>path.resolve</w:t>
      </w:r>
      <w:proofErr w:type="spellEnd"/>
      <w:r>
        <w:t xml:space="preserve">() are mainly for filesystem paths and can produce incorrect results for URLs, so avoid them for URL path manipulation. </w:t>
      </w:r>
    </w:p>
    <w:p w14:paraId="607B74C5" w14:textId="77777777" w:rsidR="00656D1B" w:rsidRDefault="00000000">
      <w:pPr>
        <w:spacing w:after="190" w:line="259" w:lineRule="auto"/>
        <w:ind w:left="720" w:firstLine="0"/>
      </w:pPr>
      <w:r>
        <w:t xml:space="preserve"> </w:t>
      </w:r>
    </w:p>
    <w:p w14:paraId="7B3B941C" w14:textId="77777777" w:rsidR="00656D1B" w:rsidRDefault="00000000">
      <w:pPr>
        <w:spacing w:after="192"/>
        <w:ind w:left="-5" w:right="49"/>
      </w:pPr>
      <w:r>
        <w:t xml:space="preserve">Explanation: </w:t>
      </w:r>
    </w:p>
    <w:p w14:paraId="37AE019D" w14:textId="77777777" w:rsidR="00656D1B" w:rsidRDefault="00000000">
      <w:pPr>
        <w:numPr>
          <w:ilvl w:val="0"/>
          <w:numId w:val="1"/>
        </w:numPr>
        <w:spacing w:after="26"/>
        <w:ind w:right="49" w:hanging="360"/>
      </w:pPr>
      <w:r>
        <w:t xml:space="preserve">The Node.js path module is a built-in utility that handles file and URL paths, abstracting differences between Windows and Unix-style separators. </w:t>
      </w:r>
    </w:p>
    <w:p w14:paraId="2980BF39" w14:textId="77777777" w:rsidR="00656D1B" w:rsidRDefault="00000000">
      <w:pPr>
        <w:numPr>
          <w:ilvl w:val="0"/>
          <w:numId w:val="1"/>
        </w:numPr>
        <w:spacing w:after="26"/>
        <w:ind w:right="49" w:hanging="360"/>
      </w:pPr>
      <w:r>
        <w:t xml:space="preserve">The </w:t>
      </w:r>
      <w:proofErr w:type="spellStart"/>
      <w:r>
        <w:t>path.posix</w:t>
      </w:r>
      <w:proofErr w:type="spellEnd"/>
      <w:r>
        <w:t xml:space="preserve"> variant provides POSIX-compliant path functions suitable for URLs, ensuring consistent forward-slash use. </w:t>
      </w:r>
    </w:p>
    <w:p w14:paraId="4B34C9B8" w14:textId="77777777" w:rsidR="00656D1B" w:rsidRDefault="00000000">
      <w:pPr>
        <w:numPr>
          <w:ilvl w:val="0"/>
          <w:numId w:val="1"/>
        </w:numPr>
        <w:ind w:right="49" w:hanging="360"/>
      </w:pPr>
      <w:r>
        <w:t xml:space="preserve">The middleware uses this to normalize every incoming URL path, redirecting redundant URLs to their canonical form, improving SEO and user experience. </w:t>
      </w:r>
    </w:p>
    <w:sectPr w:rsidR="00656D1B">
      <w:pgSz w:w="12240" w:h="15840"/>
      <w:pgMar w:top="781" w:right="650" w:bottom="79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A1DE1"/>
    <w:multiLevelType w:val="hybridMultilevel"/>
    <w:tmpl w:val="519C3F28"/>
    <w:lvl w:ilvl="0" w:tplc="465E0896">
      <w:start w:val="1"/>
      <w:numFmt w:val="bullet"/>
      <w:lvlText w:val="•"/>
      <w:lvlJc w:val="left"/>
      <w:pPr>
        <w:ind w:left="7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B14400BC">
      <w:start w:val="1"/>
      <w:numFmt w:val="bullet"/>
      <w:lvlText w:val="o"/>
      <w:lvlJc w:val="left"/>
      <w:pPr>
        <w:ind w:left="14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7A7C8C02">
      <w:start w:val="1"/>
      <w:numFmt w:val="bullet"/>
      <w:lvlText w:val="▪"/>
      <w:lvlJc w:val="left"/>
      <w:pPr>
        <w:ind w:left="21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9864DD8A">
      <w:start w:val="1"/>
      <w:numFmt w:val="bullet"/>
      <w:lvlText w:val="•"/>
      <w:lvlJc w:val="left"/>
      <w:pPr>
        <w:ind w:left="28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1721024">
      <w:start w:val="1"/>
      <w:numFmt w:val="bullet"/>
      <w:lvlText w:val="o"/>
      <w:lvlJc w:val="left"/>
      <w:pPr>
        <w:ind w:left="36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A3CC708">
      <w:start w:val="1"/>
      <w:numFmt w:val="bullet"/>
      <w:lvlText w:val="▪"/>
      <w:lvlJc w:val="left"/>
      <w:pPr>
        <w:ind w:left="43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162C1B3A">
      <w:start w:val="1"/>
      <w:numFmt w:val="bullet"/>
      <w:lvlText w:val="•"/>
      <w:lvlJc w:val="left"/>
      <w:pPr>
        <w:ind w:left="50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2626256">
      <w:start w:val="1"/>
      <w:numFmt w:val="bullet"/>
      <w:lvlText w:val="o"/>
      <w:lvlJc w:val="left"/>
      <w:pPr>
        <w:ind w:left="57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E2406366">
      <w:start w:val="1"/>
      <w:numFmt w:val="bullet"/>
      <w:lvlText w:val="▪"/>
      <w:lvlJc w:val="left"/>
      <w:pPr>
        <w:ind w:left="64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num w:numId="1" w16cid:durableId="121408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D1B"/>
    <w:rsid w:val="00095633"/>
    <w:rsid w:val="00656D1B"/>
    <w:rsid w:val="00825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EC1F"/>
  <w15:docId w15:val="{6F8A1959-CF4D-4C2A-80D4-BAE2C790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9" w:lineRule="auto"/>
      <w:ind w:left="10" w:hanging="10"/>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53AD"/>
    <w:rPr>
      <w:color w:val="467886" w:themeColor="hyperlink"/>
      <w:u w:val="single"/>
    </w:rPr>
  </w:style>
  <w:style w:type="character" w:styleId="UnresolvedMention">
    <w:name w:val="Unresolved Mention"/>
    <w:basedOn w:val="DefaultParagraphFont"/>
    <w:uiPriority w:val="99"/>
    <w:semiHidden/>
    <w:unhideWhenUsed/>
    <w:rsid w:val="00825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github.com/Akshaykashyap0121/Node-js-AKSHAY%20"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sharma</dc:creator>
  <cp:keywords/>
  <cp:lastModifiedBy>Akshay kumar GF202349106</cp:lastModifiedBy>
  <cp:revision>2</cp:revision>
  <dcterms:created xsi:type="dcterms:W3CDTF">2025-11-28T06:32:00Z</dcterms:created>
  <dcterms:modified xsi:type="dcterms:W3CDTF">2025-11-28T06:32:00Z</dcterms:modified>
</cp:coreProperties>
</file>