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2869" w14:textId="4D19016E" w:rsidR="007276F2" w:rsidRDefault="00C5780A">
      <w:r w:rsidRPr="00C5780A">
        <w:drawing>
          <wp:inline distT="0" distB="0" distL="0" distR="0" wp14:anchorId="5358C382" wp14:editId="19EA5E5A">
            <wp:extent cx="5731510" cy="6468110"/>
            <wp:effectExtent l="0" t="0" r="2540" b="8890"/>
            <wp:docPr id="158530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07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C04A" w14:textId="7EDB0C3F" w:rsidR="00C5780A" w:rsidRDefault="00C5780A">
      <w:r w:rsidRPr="00C5780A">
        <w:lastRenderedPageBreak/>
        <w:drawing>
          <wp:inline distT="0" distB="0" distL="0" distR="0" wp14:anchorId="3471B7F6" wp14:editId="4740119F">
            <wp:extent cx="5731510" cy="7209790"/>
            <wp:effectExtent l="0" t="0" r="2540" b="0"/>
            <wp:docPr id="37393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31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56D7" w14:textId="0AF77AF3" w:rsidR="00C5780A" w:rsidRDefault="00C5780A">
      <w:r w:rsidRPr="00C5780A">
        <w:lastRenderedPageBreak/>
        <w:drawing>
          <wp:inline distT="0" distB="0" distL="0" distR="0" wp14:anchorId="533461AA" wp14:editId="399C08E5">
            <wp:extent cx="5731510" cy="4872990"/>
            <wp:effectExtent l="0" t="0" r="2540" b="3810"/>
            <wp:docPr id="109837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73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0A"/>
    <w:rsid w:val="007276F2"/>
    <w:rsid w:val="00C5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D5B9"/>
  <w15:chartTrackingRefBased/>
  <w15:docId w15:val="{A77F6022-5379-445B-A3D6-FDBD87FC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Aksheit Saxena</dc:creator>
  <cp:keywords/>
  <dc:description/>
  <cp:lastModifiedBy>Aksheit Saxena</cp:lastModifiedBy>
  <cp:revision>1</cp:revision>
  <dcterms:created xsi:type="dcterms:W3CDTF">2024-02-15T19:17:00Z</dcterms:created>
  <dcterms:modified xsi:type="dcterms:W3CDTF">2024-02-15T19:18:00Z</dcterms:modified>
</cp:coreProperties>
</file>