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A88FC" w14:textId="77777777" w:rsidR="00801F5B" w:rsidRPr="007D20A5" w:rsidRDefault="007D20A5" w:rsidP="007D20A5">
      <w:pPr>
        <w:pStyle w:val="NormalWeb"/>
        <w:ind w:left="720"/>
        <w:jc w:val="center"/>
        <w:rPr>
          <w:b/>
          <w:bCs/>
        </w:rPr>
      </w:pPr>
      <w:r w:rsidRPr="007D20A5">
        <w:rPr>
          <w:rFonts w:ascii="Verdana" w:hAnsi="Verdana"/>
          <w:b/>
          <w:bCs/>
        </w:rPr>
        <w:t>Image Classification: Detection of covid19, normal and pneumonia from chest x-ray image dataset using ensemble methods.</w:t>
      </w:r>
    </w:p>
    <w:p w14:paraId="66D61F29" w14:textId="77777777" w:rsidR="007D20A5" w:rsidRDefault="007D20A5" w:rsidP="007D20A5">
      <w:pPr>
        <w:jc w:val="center"/>
      </w:pPr>
      <w:r>
        <w:t>Akshen Doke,</w:t>
      </w:r>
      <w:r w:rsidRPr="007D20A5">
        <w:t xml:space="preserve"> </w:t>
      </w:r>
      <w:r>
        <w:t>x18191592</w:t>
      </w:r>
    </w:p>
    <w:p w14:paraId="3F764C26" w14:textId="77777777" w:rsidR="007D20A5" w:rsidRDefault="007D20A5" w:rsidP="007D20A5">
      <w:pPr>
        <w:jc w:val="center"/>
      </w:pPr>
      <w:r>
        <w:t>MSc in Data Analytics</w:t>
      </w:r>
    </w:p>
    <w:p w14:paraId="385428FE" w14:textId="65D9C02D" w:rsidR="007D20A5" w:rsidRDefault="007D20A5" w:rsidP="007D20A5">
      <w:pPr>
        <w:jc w:val="center"/>
      </w:pPr>
      <w:r>
        <w:t>National College of Ireland</w:t>
      </w:r>
    </w:p>
    <w:p w14:paraId="6DAE6FB6" w14:textId="77777777" w:rsidR="004803F8" w:rsidRDefault="004803F8" w:rsidP="007D20A5">
      <w:pPr>
        <w:jc w:val="center"/>
      </w:pPr>
    </w:p>
    <w:p w14:paraId="0FB5744A" w14:textId="66D3C92D" w:rsidR="00312AED" w:rsidRPr="004803F8" w:rsidRDefault="004803F8" w:rsidP="004803F8">
      <w:pPr>
        <w:rPr>
          <w:b/>
          <w:bCs/>
          <w:i/>
          <w:iCs/>
          <w:sz w:val="32"/>
          <w:szCs w:val="32"/>
          <w:u w:val="single"/>
        </w:rPr>
      </w:pPr>
      <w:r w:rsidRPr="004803F8">
        <w:rPr>
          <w:b/>
          <w:bCs/>
          <w:i/>
          <w:iCs/>
          <w:sz w:val="32"/>
          <w:szCs w:val="32"/>
          <w:u w:val="single"/>
        </w:rPr>
        <w:t>Viva Questions Response.</w:t>
      </w:r>
    </w:p>
    <w:p w14:paraId="3F3AF075" w14:textId="77777777" w:rsidR="00312AED" w:rsidRDefault="00312AED" w:rsidP="007D20A5">
      <w:pPr>
        <w:jc w:val="center"/>
      </w:pPr>
    </w:p>
    <w:p w14:paraId="53278D79" w14:textId="3A11D47F" w:rsidR="00E4298B" w:rsidRDefault="00312AED" w:rsidP="00E4298B">
      <w:pPr>
        <w:pStyle w:val="ListParagraph"/>
        <w:numPr>
          <w:ilvl w:val="0"/>
          <w:numId w:val="2"/>
        </w:numPr>
      </w:pPr>
      <w:r>
        <w:t>What was the number of images in the datasets?</w:t>
      </w:r>
    </w:p>
    <w:p w14:paraId="5911DBA2" w14:textId="77777777" w:rsidR="004E229C" w:rsidRDefault="004E229C" w:rsidP="004E229C">
      <w:pPr>
        <w:pStyle w:val="ListParagraph"/>
      </w:pPr>
    </w:p>
    <w:p w14:paraId="2F6B340C" w14:textId="77777777" w:rsidR="0002524F" w:rsidRPr="007373C9" w:rsidRDefault="007373C9" w:rsidP="00E4298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The number of images used in the project was</w:t>
      </w:r>
      <w:r w:rsidR="00E4298B">
        <w:rPr>
          <w:b/>
          <w:bCs/>
        </w:rPr>
        <w:t xml:space="preserve"> for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covid</w:t>
      </w:r>
      <w:proofErr w:type="spellEnd"/>
      <w:r>
        <w:rPr>
          <w:b/>
          <w:bCs/>
        </w:rPr>
        <w:t xml:space="preserve">: 163, </w:t>
      </w:r>
      <w:r w:rsidR="00E4298B">
        <w:rPr>
          <w:b/>
          <w:bCs/>
        </w:rPr>
        <w:t xml:space="preserve">for </w:t>
      </w:r>
      <w:r>
        <w:rPr>
          <w:b/>
          <w:bCs/>
        </w:rPr>
        <w:t xml:space="preserve">normal: 937 and </w:t>
      </w:r>
      <w:r w:rsidR="00E4298B">
        <w:rPr>
          <w:b/>
          <w:bCs/>
        </w:rPr>
        <w:t xml:space="preserve">for </w:t>
      </w:r>
      <w:r>
        <w:rPr>
          <w:b/>
          <w:bCs/>
        </w:rPr>
        <w:t xml:space="preserve">pneumonia: 2540 in total 3640 images. </w:t>
      </w:r>
    </w:p>
    <w:p w14:paraId="3EB88913" w14:textId="77777777" w:rsidR="00D022C2" w:rsidRDefault="00D022C2" w:rsidP="0002524F">
      <w:pPr>
        <w:pStyle w:val="ListParagraph"/>
      </w:pPr>
    </w:p>
    <w:p w14:paraId="486F7A24" w14:textId="5CBFD300" w:rsidR="00312AED" w:rsidRDefault="00312AED" w:rsidP="00312AED">
      <w:pPr>
        <w:pStyle w:val="ListParagraph"/>
        <w:numPr>
          <w:ilvl w:val="0"/>
          <w:numId w:val="2"/>
        </w:numPr>
      </w:pPr>
      <w:r>
        <w:t>What is the justification to choose the 7 models selected for ensemble model?</w:t>
      </w:r>
    </w:p>
    <w:p w14:paraId="460E9FB6" w14:textId="77777777" w:rsidR="004E229C" w:rsidRDefault="004E229C" w:rsidP="004E229C">
      <w:pPr>
        <w:pStyle w:val="ListParagraph"/>
      </w:pPr>
    </w:p>
    <w:p w14:paraId="031180C0" w14:textId="6B51A462" w:rsidR="004E229C" w:rsidRPr="004E229C" w:rsidRDefault="005A5053" w:rsidP="00573D11">
      <w:pPr>
        <w:pStyle w:val="ListParagraph"/>
        <w:numPr>
          <w:ilvl w:val="0"/>
          <w:numId w:val="3"/>
        </w:numPr>
      </w:pPr>
      <w:r>
        <w:rPr>
          <w:b/>
          <w:bCs/>
        </w:rPr>
        <w:t>As stated in</w:t>
      </w:r>
      <w:r w:rsidR="00634DB7" w:rsidRPr="00634DB7">
        <w:rPr>
          <w:b/>
          <w:bCs/>
        </w:rPr>
        <w:t xml:space="preserve"> </w:t>
      </w:r>
      <w:sdt>
        <w:sdtPr>
          <w:rPr>
            <w:b/>
            <w:bCs/>
          </w:rPr>
          <w:id w:val="834037024"/>
          <w:citation/>
        </w:sdtPr>
        <w:sdtEndPr/>
        <w:sdtContent>
          <w:r w:rsidR="00634DB7" w:rsidRPr="00634DB7">
            <w:rPr>
              <w:b/>
              <w:bCs/>
            </w:rPr>
            <w:fldChar w:fldCharType="begin"/>
          </w:r>
          <w:r w:rsidR="00634DB7" w:rsidRPr="00634DB7">
            <w:rPr>
              <w:b/>
              <w:bCs/>
              <w:lang w:val="en-US"/>
            </w:rPr>
            <w:instrText xml:space="preserve"> CITATION Moh171 \l 1033 </w:instrText>
          </w:r>
          <w:r w:rsidR="00634DB7" w:rsidRPr="00634DB7">
            <w:rPr>
              <w:b/>
              <w:bCs/>
            </w:rPr>
            <w:fldChar w:fldCharType="separate"/>
          </w:r>
          <w:r w:rsidR="00C36087" w:rsidRPr="00C36087">
            <w:rPr>
              <w:noProof/>
              <w:lang w:val="en-US"/>
            </w:rPr>
            <w:t>(Mohammad Tariqul Islam, 2017)</w:t>
          </w:r>
          <w:r w:rsidR="00634DB7" w:rsidRPr="00634DB7">
            <w:rPr>
              <w:b/>
              <w:bCs/>
            </w:rPr>
            <w:fldChar w:fldCharType="end"/>
          </w:r>
        </w:sdtContent>
      </w:sdt>
      <w:r w:rsidRPr="00634DB7">
        <w:rPr>
          <w:b/>
          <w:bCs/>
        </w:rPr>
        <w:t>,</w:t>
      </w:r>
      <w:r>
        <w:rPr>
          <w:b/>
          <w:bCs/>
        </w:rPr>
        <w:t xml:space="preserve"> they trained different variants of </w:t>
      </w:r>
      <w:proofErr w:type="spellStart"/>
      <w:r>
        <w:rPr>
          <w:b/>
          <w:bCs/>
        </w:rPr>
        <w:t>AlexNet</w:t>
      </w:r>
      <w:proofErr w:type="spellEnd"/>
      <w:r>
        <w:rPr>
          <w:b/>
          <w:bCs/>
        </w:rPr>
        <w:t>, ResNet and VGG based models and formed an ensemble using the same</w:t>
      </w:r>
      <w:r w:rsidR="004E229C">
        <w:rPr>
          <w:b/>
          <w:bCs/>
        </w:rPr>
        <w:t>.</w:t>
      </w:r>
    </w:p>
    <w:p w14:paraId="58F2F8C6" w14:textId="77777777" w:rsidR="00AB4E1F" w:rsidRPr="00AB4E1F" w:rsidRDefault="005A5053" w:rsidP="00573D11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 </w:t>
      </w:r>
      <w:r w:rsidR="004E229C">
        <w:rPr>
          <w:b/>
          <w:bCs/>
        </w:rPr>
        <w:t>T</w:t>
      </w:r>
      <w:r>
        <w:rPr>
          <w:b/>
          <w:bCs/>
        </w:rPr>
        <w:t>hey observed that after 9 models the performance remained consistent</w:t>
      </w:r>
      <w:r w:rsidR="00AB4E1F">
        <w:rPr>
          <w:b/>
          <w:bCs/>
        </w:rPr>
        <w:t>.</w:t>
      </w:r>
    </w:p>
    <w:p w14:paraId="0D1CCD81" w14:textId="0B7C061E" w:rsidR="004E229C" w:rsidRPr="004E229C" w:rsidRDefault="005A5053" w:rsidP="00573D11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 </w:t>
      </w:r>
      <w:r w:rsidR="00AB4E1F">
        <w:rPr>
          <w:b/>
          <w:bCs/>
        </w:rPr>
        <w:t>A</w:t>
      </w:r>
      <w:r>
        <w:rPr>
          <w:b/>
          <w:bCs/>
        </w:rPr>
        <w:t>lso the number of datapoints we had were low compare to the general norms of a</w:t>
      </w:r>
      <w:r w:rsidR="00EA2FAE">
        <w:rPr>
          <w:b/>
          <w:bCs/>
        </w:rPr>
        <w:t>n</w:t>
      </w:r>
      <w:r>
        <w:rPr>
          <w:b/>
          <w:bCs/>
        </w:rPr>
        <w:t xml:space="preserve"> image classification model to be trained on </w:t>
      </w:r>
      <w:r w:rsidR="00EA2FAE">
        <w:rPr>
          <w:b/>
          <w:bCs/>
        </w:rPr>
        <w:t xml:space="preserve">a </w:t>
      </w:r>
      <w:r>
        <w:rPr>
          <w:b/>
          <w:bCs/>
        </w:rPr>
        <w:t xml:space="preserve">million </w:t>
      </w:r>
      <w:r w:rsidR="00EA2FAE">
        <w:rPr>
          <w:b/>
          <w:bCs/>
        </w:rPr>
        <w:t>images</w:t>
      </w:r>
      <w:r w:rsidR="004E229C">
        <w:rPr>
          <w:b/>
          <w:bCs/>
        </w:rPr>
        <w:t>.</w:t>
      </w:r>
    </w:p>
    <w:p w14:paraId="77AD818E" w14:textId="020FC5D5" w:rsidR="0002524F" w:rsidRDefault="004E229C" w:rsidP="00573D11">
      <w:pPr>
        <w:pStyle w:val="ListParagraph"/>
        <w:numPr>
          <w:ilvl w:val="0"/>
          <w:numId w:val="3"/>
        </w:numPr>
      </w:pPr>
      <w:r>
        <w:rPr>
          <w:b/>
          <w:bCs/>
        </w:rPr>
        <w:t>H</w:t>
      </w:r>
      <w:r w:rsidR="005A5053">
        <w:rPr>
          <w:b/>
          <w:bCs/>
        </w:rPr>
        <w:t>ence learning from the observations state</w:t>
      </w:r>
      <w:r>
        <w:rPr>
          <w:b/>
          <w:bCs/>
        </w:rPr>
        <w:t>d</w:t>
      </w:r>
      <w:r w:rsidR="005A5053">
        <w:rPr>
          <w:b/>
          <w:bCs/>
        </w:rPr>
        <w:t xml:space="preserve"> above </w:t>
      </w:r>
      <w:r w:rsidR="00EA2FAE">
        <w:rPr>
          <w:b/>
          <w:bCs/>
        </w:rPr>
        <w:t>and to avoid the chances of overfitting the number of models chosen were 7 which consisted 5 transfer learning based models based on different architecture and input image size, 1 model coded from scratch based on</w:t>
      </w:r>
      <w:r w:rsidR="00EA2FAE" w:rsidRPr="009C463E">
        <w:rPr>
          <w:b/>
          <w:bCs/>
        </w:rPr>
        <w:t xml:space="preserve"> </w:t>
      </w:r>
      <w:sdt>
        <w:sdtPr>
          <w:rPr>
            <w:b/>
            <w:bCs/>
          </w:rPr>
          <w:id w:val="-486397839"/>
          <w:citation/>
        </w:sdtPr>
        <w:sdtEndPr/>
        <w:sdtContent>
          <w:r w:rsidR="009C463E" w:rsidRPr="009C463E">
            <w:rPr>
              <w:b/>
              <w:bCs/>
            </w:rPr>
            <w:fldChar w:fldCharType="begin"/>
          </w:r>
          <w:r w:rsidR="009C463E" w:rsidRPr="009C463E">
            <w:rPr>
              <w:b/>
              <w:bCs/>
              <w:lang w:val="en-US"/>
            </w:rPr>
            <w:instrText xml:space="preserve"> CITATION Kri12 \l 1033 </w:instrText>
          </w:r>
          <w:r w:rsidR="009C463E" w:rsidRPr="009C463E">
            <w:rPr>
              <w:b/>
              <w:bCs/>
            </w:rPr>
            <w:fldChar w:fldCharType="separate"/>
          </w:r>
          <w:r w:rsidR="00C36087" w:rsidRPr="00C36087">
            <w:rPr>
              <w:noProof/>
              <w:lang w:val="en-US"/>
            </w:rPr>
            <w:t>(Krizhevsky, et al., 2012)</w:t>
          </w:r>
          <w:r w:rsidR="009C463E" w:rsidRPr="009C463E">
            <w:rPr>
              <w:b/>
              <w:bCs/>
            </w:rPr>
            <w:fldChar w:fldCharType="end"/>
          </w:r>
        </w:sdtContent>
      </w:sdt>
      <w:r w:rsidR="00EA2FAE">
        <w:rPr>
          <w:b/>
          <w:bCs/>
        </w:rPr>
        <w:t xml:space="preserve"> and 1 experimental model.</w:t>
      </w:r>
      <w:r w:rsidR="005A5053">
        <w:rPr>
          <w:b/>
          <w:bCs/>
        </w:rPr>
        <w:t xml:space="preserve"> </w:t>
      </w:r>
    </w:p>
    <w:p w14:paraId="5650138E" w14:textId="77777777" w:rsidR="0002524F" w:rsidRDefault="0002524F" w:rsidP="0002524F">
      <w:pPr>
        <w:pStyle w:val="ListParagraph"/>
      </w:pPr>
    </w:p>
    <w:p w14:paraId="590B08E0" w14:textId="633AAAA7" w:rsidR="0002524F" w:rsidRDefault="00312AED" w:rsidP="0002524F">
      <w:pPr>
        <w:pStyle w:val="ListParagraph"/>
        <w:numPr>
          <w:ilvl w:val="0"/>
          <w:numId w:val="2"/>
        </w:numPr>
      </w:pPr>
      <w:r>
        <w:t>Why are the input image size for the models different?</w:t>
      </w:r>
    </w:p>
    <w:p w14:paraId="5CB1AF51" w14:textId="77777777" w:rsidR="00B30DCB" w:rsidRDefault="00B30DCB" w:rsidP="00B30DCB">
      <w:pPr>
        <w:pStyle w:val="ListParagraph"/>
      </w:pPr>
    </w:p>
    <w:p w14:paraId="17604E7F" w14:textId="5F807CD0" w:rsidR="0002524F" w:rsidRPr="004476AB" w:rsidRDefault="004476AB" w:rsidP="004476A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Since all the models used had different architecture and different input image layer hence the images were resized and feed to each model </w:t>
      </w:r>
      <w:r w:rsidR="00BA746B">
        <w:rPr>
          <w:b/>
          <w:bCs/>
        </w:rPr>
        <w:t>according to</w:t>
      </w:r>
      <w:r>
        <w:rPr>
          <w:b/>
          <w:bCs/>
        </w:rPr>
        <w:t xml:space="preserve"> the first layer i.e. input layer for that particular model</w:t>
      </w:r>
      <w:r w:rsidR="00EC3F2F">
        <w:rPr>
          <w:b/>
          <w:bCs/>
        </w:rPr>
        <w:t>.</w:t>
      </w:r>
    </w:p>
    <w:p w14:paraId="64B01ECC" w14:textId="77777777" w:rsidR="0002524F" w:rsidRDefault="0002524F" w:rsidP="0002524F"/>
    <w:p w14:paraId="539A6EF2" w14:textId="6C920639" w:rsidR="00312AED" w:rsidRDefault="00312AED" w:rsidP="00312AED">
      <w:pPr>
        <w:pStyle w:val="ListParagraph"/>
        <w:numPr>
          <w:ilvl w:val="0"/>
          <w:numId w:val="2"/>
        </w:numPr>
      </w:pPr>
      <w:r>
        <w:t xml:space="preserve">Since the author proposed the </w:t>
      </w:r>
      <w:proofErr w:type="spellStart"/>
      <w:r>
        <w:t>MyModel</w:t>
      </w:r>
      <w:proofErr w:type="spellEnd"/>
      <w:r>
        <w:t>, more details and justification should have been provided.</w:t>
      </w:r>
    </w:p>
    <w:p w14:paraId="3905A31B" w14:textId="77777777" w:rsidR="00AD17F6" w:rsidRDefault="00AD17F6" w:rsidP="00AD17F6">
      <w:pPr>
        <w:pStyle w:val="ListParagraph"/>
      </w:pPr>
    </w:p>
    <w:p w14:paraId="29E8FDEE" w14:textId="21001C4B" w:rsidR="007D59BF" w:rsidRPr="00322B94" w:rsidRDefault="0092129D" w:rsidP="0092129D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This model </w:t>
      </w:r>
      <w:r w:rsidR="00321E63">
        <w:rPr>
          <w:b/>
          <w:bCs/>
        </w:rPr>
        <w:t>is</w:t>
      </w:r>
      <w:r>
        <w:rPr>
          <w:b/>
          <w:bCs/>
        </w:rPr>
        <w:t xml:space="preserve"> an experimental model </w:t>
      </w:r>
      <w:r w:rsidR="00F740C6">
        <w:rPr>
          <w:b/>
          <w:bCs/>
        </w:rPr>
        <w:t xml:space="preserve">which was </w:t>
      </w:r>
      <w:r w:rsidR="009D73BD">
        <w:rPr>
          <w:b/>
          <w:bCs/>
        </w:rPr>
        <w:t>built under motivation</w:t>
      </w:r>
      <w:r w:rsidR="00F740C6">
        <w:rPr>
          <w:b/>
          <w:bCs/>
        </w:rPr>
        <w:t xml:space="preserve"> </w:t>
      </w:r>
      <w:r>
        <w:rPr>
          <w:b/>
          <w:bCs/>
        </w:rPr>
        <w:t xml:space="preserve">to </w:t>
      </w:r>
      <w:r w:rsidR="00B83F88">
        <w:rPr>
          <w:b/>
          <w:bCs/>
        </w:rPr>
        <w:t>see</w:t>
      </w:r>
      <w:r>
        <w:rPr>
          <w:b/>
          <w:bCs/>
        </w:rPr>
        <w:t xml:space="preserve"> performance</w:t>
      </w:r>
      <w:r w:rsidR="00172A13">
        <w:rPr>
          <w:b/>
          <w:bCs/>
        </w:rPr>
        <w:t xml:space="preserve"> on our dataset</w:t>
      </w:r>
      <w:r>
        <w:rPr>
          <w:b/>
          <w:bCs/>
        </w:rPr>
        <w:t xml:space="preserve"> in comparison to the transfer learning models which were trained on huge datasets ranging from different classes and optimized on superior hardware.</w:t>
      </w:r>
      <w:r w:rsidR="001D3BA8">
        <w:rPr>
          <w:b/>
          <w:bCs/>
        </w:rPr>
        <w:t xml:space="preserve"> </w:t>
      </w:r>
    </w:p>
    <w:p w14:paraId="1C4A25A2" w14:textId="31328EE1" w:rsidR="00322B94" w:rsidRDefault="00322B94" w:rsidP="00322B94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As far as the architecture is concerned, it was inspired by </w:t>
      </w:r>
      <w:proofErr w:type="spellStart"/>
      <w:r>
        <w:rPr>
          <w:b/>
          <w:bCs/>
        </w:rPr>
        <w:t>AlexNet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DenseNet</w:t>
      </w:r>
      <w:proofErr w:type="spellEnd"/>
      <w:r>
        <w:rPr>
          <w:b/>
          <w:bCs/>
        </w:rPr>
        <w:t>.</w:t>
      </w:r>
    </w:p>
    <w:p w14:paraId="7BA027E0" w14:textId="3570F9BE" w:rsidR="00C17D82" w:rsidRPr="001D4D68" w:rsidRDefault="00C17D82" w:rsidP="00E872C6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Initial layers which were based on </w:t>
      </w:r>
      <w:proofErr w:type="spellStart"/>
      <w:r>
        <w:rPr>
          <w:b/>
          <w:bCs/>
        </w:rPr>
        <w:t>Retified</w:t>
      </w:r>
      <w:proofErr w:type="spellEnd"/>
      <w:r>
        <w:rPr>
          <w:b/>
          <w:bCs/>
        </w:rPr>
        <w:t xml:space="preserve"> Linear Units (</w:t>
      </w:r>
      <w:proofErr w:type="spellStart"/>
      <w:r>
        <w:rPr>
          <w:b/>
          <w:bCs/>
        </w:rPr>
        <w:t>ReLUs</w:t>
      </w:r>
      <w:proofErr w:type="spellEnd"/>
      <w:r>
        <w:rPr>
          <w:b/>
          <w:bCs/>
        </w:rPr>
        <w:t>)</w:t>
      </w:r>
      <w:r w:rsidR="007D010B">
        <w:rPr>
          <w:b/>
          <w:bCs/>
        </w:rPr>
        <w:t xml:space="preserve"> activation function</w:t>
      </w:r>
      <w:r>
        <w:rPr>
          <w:b/>
          <w:bCs/>
        </w:rPr>
        <w:t xml:space="preserve"> are proven to train several times faster then their equivalents i.e. </w:t>
      </w:r>
      <w:r>
        <w:rPr>
          <w:b/>
          <w:bCs/>
        </w:rPr>
        <w:lastRenderedPageBreak/>
        <w:t>tanh</w:t>
      </w:r>
      <w:r w:rsidR="00E872C6">
        <w:rPr>
          <w:b/>
          <w:bCs/>
        </w:rPr>
        <w:t>. In the refer</w:t>
      </w:r>
      <w:r w:rsidR="00651C0C">
        <w:rPr>
          <w:b/>
          <w:bCs/>
        </w:rPr>
        <w:t>r</w:t>
      </w:r>
      <w:r w:rsidR="00E872C6">
        <w:rPr>
          <w:b/>
          <w:bCs/>
        </w:rPr>
        <w:t>ed paper</w:t>
      </w:r>
      <w:r w:rsidR="00C36087">
        <w:rPr>
          <w:b/>
          <w:bCs/>
        </w:rPr>
        <w:t xml:space="preserve"> </w:t>
      </w:r>
      <w:sdt>
        <w:sdtPr>
          <w:rPr>
            <w:b/>
            <w:bCs/>
          </w:rPr>
          <w:id w:val="878898371"/>
          <w:citation/>
        </w:sdtPr>
        <w:sdtEndPr/>
        <w:sdtContent>
          <w:r w:rsidR="00C36087" w:rsidRPr="00C36087">
            <w:rPr>
              <w:b/>
              <w:bCs/>
            </w:rPr>
            <w:fldChar w:fldCharType="begin"/>
          </w:r>
          <w:r w:rsidR="00C36087" w:rsidRPr="00C36087">
            <w:rPr>
              <w:b/>
              <w:bCs/>
              <w:lang w:val="en-US"/>
            </w:rPr>
            <w:instrText xml:space="preserve"> CITATION Kri12 \l 1033 </w:instrText>
          </w:r>
          <w:r w:rsidR="00C36087" w:rsidRPr="00C36087">
            <w:rPr>
              <w:b/>
              <w:bCs/>
            </w:rPr>
            <w:fldChar w:fldCharType="separate"/>
          </w:r>
          <w:r w:rsidR="00C36087" w:rsidRPr="00C36087">
            <w:rPr>
              <w:b/>
              <w:bCs/>
              <w:noProof/>
              <w:lang w:val="en-US"/>
            </w:rPr>
            <w:t>(Krizhevsky, et al., 2012)</w:t>
          </w:r>
          <w:r w:rsidR="00C36087" w:rsidRPr="00C36087">
            <w:rPr>
              <w:b/>
              <w:bCs/>
            </w:rPr>
            <w:fldChar w:fldCharType="end"/>
          </w:r>
        </w:sdtContent>
      </w:sdt>
      <w:r w:rsidR="00E872C6">
        <w:rPr>
          <w:b/>
          <w:bCs/>
        </w:rPr>
        <w:t xml:space="preserve"> this was demonstrated using the CIFAR-1</w:t>
      </w:r>
      <w:r w:rsidR="00757E7D">
        <w:rPr>
          <w:b/>
          <w:bCs/>
        </w:rPr>
        <w:t>0</w:t>
      </w:r>
      <w:r w:rsidR="00E872C6">
        <w:rPr>
          <w:b/>
          <w:bCs/>
        </w:rPr>
        <w:t xml:space="preserve"> dataset</w:t>
      </w:r>
      <w:r w:rsidR="00757E7D">
        <w:rPr>
          <w:b/>
          <w:bCs/>
        </w:rPr>
        <w:t>.</w:t>
      </w:r>
      <w:r w:rsidRPr="00E872C6">
        <w:rPr>
          <w:b/>
          <w:bCs/>
        </w:rPr>
        <w:t xml:space="preserve"> </w:t>
      </w:r>
    </w:p>
    <w:p w14:paraId="7F95E76B" w14:textId="3440F16F" w:rsidR="001D4D68" w:rsidRPr="00587CD6" w:rsidRDefault="001D4D68" w:rsidP="00E872C6">
      <w:pPr>
        <w:pStyle w:val="ListParagraph"/>
        <w:numPr>
          <w:ilvl w:val="0"/>
          <w:numId w:val="3"/>
        </w:numPr>
      </w:pPr>
      <w:r>
        <w:rPr>
          <w:b/>
          <w:bCs/>
        </w:rPr>
        <w:t>Input image size was chosen to be the most standard which is 224*224 and occasionally pooling layers</w:t>
      </w:r>
      <w:sdt>
        <w:sdtPr>
          <w:rPr>
            <w:b/>
            <w:bCs/>
          </w:rPr>
          <w:id w:val="1953979686"/>
          <w:citation/>
        </w:sdtPr>
        <w:sdtEndPr/>
        <w:sdtContent>
          <w:r w:rsidR="003B1371" w:rsidRPr="003B1371">
            <w:rPr>
              <w:b/>
              <w:bCs/>
            </w:rPr>
            <w:fldChar w:fldCharType="begin"/>
          </w:r>
          <w:r w:rsidR="00005779">
            <w:rPr>
              <w:b/>
              <w:bCs/>
              <w:lang w:val="en-US"/>
            </w:rPr>
            <w:instrText xml:space="preserve">CITATION Har16 \l 1033 </w:instrText>
          </w:r>
          <w:r w:rsidR="003B1371" w:rsidRPr="003B1371">
            <w:rPr>
              <w:b/>
              <w:bCs/>
            </w:rPr>
            <w:fldChar w:fldCharType="separate"/>
          </w:r>
          <w:r w:rsidR="00005779">
            <w:rPr>
              <w:b/>
              <w:bCs/>
              <w:noProof/>
              <w:lang w:val="en-US"/>
            </w:rPr>
            <w:t xml:space="preserve"> </w:t>
          </w:r>
          <w:r w:rsidR="00005779" w:rsidRPr="00005779">
            <w:rPr>
              <w:noProof/>
              <w:lang w:val="en-US"/>
            </w:rPr>
            <w:t>(Pokharna, 2016)</w:t>
          </w:r>
          <w:r w:rsidR="003B1371" w:rsidRPr="003B1371">
            <w:rPr>
              <w:b/>
              <w:bCs/>
            </w:rPr>
            <w:fldChar w:fldCharType="end"/>
          </w:r>
        </w:sdtContent>
      </w:sdt>
      <w:r>
        <w:rPr>
          <w:b/>
          <w:bCs/>
        </w:rPr>
        <w:t xml:space="preserve"> were added to reduce the spatial dimensionality in</w:t>
      </w:r>
      <w:r w:rsidR="003B593D">
        <w:rPr>
          <w:b/>
          <w:bCs/>
        </w:rPr>
        <w:t xml:space="preserve"> </w:t>
      </w:r>
      <w:r>
        <w:rPr>
          <w:b/>
          <w:bCs/>
        </w:rPr>
        <w:t>order to bring down the parameters for computation in the network.</w:t>
      </w:r>
      <w:r w:rsidR="00587CD6">
        <w:rPr>
          <w:b/>
          <w:bCs/>
        </w:rPr>
        <w:t xml:space="preserve"> To bring stability and make it faster, batch normalizing</w:t>
      </w:r>
      <w:sdt>
        <w:sdtPr>
          <w:rPr>
            <w:b/>
            <w:bCs/>
          </w:rPr>
          <w:id w:val="489295921"/>
          <w:citation/>
        </w:sdtPr>
        <w:sdtEndPr/>
        <w:sdtContent>
          <w:r w:rsidR="00587CD6" w:rsidRPr="00587CD6">
            <w:rPr>
              <w:b/>
              <w:bCs/>
            </w:rPr>
            <w:fldChar w:fldCharType="begin"/>
          </w:r>
          <w:r w:rsidR="00587CD6" w:rsidRPr="00587CD6">
            <w:rPr>
              <w:b/>
              <w:bCs/>
              <w:lang w:val="en-US"/>
            </w:rPr>
            <w:instrText xml:space="preserve"> CITATION Mul21 \l 1033 </w:instrText>
          </w:r>
          <w:r w:rsidR="00587CD6" w:rsidRPr="00587CD6">
            <w:rPr>
              <w:b/>
              <w:bCs/>
            </w:rPr>
            <w:fldChar w:fldCharType="separate"/>
          </w:r>
          <w:r w:rsidR="00587CD6" w:rsidRPr="00587CD6">
            <w:rPr>
              <w:b/>
              <w:bCs/>
              <w:noProof/>
              <w:lang w:val="en-US"/>
            </w:rPr>
            <w:t xml:space="preserve"> (Multiple, 2021)</w:t>
          </w:r>
          <w:r w:rsidR="00587CD6" w:rsidRPr="00587CD6">
            <w:rPr>
              <w:b/>
              <w:bCs/>
            </w:rPr>
            <w:fldChar w:fldCharType="end"/>
          </w:r>
        </w:sdtContent>
      </w:sdt>
      <w:r w:rsidR="00587CD6">
        <w:rPr>
          <w:b/>
          <w:bCs/>
        </w:rPr>
        <w:t xml:space="preserve"> was done and further the image was flatten and passed on.</w:t>
      </w:r>
    </w:p>
    <w:p w14:paraId="3C00EE2F" w14:textId="2CC2756C" w:rsidR="00587CD6" w:rsidRPr="007D59BF" w:rsidRDefault="000263CA" w:rsidP="00E872C6">
      <w:pPr>
        <w:pStyle w:val="ListParagraph"/>
        <w:numPr>
          <w:ilvl w:val="0"/>
          <w:numId w:val="3"/>
        </w:numPr>
      </w:pPr>
      <w:r>
        <w:rPr>
          <w:b/>
          <w:bCs/>
        </w:rPr>
        <w:t>Dropouts at the end ensured</w:t>
      </w:r>
      <w:r w:rsidR="00C46CE6">
        <w:rPr>
          <w:b/>
          <w:bCs/>
        </w:rPr>
        <w:t xml:space="preserve"> the model is not overfitted on the given dataset.</w:t>
      </w:r>
      <w:r>
        <w:rPr>
          <w:b/>
          <w:bCs/>
        </w:rPr>
        <w:t xml:space="preserve"> </w:t>
      </w:r>
    </w:p>
    <w:p w14:paraId="59A0FBD4" w14:textId="77777777" w:rsidR="007D59BF" w:rsidRPr="007D59BF" w:rsidRDefault="001D3BA8" w:rsidP="0092129D">
      <w:pPr>
        <w:pStyle w:val="ListParagraph"/>
        <w:numPr>
          <w:ilvl w:val="0"/>
          <w:numId w:val="3"/>
        </w:numPr>
      </w:pPr>
      <w:r>
        <w:rPr>
          <w:b/>
          <w:bCs/>
        </w:rPr>
        <w:t>The model did give a reliable accuracy which was as good as a pre-trained model</w:t>
      </w:r>
      <w:r w:rsidR="00B0695A">
        <w:rPr>
          <w:b/>
          <w:bCs/>
        </w:rPr>
        <w:t xml:space="preserve"> based on the current experimental evidence yet in future more optimization and modification can be</w:t>
      </w:r>
      <w:r>
        <w:rPr>
          <w:b/>
          <w:bCs/>
        </w:rPr>
        <w:t xml:space="preserve"> </w:t>
      </w:r>
      <w:r w:rsidR="00B0695A">
        <w:rPr>
          <w:b/>
          <w:bCs/>
        </w:rPr>
        <w:t>done if data from different classes is considered.</w:t>
      </w:r>
      <w:r w:rsidR="002D7437">
        <w:rPr>
          <w:b/>
          <w:bCs/>
        </w:rPr>
        <w:t xml:space="preserve"> </w:t>
      </w:r>
    </w:p>
    <w:p w14:paraId="48914F6A" w14:textId="09A068E8" w:rsidR="00FF5967" w:rsidRDefault="00FF5967" w:rsidP="0002524F">
      <w:pPr>
        <w:pStyle w:val="ListParagraph"/>
      </w:pPr>
    </w:p>
    <w:p w14:paraId="69E54620" w14:textId="77777777" w:rsidR="00FF5967" w:rsidRDefault="00FF5967" w:rsidP="0002524F">
      <w:pPr>
        <w:pStyle w:val="ListParagraph"/>
      </w:pPr>
    </w:p>
    <w:p w14:paraId="7D4F8EE2" w14:textId="3BC3EE97" w:rsidR="00312AED" w:rsidRDefault="00312AED" w:rsidP="00312AED">
      <w:pPr>
        <w:pStyle w:val="ListParagraph"/>
        <w:numPr>
          <w:ilvl w:val="0"/>
          <w:numId w:val="2"/>
        </w:numPr>
      </w:pPr>
      <w:r>
        <w:t xml:space="preserve">Why was the </w:t>
      </w:r>
      <w:proofErr w:type="spellStart"/>
      <w:r>
        <w:t>DenseNet</w:t>
      </w:r>
      <w:proofErr w:type="spellEnd"/>
      <w:r>
        <w:t xml:space="preserve"> selected to be counted twice since it shows almost the worst result?</w:t>
      </w:r>
    </w:p>
    <w:p w14:paraId="66A4EC0C" w14:textId="77777777" w:rsidR="00F94D93" w:rsidRDefault="00F94D93" w:rsidP="00F94D93">
      <w:pPr>
        <w:pStyle w:val="ListParagraph"/>
      </w:pPr>
    </w:p>
    <w:p w14:paraId="446A9CC1" w14:textId="77777777" w:rsidR="007D59BF" w:rsidRDefault="00F564E5" w:rsidP="00F564E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Three models </w:t>
      </w:r>
      <w:r w:rsidR="00304602">
        <w:rPr>
          <w:b/>
          <w:bCs/>
        </w:rPr>
        <w:t xml:space="preserve">i.e. VGG16, </w:t>
      </w:r>
      <w:proofErr w:type="spellStart"/>
      <w:r w:rsidR="00304602">
        <w:rPr>
          <w:b/>
          <w:bCs/>
        </w:rPr>
        <w:t>NasNet</w:t>
      </w:r>
      <w:proofErr w:type="spellEnd"/>
      <w:r w:rsidR="00304602">
        <w:rPr>
          <w:b/>
          <w:bCs/>
        </w:rPr>
        <w:t xml:space="preserve"> and </w:t>
      </w:r>
      <w:proofErr w:type="spellStart"/>
      <w:r w:rsidR="00304602">
        <w:rPr>
          <w:b/>
          <w:bCs/>
        </w:rPr>
        <w:t>Xception</w:t>
      </w:r>
      <w:proofErr w:type="spellEnd"/>
      <w:r w:rsidR="00304602">
        <w:rPr>
          <w:b/>
          <w:bCs/>
        </w:rPr>
        <w:t xml:space="preserve"> achieved an accuracy above 97% and </w:t>
      </w:r>
      <w:proofErr w:type="spellStart"/>
      <w:r w:rsidR="00304602">
        <w:rPr>
          <w:b/>
          <w:bCs/>
        </w:rPr>
        <w:t>DenseNet</w:t>
      </w:r>
      <w:proofErr w:type="spellEnd"/>
      <w:r w:rsidR="00304602">
        <w:rPr>
          <w:b/>
          <w:bCs/>
        </w:rPr>
        <w:t xml:space="preserve"> got 96.77 % yet it was chosen against VGG16 to balance out on the image input size as it had 224*224</w:t>
      </w:r>
      <w:r w:rsidR="007D59BF">
        <w:rPr>
          <w:b/>
          <w:bCs/>
        </w:rPr>
        <w:t>.</w:t>
      </w:r>
    </w:p>
    <w:p w14:paraId="70297A25" w14:textId="66E3A62E" w:rsidR="00312AED" w:rsidRDefault="007D59BF" w:rsidP="00F564E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W</w:t>
      </w:r>
      <w:r w:rsidR="00304602">
        <w:rPr>
          <w:b/>
          <w:bCs/>
        </w:rPr>
        <w:t xml:space="preserve">hile VGG16 and </w:t>
      </w:r>
      <w:proofErr w:type="spellStart"/>
      <w:r w:rsidR="00304602">
        <w:rPr>
          <w:b/>
          <w:bCs/>
        </w:rPr>
        <w:t>Xception</w:t>
      </w:r>
      <w:proofErr w:type="spellEnd"/>
      <w:r w:rsidR="00304602">
        <w:rPr>
          <w:b/>
          <w:bCs/>
        </w:rPr>
        <w:t xml:space="preserve"> both had 299*299</w:t>
      </w:r>
      <w:r w:rsidR="00E1440C">
        <w:rPr>
          <w:b/>
          <w:bCs/>
        </w:rPr>
        <w:t xml:space="preserve"> input image size</w:t>
      </w:r>
      <w:r w:rsidR="00304602">
        <w:rPr>
          <w:b/>
          <w:bCs/>
        </w:rPr>
        <w:t xml:space="preserve"> but the later in this case had more accuracy then the former.</w:t>
      </w:r>
    </w:p>
    <w:p w14:paraId="6EE0ECD0" w14:textId="45E9DE8C" w:rsidR="001A2890" w:rsidRDefault="001A2890" w:rsidP="001A2890">
      <w:pPr>
        <w:pStyle w:val="ListParagraph"/>
        <w:ind w:left="1080"/>
        <w:rPr>
          <w:b/>
          <w:bCs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IN" w:bidi="ar-SA"/>
        </w:rPr>
        <w:id w:val="-2018072366"/>
        <w:docPartObj>
          <w:docPartGallery w:val="Bibliographies"/>
          <w:docPartUnique/>
        </w:docPartObj>
      </w:sdtPr>
      <w:sdtEndPr/>
      <w:sdtContent>
        <w:p w14:paraId="74D5F2E4" w14:textId="3D8C8388" w:rsidR="00005779" w:rsidRDefault="00005779">
          <w:pPr>
            <w:pStyle w:val="Heading1"/>
          </w:pPr>
          <w:r>
            <w:t>Works Cited</w:t>
          </w:r>
        </w:p>
        <w:p w14:paraId="39F67F3D" w14:textId="12EA26ED" w:rsidR="00005779" w:rsidRDefault="00005779" w:rsidP="00005779">
          <w:pPr>
            <w:pStyle w:val="Bibliography"/>
            <w:rPr>
              <w:noProof/>
              <w:lang w:val="en-US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  <w:lang w:val="en-US"/>
            </w:rPr>
            <w:t xml:space="preserve">Mohammad Tariqul Islam, M. A. A. ,. A. T. M. ,. K. A., 2017. </w:t>
          </w:r>
          <w:r>
            <w:rPr>
              <w:i/>
              <w:iCs/>
              <w:noProof/>
              <w:lang w:val="en-US"/>
            </w:rPr>
            <w:t xml:space="preserve">Abnormality Detection and Localization in Chest X-rays using Deep Convolutional Neural Networks. </w:t>
          </w:r>
          <w:r>
            <w:rPr>
              <w:noProof/>
              <w:lang w:val="en-US"/>
            </w:rPr>
            <w:t>s.l., s.n.</w:t>
          </w:r>
        </w:p>
        <w:p w14:paraId="3BE41A7B" w14:textId="77777777" w:rsidR="000B1C5B" w:rsidRPr="000B1C5B" w:rsidRDefault="000B1C5B" w:rsidP="000B1C5B">
          <w:pPr>
            <w:rPr>
              <w:lang w:val="en-US"/>
            </w:rPr>
          </w:pPr>
        </w:p>
        <w:p w14:paraId="407C1263" w14:textId="7E7C0A50" w:rsidR="00005779" w:rsidRDefault="00005779" w:rsidP="00005779">
          <w:pPr>
            <w:pStyle w:val="Bibliography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Krizhevsky, A., Sutskever, I. &amp; Hinton, G., 2012. </w:t>
          </w:r>
          <w:r>
            <w:rPr>
              <w:i/>
              <w:iCs/>
              <w:noProof/>
              <w:lang w:val="en-US"/>
            </w:rPr>
            <w:t xml:space="preserve">ImageNet Classification with Deep Convolutional Neural Networks. </w:t>
          </w:r>
          <w:r>
            <w:rPr>
              <w:noProof/>
              <w:lang w:val="en-US"/>
            </w:rPr>
            <w:t>s.l., s.n.</w:t>
          </w:r>
        </w:p>
        <w:p w14:paraId="77A4A927" w14:textId="77777777" w:rsidR="00E369F7" w:rsidRPr="00E369F7" w:rsidRDefault="00E369F7" w:rsidP="00E369F7">
          <w:pPr>
            <w:rPr>
              <w:lang w:val="en-US"/>
            </w:rPr>
          </w:pPr>
        </w:p>
        <w:p w14:paraId="72DA47E3" w14:textId="52400BFF" w:rsidR="00005779" w:rsidRDefault="00005779" w:rsidP="00005779">
          <w:pPr>
            <w:pStyle w:val="Bibliography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Multiple, 2021. </w:t>
          </w:r>
          <w:r>
            <w:rPr>
              <w:i/>
              <w:iCs/>
              <w:noProof/>
              <w:lang w:val="en-US"/>
            </w:rPr>
            <w:t xml:space="preserve">Batch Normalization. </w:t>
          </w:r>
          <w:r>
            <w:rPr>
              <w:noProof/>
              <w:lang w:val="en-US"/>
            </w:rPr>
            <w:t xml:space="preserve">[Online] </w:t>
          </w:r>
          <w:r>
            <w:rPr>
              <w:noProof/>
              <w:lang w:val="en-US"/>
            </w:rPr>
            <w:br/>
            <w:t xml:space="preserve">Available at: </w:t>
          </w:r>
          <w:r>
            <w:rPr>
              <w:noProof/>
              <w:u w:val="single"/>
              <w:lang w:val="en-US"/>
            </w:rPr>
            <w:t>https://en.wikipedia.org/wiki/Batch_normalization</w:t>
          </w:r>
          <w:r>
            <w:rPr>
              <w:noProof/>
              <w:lang w:val="en-US"/>
            </w:rPr>
            <w:br/>
            <w:t>[Accessed 8 January 2021].</w:t>
          </w:r>
        </w:p>
        <w:p w14:paraId="7E1917B7" w14:textId="77777777" w:rsidR="00FD0F75" w:rsidRPr="00FD0F75" w:rsidRDefault="00FD0F75" w:rsidP="00FD0F75">
          <w:pPr>
            <w:rPr>
              <w:lang w:val="en-US"/>
            </w:rPr>
          </w:pPr>
        </w:p>
        <w:p w14:paraId="3B04CD32" w14:textId="451A4F4A" w:rsidR="00005779" w:rsidRDefault="00005779" w:rsidP="00005779">
          <w:pPr>
            <w:pStyle w:val="Bibliography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Pokharna, H., 2016. </w:t>
          </w:r>
          <w:r>
            <w:rPr>
              <w:i/>
              <w:iCs/>
              <w:noProof/>
              <w:lang w:val="en-US"/>
            </w:rPr>
            <w:t xml:space="preserve">The best explanation of Convolutional Neural Networks on the Internet. </w:t>
          </w:r>
          <w:r>
            <w:rPr>
              <w:noProof/>
              <w:lang w:val="en-US"/>
            </w:rPr>
            <w:t xml:space="preserve">[Online] </w:t>
          </w:r>
          <w:r>
            <w:rPr>
              <w:noProof/>
              <w:lang w:val="en-US"/>
            </w:rPr>
            <w:br/>
            <w:t xml:space="preserve">Available at: </w:t>
          </w:r>
          <w:r w:rsidRPr="00FD0F75">
            <w:rPr>
              <w:noProof/>
              <w:sz w:val="18"/>
              <w:szCs w:val="18"/>
              <w:u w:val="single"/>
              <w:lang w:val="en-US"/>
            </w:rPr>
            <w:t>https://medium.com/technologymadeeasy/the-best-explanation-of</w:t>
          </w:r>
          <w:r w:rsidR="00FD0F75" w:rsidRPr="00FD0F75">
            <w:rPr>
              <w:noProof/>
              <w:sz w:val="18"/>
              <w:szCs w:val="18"/>
              <w:u w:val="single"/>
              <w:lang w:val="en-US"/>
            </w:rPr>
            <w:t>-</w:t>
          </w:r>
          <w:r w:rsidRPr="00FD0F75">
            <w:rPr>
              <w:noProof/>
              <w:sz w:val="18"/>
              <w:szCs w:val="18"/>
              <w:u w:val="single"/>
              <w:lang w:val="en-US"/>
            </w:rPr>
            <w:t>convolutional-neural-networks-on-the-internet-fbb8b1ad5df8</w:t>
          </w:r>
          <w:r>
            <w:rPr>
              <w:noProof/>
              <w:lang w:val="en-US"/>
            </w:rPr>
            <w:br/>
            <w:t>[Accessed 8 January 2021].</w:t>
          </w:r>
        </w:p>
        <w:p w14:paraId="4ED40F56" w14:textId="5D2A5F07" w:rsidR="00005779" w:rsidRDefault="00005779" w:rsidP="00005779">
          <w:r>
            <w:rPr>
              <w:b/>
              <w:bCs/>
            </w:rPr>
            <w:fldChar w:fldCharType="end"/>
          </w:r>
        </w:p>
      </w:sdtContent>
    </w:sdt>
    <w:p w14:paraId="1E1FDBCF" w14:textId="3A7B099D" w:rsidR="001A2890" w:rsidRDefault="001A2890" w:rsidP="001A2890"/>
    <w:p w14:paraId="380B8BC8" w14:textId="2DFE5937" w:rsidR="001A2890" w:rsidRDefault="001A2890" w:rsidP="001A2890">
      <w:pPr>
        <w:pStyle w:val="ListParagraph"/>
        <w:ind w:left="1080"/>
        <w:rPr>
          <w:b/>
          <w:bCs/>
        </w:rPr>
      </w:pPr>
    </w:p>
    <w:p w14:paraId="11B1597E" w14:textId="5BC2E753" w:rsidR="001A2890" w:rsidRDefault="001A2890" w:rsidP="001A2890">
      <w:pPr>
        <w:pStyle w:val="ListParagraph"/>
        <w:ind w:left="1080"/>
        <w:rPr>
          <w:b/>
          <w:bCs/>
        </w:rPr>
      </w:pPr>
    </w:p>
    <w:p w14:paraId="5F314FF7" w14:textId="77777777" w:rsidR="001A2890" w:rsidRPr="00F564E5" w:rsidRDefault="001A2890" w:rsidP="001A2890">
      <w:pPr>
        <w:pStyle w:val="ListParagraph"/>
        <w:ind w:left="1080"/>
        <w:rPr>
          <w:b/>
          <w:bCs/>
        </w:rPr>
      </w:pPr>
    </w:p>
    <w:sectPr w:rsidR="001A2890" w:rsidRPr="00F564E5" w:rsidSect="008B6B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30397"/>
    <w:multiLevelType w:val="hybridMultilevel"/>
    <w:tmpl w:val="CEF29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377CA"/>
    <w:multiLevelType w:val="hybridMultilevel"/>
    <w:tmpl w:val="DED2B054"/>
    <w:lvl w:ilvl="0" w:tplc="6E5C63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E86B29"/>
    <w:multiLevelType w:val="hybridMultilevel"/>
    <w:tmpl w:val="7D4AEA92"/>
    <w:lvl w:ilvl="0" w:tplc="610208D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A5"/>
    <w:rsid w:val="00005779"/>
    <w:rsid w:val="0002524F"/>
    <w:rsid w:val="000263CA"/>
    <w:rsid w:val="000B1C5B"/>
    <w:rsid w:val="000B5C30"/>
    <w:rsid w:val="00172A13"/>
    <w:rsid w:val="001A2890"/>
    <w:rsid w:val="001A46AD"/>
    <w:rsid w:val="001D3BA8"/>
    <w:rsid w:val="001D4D68"/>
    <w:rsid w:val="002D7437"/>
    <w:rsid w:val="00304602"/>
    <w:rsid w:val="00312AED"/>
    <w:rsid w:val="00321E63"/>
    <w:rsid w:val="00322B94"/>
    <w:rsid w:val="003B1371"/>
    <w:rsid w:val="003B593D"/>
    <w:rsid w:val="004476AB"/>
    <w:rsid w:val="004803F8"/>
    <w:rsid w:val="004E229C"/>
    <w:rsid w:val="00573D11"/>
    <w:rsid w:val="00587CD6"/>
    <w:rsid w:val="005A5053"/>
    <w:rsid w:val="005C7D1C"/>
    <w:rsid w:val="00634DB7"/>
    <w:rsid w:val="00651C0C"/>
    <w:rsid w:val="006C5FE6"/>
    <w:rsid w:val="00715B04"/>
    <w:rsid w:val="007373C9"/>
    <w:rsid w:val="00757E7D"/>
    <w:rsid w:val="007D010B"/>
    <w:rsid w:val="007D20A5"/>
    <w:rsid w:val="007D59BF"/>
    <w:rsid w:val="007E2CA9"/>
    <w:rsid w:val="008B6BA6"/>
    <w:rsid w:val="0092129D"/>
    <w:rsid w:val="009C463E"/>
    <w:rsid w:val="009D73BD"/>
    <w:rsid w:val="00A32C4E"/>
    <w:rsid w:val="00AB4E1F"/>
    <w:rsid w:val="00AD17F6"/>
    <w:rsid w:val="00AD1EA7"/>
    <w:rsid w:val="00B0695A"/>
    <w:rsid w:val="00B30DCB"/>
    <w:rsid w:val="00B83F88"/>
    <w:rsid w:val="00BA746B"/>
    <w:rsid w:val="00BD543C"/>
    <w:rsid w:val="00C17D82"/>
    <w:rsid w:val="00C36087"/>
    <w:rsid w:val="00C46CE6"/>
    <w:rsid w:val="00D022C2"/>
    <w:rsid w:val="00D511D5"/>
    <w:rsid w:val="00E1440C"/>
    <w:rsid w:val="00E369F7"/>
    <w:rsid w:val="00E4298B"/>
    <w:rsid w:val="00E872C6"/>
    <w:rsid w:val="00E93EB6"/>
    <w:rsid w:val="00EA2FAE"/>
    <w:rsid w:val="00EC3F2F"/>
    <w:rsid w:val="00F564E5"/>
    <w:rsid w:val="00F740C6"/>
    <w:rsid w:val="00F94D93"/>
    <w:rsid w:val="00FD0F75"/>
    <w:rsid w:val="00FF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79788"/>
  <w15:chartTrackingRefBased/>
  <w15:docId w15:val="{F0A1A0B4-8126-EE45-ADD6-B48E786D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890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20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312A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89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1A2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3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Moh171</b:Tag>
    <b:SourceType>ConferenceProceedings</b:SourceType>
    <b:Guid>{839B7041-62D2-A14F-A951-578326329713}</b:Guid>
    <b:Author>
      <b:Author>
        <b:NameList>
          <b:Person>
            <b:Last>Mohammad Tariqul Islam</b:Last>
            <b:First>Md</b:First>
            <b:Middle>Abdul Aowal , Ahmed Tahseen Minhaz , Khalid Ashraf</b:Middle>
          </b:Person>
        </b:NameList>
      </b:Author>
    </b:Author>
    <b:Title>Abnormality Detection and Localization in Chest X-rays using Deep Convolutional Neural Networks</b:Title>
    <b:Year>2017</b:Year>
    <b:RefOrder>1</b:RefOrder>
  </b:Source>
  <b:Source>
    <b:Tag>Kri12</b:Tag>
    <b:SourceType>ConferenceProceedings</b:SourceType>
    <b:Guid>{0A57266E-EF11-C349-8AB2-63C66E133739}</b:Guid>
    <b:Author>
      <b:Author>
        <b:NameList>
          <b:Person>
            <b:Last>Krizhevsky</b:Last>
            <b:First>Alex</b:First>
          </b:Person>
          <b:Person>
            <b:Last>Sutskever</b:Last>
            <b:First>Ilya</b:First>
          </b:Person>
          <b:Person>
            <b:Last>Hinton</b:Last>
            <b:First>Geoffrey</b:First>
          </b:Person>
        </b:NameList>
      </b:Author>
    </b:Author>
    <b:Title>ImageNet Classification with Deep Convolutional Neural Networks</b:Title>
    <b:Year>2012</b:Year>
    <b:RefOrder>2</b:RefOrder>
  </b:Source>
  <b:Source>
    <b:Tag>Mul21</b:Tag>
    <b:SourceType>InternetSite</b:SourceType>
    <b:Guid>{477C6795-FAA6-5542-8CFE-A00A0108B1E0}</b:Guid>
    <b:Author>
      <b:Author>
        <b:NameList>
          <b:Person>
            <b:Last>Multiple</b:Last>
          </b:Person>
        </b:NameList>
      </b:Author>
    </b:Author>
    <b:Title>Batch Normalization</b:Title>
    <b:URL>https://en.wikipedia.org/wiki/Batch_normalization</b:URL>
    <b:Year>2021</b:Year>
    <b:YearAccessed>2021</b:YearAccessed>
    <b:MonthAccessed>January </b:MonthAccessed>
    <b:DayAccessed>8</b:DayAccessed>
    <b:RefOrder>4</b:RefOrder>
  </b:Source>
  <b:Source>
    <b:Tag>Har16</b:Tag>
    <b:SourceType>InternetSite</b:SourceType>
    <b:Guid>{9E7AF3AF-EE3B-E64C-854A-B892E1D3BDCB}</b:Guid>
    <b:Title>The best explanation of Convolutional Neural Networks on the Internet</b:Title>
    <b:Year>2016</b:Year>
    <b:Author>
      <b:Author>
        <b:NameList>
          <b:Person>
            <b:Last>Pokharna</b:Last>
            <b:First>Harsh</b:First>
          </b:Person>
        </b:NameList>
      </b:Author>
    </b:Author>
    <b:URL>https://medium.com/technologymadeeasy/the-best-explanation-of-convolutional-neural-networks-on-the-internet-fbb8b1ad5df8</b:URL>
    <b:YearAccessed>2021</b:YearAccessed>
    <b:MonthAccessed>January</b:MonthAccessed>
    <b:DayAccessed>8</b:DayAccessed>
    <b:RefOrder>3</b:RefOrder>
  </b:Source>
</b:Sources>
</file>

<file path=customXml/itemProps1.xml><?xml version="1.0" encoding="utf-8"?>
<ds:datastoreItem xmlns:ds="http://schemas.openxmlformats.org/officeDocument/2006/customXml" ds:itemID="{4D7E0D25-9544-0647-9E1B-C0E6097D0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Akshen Bharat Doke</dc:creator>
  <cp:keywords/>
  <dc:description/>
  <cp:lastModifiedBy>Akshen Bharat Doke</cp:lastModifiedBy>
  <cp:revision>60</cp:revision>
  <dcterms:created xsi:type="dcterms:W3CDTF">2021-01-07T11:30:00Z</dcterms:created>
  <dcterms:modified xsi:type="dcterms:W3CDTF">2021-01-09T17:25:00Z</dcterms:modified>
</cp:coreProperties>
</file>