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15DC414D" w14:textId="77777777" w:rsidR="00DE4B09" w:rsidRPr="00DE4B09" w:rsidRDefault="00DE4B09" w:rsidP="00DE4B09">
      <w:pPr>
        <w:rPr>
          <w:b/>
          <w:bCs/>
          <w:color w:val="7030A0"/>
          <w:sz w:val="28"/>
          <w:szCs w:val="28"/>
          <w:lang w:val="en-IN"/>
        </w:rPr>
      </w:pPr>
      <w:r w:rsidRPr="00DE4B09">
        <w:rPr>
          <w:b/>
          <w:bCs/>
          <w:color w:val="7030A0"/>
          <w:sz w:val="28"/>
          <w:szCs w:val="28"/>
          <w:lang w:val="en-IN"/>
        </w:rPr>
        <w:t>Case Study ID: Fiber Optic Network Implementation</w:t>
      </w:r>
    </w:p>
    <w:p w14:paraId="3DC1EAEF" w14:textId="77777777" w:rsidR="00DE4B09" w:rsidRPr="00DE4B09" w:rsidRDefault="00DE4B09" w:rsidP="00DE4B09">
      <w:pPr>
        <w:rPr>
          <w:b/>
          <w:bCs/>
          <w:sz w:val="28"/>
          <w:szCs w:val="28"/>
          <w:lang w:val="en-IN"/>
        </w:rPr>
      </w:pPr>
      <w:r w:rsidRPr="00DE4B09">
        <w:rPr>
          <w:b/>
          <w:bCs/>
          <w:sz w:val="28"/>
          <w:szCs w:val="28"/>
          <w:lang w:val="en-IN"/>
        </w:rPr>
        <w:t>1. Title</w:t>
      </w:r>
    </w:p>
    <w:p w14:paraId="535EA2FF" w14:textId="77777777" w:rsidR="00DE4B09" w:rsidRPr="00DE4B09" w:rsidRDefault="00DE4B09" w:rsidP="00DE4B09">
      <w:pPr>
        <w:rPr>
          <w:b/>
          <w:bCs/>
          <w:sz w:val="28"/>
          <w:szCs w:val="28"/>
          <w:lang w:val="en-IN"/>
        </w:rPr>
      </w:pPr>
      <w:r w:rsidRPr="00DE4B09">
        <w:rPr>
          <w:b/>
          <w:bCs/>
          <w:sz w:val="28"/>
          <w:szCs w:val="28"/>
          <w:lang w:val="en-IN"/>
        </w:rPr>
        <w:t>Implementation of a Fiber Optic Network for Enhanced Connectivity</w:t>
      </w:r>
    </w:p>
    <w:p w14:paraId="709FF81C" w14:textId="77777777" w:rsidR="00DE4B09" w:rsidRPr="00DE4B09" w:rsidRDefault="00DE4B09" w:rsidP="00DE4B09">
      <w:pPr>
        <w:rPr>
          <w:b/>
          <w:bCs/>
          <w:sz w:val="28"/>
          <w:szCs w:val="28"/>
          <w:lang w:val="en-IN"/>
        </w:rPr>
      </w:pPr>
      <w:r w:rsidRPr="00DE4B09">
        <w:rPr>
          <w:b/>
          <w:bCs/>
          <w:sz w:val="28"/>
          <w:szCs w:val="28"/>
          <w:lang w:val="en-IN"/>
        </w:rPr>
        <w:t>2. Introduction</w:t>
      </w:r>
    </w:p>
    <w:p w14:paraId="43FE4474" w14:textId="77777777" w:rsidR="00DE4B09" w:rsidRPr="00DE4B09" w:rsidRDefault="00DE4B09" w:rsidP="00DE4B09">
      <w:pPr>
        <w:rPr>
          <w:b/>
          <w:bCs/>
          <w:sz w:val="28"/>
          <w:szCs w:val="28"/>
          <w:lang w:val="en-IN"/>
        </w:rPr>
      </w:pPr>
      <w:r w:rsidRPr="00DE4B09">
        <w:rPr>
          <w:b/>
          <w:bCs/>
          <w:sz w:val="28"/>
          <w:szCs w:val="28"/>
          <w:lang w:val="en-IN"/>
        </w:rPr>
        <w:t xml:space="preserve">Overview: This case study explores the implementation of a </w:t>
      </w:r>
      <w:proofErr w:type="spellStart"/>
      <w:r w:rsidRPr="00DE4B09">
        <w:rPr>
          <w:b/>
          <w:bCs/>
          <w:sz w:val="28"/>
          <w:szCs w:val="28"/>
          <w:lang w:val="en-IN"/>
        </w:rPr>
        <w:t>fiber</w:t>
      </w:r>
      <w:proofErr w:type="spellEnd"/>
      <w:r w:rsidRPr="00DE4B09">
        <w:rPr>
          <w:b/>
          <w:bCs/>
          <w:sz w:val="28"/>
          <w:szCs w:val="28"/>
          <w:lang w:val="en-IN"/>
        </w:rPr>
        <w:t xml:space="preserve"> optic network to improve data transmission and connectivity within an organization. Objective: To design and deploy a high-speed, reliable </w:t>
      </w:r>
      <w:proofErr w:type="spellStart"/>
      <w:r w:rsidRPr="00DE4B09">
        <w:rPr>
          <w:b/>
          <w:bCs/>
          <w:sz w:val="28"/>
          <w:szCs w:val="28"/>
          <w:lang w:val="en-IN"/>
        </w:rPr>
        <w:t>fiber</w:t>
      </w:r>
      <w:proofErr w:type="spellEnd"/>
      <w:r w:rsidRPr="00DE4B09">
        <w:rPr>
          <w:b/>
          <w:bCs/>
          <w:sz w:val="28"/>
          <w:szCs w:val="28"/>
          <w:lang w:val="en-IN"/>
        </w:rPr>
        <w:t xml:space="preserve"> optic network that meets the growing demands for bandwidth and connectivity.</w:t>
      </w:r>
    </w:p>
    <w:p w14:paraId="0C9500C4" w14:textId="77777777" w:rsidR="00DE4B09" w:rsidRPr="00DE4B09" w:rsidRDefault="00DE4B09" w:rsidP="00DE4B09">
      <w:pPr>
        <w:rPr>
          <w:b/>
          <w:bCs/>
          <w:sz w:val="28"/>
          <w:szCs w:val="28"/>
          <w:lang w:val="en-IN"/>
        </w:rPr>
      </w:pPr>
      <w:r w:rsidRPr="00DE4B09">
        <w:rPr>
          <w:b/>
          <w:bCs/>
          <w:sz w:val="28"/>
          <w:szCs w:val="28"/>
          <w:lang w:val="en-IN"/>
        </w:rPr>
        <w:t>3. Background</w:t>
      </w:r>
    </w:p>
    <w:p w14:paraId="4B4B24E3" w14:textId="77777777" w:rsidR="00DE4B09" w:rsidRPr="00DE4B09" w:rsidRDefault="00DE4B09" w:rsidP="00DE4B09">
      <w:pPr>
        <w:rPr>
          <w:b/>
          <w:bCs/>
          <w:sz w:val="28"/>
          <w:szCs w:val="28"/>
          <w:lang w:val="en-IN"/>
        </w:rPr>
      </w:pPr>
      <w:r w:rsidRPr="00DE4B09">
        <w:rPr>
          <w:b/>
          <w:bCs/>
          <w:sz w:val="28"/>
          <w:szCs w:val="28"/>
          <w:lang w:val="en-IN"/>
        </w:rPr>
        <w:t>Organization/System Description: The organization is a mid-sized enterprise with multiple departments requiring robust and high-speed internet connectivity. It operates in a highly competitive market where efficient communication and data transfer are critical for success. Current Network Setup: The existing network infrastructure relies on copper cables, which are becoming increasingly inadequate due to their limited bandwidth and higher susceptibility to interference and degradation over time. This has resulted in frequent network downtimes, slow data transmission rates, and high maintenance costs.</w:t>
      </w:r>
    </w:p>
    <w:p w14:paraId="1CD2EF76" w14:textId="77777777" w:rsidR="00DE4B09" w:rsidRPr="00DE4B09" w:rsidRDefault="00DE4B09" w:rsidP="00DE4B09">
      <w:pPr>
        <w:rPr>
          <w:b/>
          <w:bCs/>
          <w:sz w:val="28"/>
          <w:szCs w:val="28"/>
          <w:lang w:val="en-IN"/>
        </w:rPr>
      </w:pPr>
      <w:r w:rsidRPr="00DE4B09">
        <w:rPr>
          <w:b/>
          <w:bCs/>
          <w:sz w:val="28"/>
          <w:szCs w:val="28"/>
          <w:lang w:val="en-IN"/>
        </w:rPr>
        <w:t>4. Problem Statement</w:t>
      </w:r>
    </w:p>
    <w:p w14:paraId="633930EC" w14:textId="77777777" w:rsidR="00DE4B09" w:rsidRPr="00DE4B09" w:rsidRDefault="00DE4B09" w:rsidP="00DE4B09">
      <w:pPr>
        <w:rPr>
          <w:b/>
          <w:bCs/>
          <w:sz w:val="28"/>
          <w:szCs w:val="28"/>
          <w:lang w:val="en-IN"/>
        </w:rPr>
      </w:pPr>
      <w:r w:rsidRPr="00DE4B09">
        <w:rPr>
          <w:b/>
          <w:bCs/>
          <w:sz w:val="28"/>
          <w:szCs w:val="28"/>
          <w:lang w:val="en-IN"/>
        </w:rPr>
        <w:t>Challenges Faced:</w:t>
      </w:r>
    </w:p>
    <w:p w14:paraId="2416AA46" w14:textId="77777777" w:rsidR="00DE4B09" w:rsidRPr="00DE4B09" w:rsidRDefault="00DE4B09" w:rsidP="00DE4B09">
      <w:pPr>
        <w:numPr>
          <w:ilvl w:val="0"/>
          <w:numId w:val="12"/>
        </w:numPr>
        <w:rPr>
          <w:b/>
          <w:bCs/>
          <w:sz w:val="28"/>
          <w:szCs w:val="28"/>
          <w:lang w:val="en-IN"/>
        </w:rPr>
      </w:pPr>
      <w:r w:rsidRPr="00DE4B09">
        <w:rPr>
          <w:b/>
          <w:bCs/>
          <w:sz w:val="28"/>
          <w:szCs w:val="28"/>
          <w:lang w:val="en-IN"/>
        </w:rPr>
        <w:t>Bandwidth Limitations: The current copper cable network cannot support the high data transfer rates required by modern applications and services.</w:t>
      </w:r>
    </w:p>
    <w:p w14:paraId="148EFF6C" w14:textId="77777777" w:rsidR="00DE4B09" w:rsidRPr="00DE4B09" w:rsidRDefault="00DE4B09" w:rsidP="00DE4B09">
      <w:pPr>
        <w:numPr>
          <w:ilvl w:val="0"/>
          <w:numId w:val="12"/>
        </w:numPr>
        <w:rPr>
          <w:b/>
          <w:bCs/>
          <w:sz w:val="28"/>
          <w:szCs w:val="28"/>
          <w:lang w:val="en-IN"/>
        </w:rPr>
      </w:pPr>
      <w:r w:rsidRPr="00DE4B09">
        <w:rPr>
          <w:b/>
          <w:bCs/>
          <w:sz w:val="28"/>
          <w:szCs w:val="28"/>
          <w:lang w:val="en-IN"/>
        </w:rPr>
        <w:t>Network Downtime: Frequent interruptions in network service are causing significant productivity losses.</w:t>
      </w:r>
    </w:p>
    <w:p w14:paraId="4CE98A5B" w14:textId="77777777" w:rsidR="00DE4B09" w:rsidRPr="00DE4B09" w:rsidRDefault="00DE4B09" w:rsidP="00DE4B09">
      <w:pPr>
        <w:numPr>
          <w:ilvl w:val="0"/>
          <w:numId w:val="12"/>
        </w:numPr>
        <w:rPr>
          <w:b/>
          <w:bCs/>
          <w:sz w:val="28"/>
          <w:szCs w:val="28"/>
          <w:lang w:val="en-IN"/>
        </w:rPr>
      </w:pPr>
      <w:r w:rsidRPr="00DE4B09">
        <w:rPr>
          <w:b/>
          <w:bCs/>
          <w:sz w:val="28"/>
          <w:szCs w:val="28"/>
          <w:lang w:val="en-IN"/>
        </w:rPr>
        <w:t>Maintenance Costs: The aging copper infrastructure requires constant maintenance and repairs, leading to increased operational costs.</w:t>
      </w:r>
    </w:p>
    <w:p w14:paraId="366DA0C6" w14:textId="77777777" w:rsidR="00DE4B09" w:rsidRPr="00DE4B09" w:rsidRDefault="00DE4B09" w:rsidP="00DE4B09">
      <w:pPr>
        <w:numPr>
          <w:ilvl w:val="0"/>
          <w:numId w:val="12"/>
        </w:numPr>
        <w:rPr>
          <w:b/>
          <w:bCs/>
          <w:sz w:val="28"/>
          <w:szCs w:val="28"/>
          <w:lang w:val="en-IN"/>
        </w:rPr>
      </w:pPr>
      <w:r w:rsidRPr="00DE4B09">
        <w:rPr>
          <w:b/>
          <w:bCs/>
          <w:sz w:val="28"/>
          <w:szCs w:val="28"/>
          <w:lang w:val="en-IN"/>
        </w:rPr>
        <w:t>Scalability Issues: The existing network setup does not easily accommodate future growth and increased data demands.</w:t>
      </w:r>
    </w:p>
    <w:p w14:paraId="26BD8BFF" w14:textId="77777777" w:rsidR="00DE4B09" w:rsidRPr="00DE4B09" w:rsidRDefault="00DE4B09" w:rsidP="00DE4B09">
      <w:pPr>
        <w:rPr>
          <w:b/>
          <w:bCs/>
          <w:sz w:val="28"/>
          <w:szCs w:val="28"/>
          <w:lang w:val="en-IN"/>
        </w:rPr>
      </w:pPr>
      <w:r w:rsidRPr="00DE4B09">
        <w:rPr>
          <w:b/>
          <w:bCs/>
          <w:sz w:val="28"/>
          <w:szCs w:val="28"/>
          <w:lang w:val="en-IN"/>
        </w:rPr>
        <w:lastRenderedPageBreak/>
        <w:t>5. Proposed Solutions</w:t>
      </w:r>
    </w:p>
    <w:p w14:paraId="50B074BA" w14:textId="77777777" w:rsidR="00DE4B09" w:rsidRPr="00DE4B09" w:rsidRDefault="00DE4B09" w:rsidP="00DE4B09">
      <w:pPr>
        <w:rPr>
          <w:b/>
          <w:bCs/>
          <w:sz w:val="28"/>
          <w:szCs w:val="28"/>
          <w:lang w:val="en-IN"/>
        </w:rPr>
      </w:pPr>
      <w:r w:rsidRPr="00DE4B09">
        <w:rPr>
          <w:b/>
          <w:bCs/>
          <w:sz w:val="28"/>
          <w:szCs w:val="28"/>
          <w:lang w:val="en-IN"/>
        </w:rPr>
        <w:t xml:space="preserve">Approach: Transition from a copper cable network to a </w:t>
      </w:r>
      <w:proofErr w:type="spellStart"/>
      <w:r w:rsidRPr="00DE4B09">
        <w:rPr>
          <w:b/>
          <w:bCs/>
          <w:sz w:val="28"/>
          <w:szCs w:val="28"/>
          <w:lang w:val="en-IN"/>
        </w:rPr>
        <w:t>fiber</w:t>
      </w:r>
      <w:proofErr w:type="spellEnd"/>
      <w:r w:rsidRPr="00DE4B09">
        <w:rPr>
          <w:b/>
          <w:bCs/>
          <w:sz w:val="28"/>
          <w:szCs w:val="28"/>
          <w:lang w:val="en-IN"/>
        </w:rPr>
        <w:t xml:space="preserve"> optic network to enhance data transmission speeds and reliability. Technologies/Protocols Used:</w:t>
      </w:r>
    </w:p>
    <w:p w14:paraId="1C7ADB2A" w14:textId="77777777" w:rsidR="00DE4B09" w:rsidRPr="00DE4B09" w:rsidRDefault="00DE4B09" w:rsidP="00DE4B09">
      <w:pPr>
        <w:numPr>
          <w:ilvl w:val="0"/>
          <w:numId w:val="13"/>
        </w:numPr>
        <w:rPr>
          <w:b/>
          <w:bCs/>
          <w:sz w:val="28"/>
          <w:szCs w:val="28"/>
          <w:lang w:val="en-IN"/>
        </w:rPr>
      </w:pPr>
      <w:r w:rsidRPr="00DE4B09">
        <w:rPr>
          <w:b/>
          <w:bCs/>
          <w:sz w:val="28"/>
          <w:szCs w:val="28"/>
          <w:lang w:val="en-IN"/>
        </w:rPr>
        <w:t>Fiber Optic Cables: These cables use light to transmit data, offering much higher bandwidth and faster speeds compared to copper cables.</w:t>
      </w:r>
    </w:p>
    <w:p w14:paraId="30369AB3" w14:textId="77777777" w:rsidR="00DE4B09" w:rsidRPr="00DE4B09" w:rsidRDefault="00DE4B09" w:rsidP="00DE4B09">
      <w:pPr>
        <w:numPr>
          <w:ilvl w:val="0"/>
          <w:numId w:val="13"/>
        </w:numPr>
        <w:rPr>
          <w:b/>
          <w:bCs/>
          <w:sz w:val="28"/>
          <w:szCs w:val="28"/>
          <w:lang w:val="en-IN"/>
        </w:rPr>
      </w:pPr>
      <w:r w:rsidRPr="00DE4B09">
        <w:rPr>
          <w:b/>
          <w:bCs/>
          <w:sz w:val="28"/>
          <w:szCs w:val="28"/>
          <w:lang w:val="en-IN"/>
        </w:rPr>
        <w:t>Passive Optical Network (PON): A cost-effective solution that reduces the need for active components and maintenance.</w:t>
      </w:r>
    </w:p>
    <w:p w14:paraId="39D98099" w14:textId="77777777" w:rsidR="00DE4B09" w:rsidRPr="00DE4B09" w:rsidRDefault="00DE4B09" w:rsidP="00DE4B09">
      <w:pPr>
        <w:numPr>
          <w:ilvl w:val="0"/>
          <w:numId w:val="13"/>
        </w:numPr>
        <w:rPr>
          <w:b/>
          <w:bCs/>
          <w:sz w:val="28"/>
          <w:szCs w:val="28"/>
          <w:lang w:val="en-IN"/>
        </w:rPr>
      </w:pPr>
      <w:r w:rsidRPr="00DE4B09">
        <w:rPr>
          <w:b/>
          <w:bCs/>
          <w:sz w:val="28"/>
          <w:szCs w:val="28"/>
          <w:lang w:val="en-IN"/>
        </w:rPr>
        <w:t>Ethernet Protocols: Standard protocols that ensure seamless integration with existing network infrastructure and devices.</w:t>
      </w:r>
    </w:p>
    <w:p w14:paraId="68273091" w14:textId="77777777" w:rsidR="00DE4B09" w:rsidRPr="00DE4B09" w:rsidRDefault="00DE4B09" w:rsidP="00DE4B09">
      <w:pPr>
        <w:numPr>
          <w:ilvl w:val="0"/>
          <w:numId w:val="13"/>
        </w:numPr>
        <w:rPr>
          <w:b/>
          <w:bCs/>
          <w:sz w:val="28"/>
          <w:szCs w:val="28"/>
          <w:lang w:val="en-IN"/>
        </w:rPr>
      </w:pPr>
      <w:r w:rsidRPr="00DE4B09">
        <w:rPr>
          <w:b/>
          <w:bCs/>
          <w:sz w:val="28"/>
          <w:szCs w:val="28"/>
          <w:lang w:val="en-IN"/>
        </w:rPr>
        <w:t xml:space="preserve">Dense Wavelength Division Multiplexing (DWDM): A technology that increases the capacity of the </w:t>
      </w:r>
      <w:proofErr w:type="spellStart"/>
      <w:r w:rsidRPr="00DE4B09">
        <w:rPr>
          <w:b/>
          <w:bCs/>
          <w:sz w:val="28"/>
          <w:szCs w:val="28"/>
          <w:lang w:val="en-IN"/>
        </w:rPr>
        <w:t>fiber</w:t>
      </w:r>
      <w:proofErr w:type="spellEnd"/>
      <w:r w:rsidRPr="00DE4B09">
        <w:rPr>
          <w:b/>
          <w:bCs/>
          <w:sz w:val="28"/>
          <w:szCs w:val="28"/>
          <w:lang w:val="en-IN"/>
        </w:rPr>
        <w:t xml:space="preserve"> optic cables by allowing multiple data streams on different wavelengths.</w:t>
      </w:r>
    </w:p>
    <w:p w14:paraId="427F135A" w14:textId="77777777" w:rsidR="00DE4B09" w:rsidRPr="00DE4B09" w:rsidRDefault="00DE4B09" w:rsidP="00DE4B09">
      <w:pPr>
        <w:rPr>
          <w:b/>
          <w:bCs/>
          <w:sz w:val="28"/>
          <w:szCs w:val="28"/>
          <w:lang w:val="en-IN"/>
        </w:rPr>
      </w:pPr>
      <w:r w:rsidRPr="00DE4B09">
        <w:rPr>
          <w:b/>
          <w:bCs/>
          <w:sz w:val="28"/>
          <w:szCs w:val="28"/>
          <w:lang w:val="en-IN"/>
        </w:rPr>
        <w:t>6. Implementation</w:t>
      </w:r>
    </w:p>
    <w:p w14:paraId="20163405" w14:textId="77777777" w:rsidR="00DE4B09" w:rsidRPr="00DE4B09" w:rsidRDefault="00DE4B09" w:rsidP="00DE4B09">
      <w:pPr>
        <w:rPr>
          <w:b/>
          <w:bCs/>
          <w:sz w:val="28"/>
          <w:szCs w:val="28"/>
          <w:lang w:val="en-IN"/>
        </w:rPr>
      </w:pPr>
      <w:r w:rsidRPr="00DE4B09">
        <w:rPr>
          <w:b/>
          <w:bCs/>
          <w:sz w:val="28"/>
          <w:szCs w:val="28"/>
          <w:lang w:val="en-IN"/>
        </w:rPr>
        <w:t>Process:</w:t>
      </w:r>
    </w:p>
    <w:p w14:paraId="0ED672DE" w14:textId="77777777" w:rsidR="00DE4B09" w:rsidRPr="00DE4B09" w:rsidRDefault="00DE4B09" w:rsidP="00DE4B09">
      <w:pPr>
        <w:numPr>
          <w:ilvl w:val="0"/>
          <w:numId w:val="14"/>
        </w:numPr>
        <w:rPr>
          <w:b/>
          <w:bCs/>
          <w:sz w:val="28"/>
          <w:szCs w:val="28"/>
          <w:lang w:val="en-IN"/>
        </w:rPr>
      </w:pPr>
      <w:r w:rsidRPr="00DE4B09">
        <w:rPr>
          <w:b/>
          <w:bCs/>
          <w:sz w:val="28"/>
          <w:szCs w:val="28"/>
          <w:lang w:val="en-IN"/>
        </w:rPr>
        <w:t>Planning: Conduct a thorough assessment of current network requirements, future scalability needs, and potential challenges.</w:t>
      </w:r>
    </w:p>
    <w:p w14:paraId="54017A53" w14:textId="77777777" w:rsidR="00DE4B09" w:rsidRPr="00DE4B09" w:rsidRDefault="00DE4B09" w:rsidP="00DE4B09">
      <w:pPr>
        <w:numPr>
          <w:ilvl w:val="0"/>
          <w:numId w:val="14"/>
        </w:numPr>
        <w:rPr>
          <w:b/>
          <w:bCs/>
          <w:sz w:val="28"/>
          <w:szCs w:val="28"/>
          <w:lang w:val="en-IN"/>
        </w:rPr>
      </w:pPr>
      <w:r w:rsidRPr="00DE4B09">
        <w:rPr>
          <w:b/>
          <w:bCs/>
          <w:sz w:val="28"/>
          <w:szCs w:val="28"/>
          <w:lang w:val="en-IN"/>
        </w:rPr>
        <w:t xml:space="preserve">Design: Develop a detailed network design that includes </w:t>
      </w:r>
      <w:proofErr w:type="spellStart"/>
      <w:r w:rsidRPr="00DE4B09">
        <w:rPr>
          <w:b/>
          <w:bCs/>
          <w:sz w:val="28"/>
          <w:szCs w:val="28"/>
          <w:lang w:val="en-IN"/>
        </w:rPr>
        <w:t>fiber</w:t>
      </w:r>
      <w:proofErr w:type="spellEnd"/>
      <w:r w:rsidRPr="00DE4B09">
        <w:rPr>
          <w:b/>
          <w:bCs/>
          <w:sz w:val="28"/>
          <w:szCs w:val="28"/>
          <w:lang w:val="en-IN"/>
        </w:rPr>
        <w:t xml:space="preserve"> optic cable routes, connection points, and necessary hardware such as switches and routers.</w:t>
      </w:r>
    </w:p>
    <w:p w14:paraId="57BEAD86" w14:textId="77777777" w:rsidR="00DE4B09" w:rsidRPr="00DE4B09" w:rsidRDefault="00DE4B09" w:rsidP="00DE4B09">
      <w:pPr>
        <w:numPr>
          <w:ilvl w:val="0"/>
          <w:numId w:val="14"/>
        </w:numPr>
        <w:rPr>
          <w:b/>
          <w:bCs/>
          <w:sz w:val="28"/>
          <w:szCs w:val="28"/>
          <w:lang w:val="en-IN"/>
        </w:rPr>
      </w:pPr>
      <w:r w:rsidRPr="00DE4B09">
        <w:rPr>
          <w:b/>
          <w:bCs/>
          <w:sz w:val="28"/>
          <w:szCs w:val="28"/>
          <w:lang w:val="en-IN"/>
        </w:rPr>
        <w:t xml:space="preserve">Deployment: Execute the installation of </w:t>
      </w:r>
      <w:proofErr w:type="spellStart"/>
      <w:r w:rsidRPr="00DE4B09">
        <w:rPr>
          <w:b/>
          <w:bCs/>
          <w:sz w:val="28"/>
          <w:szCs w:val="28"/>
          <w:lang w:val="en-IN"/>
        </w:rPr>
        <w:t>fiber</w:t>
      </w:r>
      <w:proofErr w:type="spellEnd"/>
      <w:r w:rsidRPr="00DE4B09">
        <w:rPr>
          <w:b/>
          <w:bCs/>
          <w:sz w:val="28"/>
          <w:szCs w:val="28"/>
          <w:lang w:val="en-IN"/>
        </w:rPr>
        <w:t xml:space="preserve"> optic cables, configure network devices, and ensure proper integration with existing systems. Implementation:</w:t>
      </w:r>
    </w:p>
    <w:p w14:paraId="4913D2AF" w14:textId="77777777" w:rsidR="00DE4B09" w:rsidRPr="00DE4B09" w:rsidRDefault="00DE4B09" w:rsidP="00DE4B09">
      <w:pPr>
        <w:numPr>
          <w:ilvl w:val="0"/>
          <w:numId w:val="14"/>
        </w:numPr>
        <w:rPr>
          <w:b/>
          <w:bCs/>
          <w:sz w:val="28"/>
          <w:szCs w:val="28"/>
          <w:lang w:val="en-IN"/>
        </w:rPr>
      </w:pPr>
      <w:r w:rsidRPr="00DE4B09">
        <w:rPr>
          <w:b/>
          <w:bCs/>
          <w:sz w:val="28"/>
          <w:szCs w:val="28"/>
          <w:lang w:val="en-IN"/>
        </w:rPr>
        <w:t>Phase 1: Initial setup and testing in a controlled environment to identify and resolve any issues.</w:t>
      </w:r>
    </w:p>
    <w:p w14:paraId="188657B9" w14:textId="77777777" w:rsidR="00DE4B09" w:rsidRPr="00DE4B09" w:rsidRDefault="00DE4B09" w:rsidP="00DE4B09">
      <w:pPr>
        <w:numPr>
          <w:ilvl w:val="0"/>
          <w:numId w:val="14"/>
        </w:numPr>
        <w:rPr>
          <w:b/>
          <w:bCs/>
          <w:sz w:val="28"/>
          <w:szCs w:val="28"/>
          <w:lang w:val="en-IN"/>
        </w:rPr>
      </w:pPr>
      <w:r w:rsidRPr="00DE4B09">
        <w:rPr>
          <w:b/>
          <w:bCs/>
          <w:sz w:val="28"/>
          <w:szCs w:val="28"/>
          <w:lang w:val="en-IN"/>
        </w:rPr>
        <w:t>Phase 2: Gradual rollout across the organization to minimize disruptions to daily operations. Timeline: The entire implementation process is expected to take 6 months, with continuous monitoring and adjustments to ensure optimal performance.</w:t>
      </w:r>
    </w:p>
    <w:p w14:paraId="74E00701" w14:textId="77777777" w:rsidR="00DE4B09" w:rsidRPr="00DE4B09" w:rsidRDefault="00DE4B09" w:rsidP="00DE4B09">
      <w:pPr>
        <w:rPr>
          <w:b/>
          <w:bCs/>
          <w:sz w:val="28"/>
          <w:szCs w:val="28"/>
          <w:lang w:val="en-IN"/>
        </w:rPr>
      </w:pPr>
      <w:r w:rsidRPr="00DE4B09">
        <w:rPr>
          <w:b/>
          <w:bCs/>
          <w:sz w:val="28"/>
          <w:szCs w:val="28"/>
          <w:lang w:val="en-IN"/>
        </w:rPr>
        <w:lastRenderedPageBreak/>
        <w:t>7. Results and Analysis</w:t>
      </w:r>
    </w:p>
    <w:p w14:paraId="5179B769" w14:textId="77777777" w:rsidR="00DE4B09" w:rsidRPr="00DE4B09" w:rsidRDefault="00DE4B09" w:rsidP="00DE4B09">
      <w:pPr>
        <w:rPr>
          <w:b/>
          <w:bCs/>
          <w:sz w:val="28"/>
          <w:szCs w:val="28"/>
          <w:lang w:val="en-IN"/>
        </w:rPr>
      </w:pPr>
      <w:r w:rsidRPr="00DE4B09">
        <w:rPr>
          <w:b/>
          <w:bCs/>
          <w:sz w:val="28"/>
          <w:szCs w:val="28"/>
          <w:lang w:val="en-IN"/>
        </w:rPr>
        <w:t>Outcomes:</w:t>
      </w:r>
    </w:p>
    <w:p w14:paraId="457E0F56" w14:textId="77777777" w:rsidR="00DE4B09" w:rsidRPr="00DE4B09" w:rsidRDefault="00DE4B09" w:rsidP="00DE4B09">
      <w:pPr>
        <w:numPr>
          <w:ilvl w:val="0"/>
          <w:numId w:val="15"/>
        </w:numPr>
        <w:rPr>
          <w:b/>
          <w:bCs/>
          <w:sz w:val="28"/>
          <w:szCs w:val="28"/>
          <w:lang w:val="en-IN"/>
        </w:rPr>
      </w:pPr>
      <w:r w:rsidRPr="00DE4B09">
        <w:rPr>
          <w:b/>
          <w:bCs/>
          <w:sz w:val="28"/>
          <w:szCs w:val="28"/>
          <w:lang w:val="en-IN"/>
        </w:rPr>
        <w:t xml:space="preserve">Increased Data Transmission Speeds: The new </w:t>
      </w:r>
      <w:proofErr w:type="spellStart"/>
      <w:r w:rsidRPr="00DE4B09">
        <w:rPr>
          <w:b/>
          <w:bCs/>
          <w:sz w:val="28"/>
          <w:szCs w:val="28"/>
          <w:lang w:val="en-IN"/>
        </w:rPr>
        <w:t>fiber</w:t>
      </w:r>
      <w:proofErr w:type="spellEnd"/>
      <w:r w:rsidRPr="00DE4B09">
        <w:rPr>
          <w:b/>
          <w:bCs/>
          <w:sz w:val="28"/>
          <w:szCs w:val="28"/>
          <w:lang w:val="en-IN"/>
        </w:rPr>
        <w:t xml:space="preserve"> optic network supports much higher data transfer rates, improving overall efficiency.</w:t>
      </w:r>
    </w:p>
    <w:p w14:paraId="101F2811" w14:textId="77777777" w:rsidR="00DE4B09" w:rsidRPr="00DE4B09" w:rsidRDefault="00DE4B09" w:rsidP="00DE4B09">
      <w:pPr>
        <w:numPr>
          <w:ilvl w:val="0"/>
          <w:numId w:val="15"/>
        </w:numPr>
        <w:rPr>
          <w:b/>
          <w:bCs/>
          <w:sz w:val="28"/>
          <w:szCs w:val="28"/>
          <w:lang w:val="en-IN"/>
        </w:rPr>
      </w:pPr>
      <w:r w:rsidRPr="00DE4B09">
        <w:rPr>
          <w:b/>
          <w:bCs/>
          <w:sz w:val="28"/>
          <w:szCs w:val="28"/>
          <w:lang w:val="en-IN"/>
        </w:rPr>
        <w:t xml:space="preserve">Reduced Network Downtimes: The reliability of the </w:t>
      </w:r>
      <w:proofErr w:type="spellStart"/>
      <w:r w:rsidRPr="00DE4B09">
        <w:rPr>
          <w:b/>
          <w:bCs/>
          <w:sz w:val="28"/>
          <w:szCs w:val="28"/>
          <w:lang w:val="en-IN"/>
        </w:rPr>
        <w:t>fiber</w:t>
      </w:r>
      <w:proofErr w:type="spellEnd"/>
      <w:r w:rsidRPr="00DE4B09">
        <w:rPr>
          <w:b/>
          <w:bCs/>
          <w:sz w:val="28"/>
          <w:szCs w:val="28"/>
          <w:lang w:val="en-IN"/>
        </w:rPr>
        <w:t xml:space="preserve"> optic network has significantly decreased the frequency of network interruptions.</w:t>
      </w:r>
    </w:p>
    <w:p w14:paraId="1650D524" w14:textId="77777777" w:rsidR="00DE4B09" w:rsidRPr="00DE4B09" w:rsidRDefault="00DE4B09" w:rsidP="00DE4B09">
      <w:pPr>
        <w:numPr>
          <w:ilvl w:val="0"/>
          <w:numId w:val="15"/>
        </w:numPr>
        <w:rPr>
          <w:b/>
          <w:bCs/>
          <w:sz w:val="28"/>
          <w:szCs w:val="28"/>
          <w:lang w:val="en-IN"/>
        </w:rPr>
      </w:pPr>
      <w:r w:rsidRPr="00DE4B09">
        <w:rPr>
          <w:b/>
          <w:bCs/>
          <w:sz w:val="28"/>
          <w:szCs w:val="28"/>
          <w:lang w:val="en-IN"/>
        </w:rPr>
        <w:t xml:space="preserve">Lower Maintenance Costs: The robust nature of </w:t>
      </w:r>
      <w:proofErr w:type="spellStart"/>
      <w:r w:rsidRPr="00DE4B09">
        <w:rPr>
          <w:b/>
          <w:bCs/>
          <w:sz w:val="28"/>
          <w:szCs w:val="28"/>
          <w:lang w:val="en-IN"/>
        </w:rPr>
        <w:t>fiber</w:t>
      </w:r>
      <w:proofErr w:type="spellEnd"/>
      <w:r w:rsidRPr="00DE4B09">
        <w:rPr>
          <w:b/>
          <w:bCs/>
          <w:sz w:val="28"/>
          <w:szCs w:val="28"/>
          <w:lang w:val="en-IN"/>
        </w:rPr>
        <w:t xml:space="preserve"> optic cables has reduced the need for frequent maintenance and repairs.</w:t>
      </w:r>
    </w:p>
    <w:p w14:paraId="360D8C10" w14:textId="77777777" w:rsidR="00DE4B09" w:rsidRPr="00DE4B09" w:rsidRDefault="00DE4B09" w:rsidP="00DE4B09">
      <w:pPr>
        <w:numPr>
          <w:ilvl w:val="0"/>
          <w:numId w:val="15"/>
        </w:numPr>
        <w:rPr>
          <w:b/>
          <w:bCs/>
          <w:sz w:val="28"/>
          <w:szCs w:val="28"/>
          <w:lang w:val="en-IN"/>
        </w:rPr>
      </w:pPr>
      <w:r w:rsidRPr="00DE4B09">
        <w:rPr>
          <w:b/>
          <w:bCs/>
          <w:sz w:val="28"/>
          <w:szCs w:val="28"/>
          <w:lang w:val="en-IN"/>
        </w:rPr>
        <w:t xml:space="preserve">Enhanced Scalability: The new network infrastructure can easily accommodate future growth and increased data demands. Analysis: The implementation of the </w:t>
      </w:r>
      <w:proofErr w:type="spellStart"/>
      <w:r w:rsidRPr="00DE4B09">
        <w:rPr>
          <w:b/>
          <w:bCs/>
          <w:sz w:val="28"/>
          <w:szCs w:val="28"/>
          <w:lang w:val="en-IN"/>
        </w:rPr>
        <w:t>fiber</w:t>
      </w:r>
      <w:proofErr w:type="spellEnd"/>
      <w:r w:rsidRPr="00DE4B09">
        <w:rPr>
          <w:b/>
          <w:bCs/>
          <w:sz w:val="28"/>
          <w:szCs w:val="28"/>
          <w:lang w:val="en-IN"/>
        </w:rPr>
        <w:t xml:space="preserve"> optic network has successfully addressed the organization’s connectivity issues, providing a scalable and reliable solution for future growth.</w:t>
      </w:r>
    </w:p>
    <w:p w14:paraId="40C30E51" w14:textId="77777777" w:rsidR="00DE4B09" w:rsidRPr="00DE4B09" w:rsidRDefault="00DE4B09" w:rsidP="00DE4B09">
      <w:pPr>
        <w:rPr>
          <w:b/>
          <w:bCs/>
          <w:sz w:val="28"/>
          <w:szCs w:val="28"/>
          <w:lang w:val="en-IN"/>
        </w:rPr>
      </w:pPr>
      <w:r w:rsidRPr="00DE4B09">
        <w:rPr>
          <w:b/>
          <w:bCs/>
          <w:sz w:val="28"/>
          <w:szCs w:val="28"/>
          <w:lang w:val="en-IN"/>
        </w:rPr>
        <w:t>8. Security Integration</w:t>
      </w:r>
    </w:p>
    <w:p w14:paraId="1608FE5D" w14:textId="77777777" w:rsidR="00DE4B09" w:rsidRPr="00DE4B09" w:rsidRDefault="00DE4B09" w:rsidP="00DE4B09">
      <w:pPr>
        <w:rPr>
          <w:b/>
          <w:bCs/>
          <w:sz w:val="28"/>
          <w:szCs w:val="28"/>
          <w:lang w:val="en-IN"/>
        </w:rPr>
      </w:pPr>
      <w:r w:rsidRPr="00DE4B09">
        <w:rPr>
          <w:b/>
          <w:bCs/>
          <w:sz w:val="28"/>
          <w:szCs w:val="28"/>
          <w:lang w:val="en-IN"/>
        </w:rPr>
        <w:t>Security Measures:</w:t>
      </w:r>
    </w:p>
    <w:p w14:paraId="7212ED74" w14:textId="77777777" w:rsidR="00DE4B09" w:rsidRPr="00DE4B09" w:rsidRDefault="00DE4B09" w:rsidP="00DE4B09">
      <w:pPr>
        <w:numPr>
          <w:ilvl w:val="0"/>
          <w:numId w:val="16"/>
        </w:numPr>
        <w:rPr>
          <w:b/>
          <w:bCs/>
          <w:sz w:val="28"/>
          <w:szCs w:val="28"/>
          <w:lang w:val="en-IN"/>
        </w:rPr>
      </w:pPr>
      <w:r w:rsidRPr="00DE4B09">
        <w:rPr>
          <w:b/>
          <w:bCs/>
          <w:sz w:val="28"/>
          <w:szCs w:val="28"/>
          <w:lang w:val="en-IN"/>
        </w:rPr>
        <w:t>Encryption: Ensuring that data transmitted over the network is secure from unauthorized access.</w:t>
      </w:r>
    </w:p>
    <w:p w14:paraId="5B2C79C5" w14:textId="77777777" w:rsidR="00DE4B09" w:rsidRPr="00DE4B09" w:rsidRDefault="00DE4B09" w:rsidP="00DE4B09">
      <w:pPr>
        <w:numPr>
          <w:ilvl w:val="0"/>
          <w:numId w:val="16"/>
        </w:numPr>
        <w:rPr>
          <w:b/>
          <w:bCs/>
          <w:sz w:val="28"/>
          <w:szCs w:val="28"/>
          <w:lang w:val="en-IN"/>
        </w:rPr>
      </w:pPr>
      <w:r w:rsidRPr="00DE4B09">
        <w:rPr>
          <w:b/>
          <w:bCs/>
          <w:sz w:val="28"/>
          <w:szCs w:val="28"/>
          <w:lang w:val="en-IN"/>
        </w:rPr>
        <w:t>Firewalls: Implementing firewalls to protect the network from external threats and unauthorized access.</w:t>
      </w:r>
    </w:p>
    <w:p w14:paraId="54485381" w14:textId="77777777" w:rsidR="00DE4B09" w:rsidRPr="00DE4B09" w:rsidRDefault="00DE4B09" w:rsidP="00DE4B09">
      <w:pPr>
        <w:numPr>
          <w:ilvl w:val="0"/>
          <w:numId w:val="16"/>
        </w:numPr>
        <w:rPr>
          <w:b/>
          <w:bCs/>
          <w:sz w:val="28"/>
          <w:szCs w:val="28"/>
          <w:lang w:val="en-IN"/>
        </w:rPr>
      </w:pPr>
      <w:r w:rsidRPr="00DE4B09">
        <w:rPr>
          <w:b/>
          <w:bCs/>
          <w:sz w:val="28"/>
          <w:szCs w:val="28"/>
          <w:lang w:val="en-IN"/>
        </w:rPr>
        <w:t>Regular Audits: Conducting continuous monitoring and assessment to identify and mitigate potential vulnerabilities.</w:t>
      </w:r>
    </w:p>
    <w:p w14:paraId="75B86D01" w14:textId="77777777" w:rsidR="00DE4B09" w:rsidRPr="00DE4B09" w:rsidRDefault="00DE4B09" w:rsidP="00DE4B09">
      <w:pPr>
        <w:numPr>
          <w:ilvl w:val="0"/>
          <w:numId w:val="16"/>
        </w:numPr>
        <w:rPr>
          <w:b/>
          <w:bCs/>
          <w:sz w:val="28"/>
          <w:szCs w:val="28"/>
          <w:lang w:val="en-IN"/>
        </w:rPr>
      </w:pPr>
      <w:r w:rsidRPr="00DE4B09">
        <w:rPr>
          <w:b/>
          <w:bCs/>
          <w:sz w:val="28"/>
          <w:szCs w:val="28"/>
          <w:lang w:val="en-IN"/>
        </w:rPr>
        <w:t>Intrusion Detection Systems (IDS): Deploying IDS to detect and respond to potential security breaches in real-time.</w:t>
      </w:r>
    </w:p>
    <w:p w14:paraId="3F3AA3D8" w14:textId="77777777" w:rsidR="00DE4B09" w:rsidRPr="00DE4B09" w:rsidRDefault="00DE4B09" w:rsidP="00DE4B09">
      <w:pPr>
        <w:rPr>
          <w:b/>
          <w:bCs/>
          <w:sz w:val="28"/>
          <w:szCs w:val="28"/>
          <w:lang w:val="en-IN"/>
        </w:rPr>
      </w:pPr>
      <w:r w:rsidRPr="00DE4B09">
        <w:rPr>
          <w:b/>
          <w:bCs/>
          <w:sz w:val="28"/>
          <w:szCs w:val="28"/>
          <w:lang w:val="en-IN"/>
        </w:rPr>
        <w:t>9. Conclusion</w:t>
      </w:r>
    </w:p>
    <w:p w14:paraId="47AC5F46" w14:textId="77777777" w:rsidR="00DE4B09" w:rsidRPr="00DE4B09" w:rsidRDefault="00DE4B09" w:rsidP="00DE4B09">
      <w:pPr>
        <w:rPr>
          <w:b/>
          <w:bCs/>
          <w:sz w:val="28"/>
          <w:szCs w:val="28"/>
          <w:lang w:val="en-IN"/>
        </w:rPr>
      </w:pPr>
      <w:r w:rsidRPr="00DE4B09">
        <w:rPr>
          <w:b/>
          <w:bCs/>
          <w:sz w:val="28"/>
          <w:szCs w:val="28"/>
          <w:lang w:val="en-IN"/>
        </w:rPr>
        <w:t xml:space="preserve">Summary: The implementation of the </w:t>
      </w:r>
      <w:proofErr w:type="spellStart"/>
      <w:r w:rsidRPr="00DE4B09">
        <w:rPr>
          <w:b/>
          <w:bCs/>
          <w:sz w:val="28"/>
          <w:szCs w:val="28"/>
          <w:lang w:val="en-IN"/>
        </w:rPr>
        <w:t>fiber</w:t>
      </w:r>
      <w:proofErr w:type="spellEnd"/>
      <w:r w:rsidRPr="00DE4B09">
        <w:rPr>
          <w:b/>
          <w:bCs/>
          <w:sz w:val="28"/>
          <w:szCs w:val="28"/>
          <w:lang w:val="en-IN"/>
        </w:rPr>
        <w:t xml:space="preserve"> optic network has significantly improved the organization’s connectivity and data transmission capabilities, addressing the challenges posed by the previous copper cable network. Recommendations: Regular maintenance and updates to the network </w:t>
      </w:r>
      <w:r w:rsidRPr="00DE4B09">
        <w:rPr>
          <w:b/>
          <w:bCs/>
          <w:sz w:val="28"/>
          <w:szCs w:val="28"/>
          <w:lang w:val="en-IN"/>
        </w:rPr>
        <w:lastRenderedPageBreak/>
        <w:t>infrastructure to ensure continued performance and security. Additionally, ongoing training for IT staff to manage and optimize the new network effectively.</w:t>
      </w:r>
    </w:p>
    <w:p w14:paraId="46A274C5" w14:textId="77777777" w:rsidR="005B38BA" w:rsidRDefault="005B38BA" w:rsidP="005B38BA"/>
    <w:p w14:paraId="1B392436" w14:textId="77777777" w:rsidR="005B38BA" w:rsidRDefault="005B38BA" w:rsidP="005B38BA"/>
    <w:p w14:paraId="219AE8CC" w14:textId="2D8D3A70" w:rsidR="00C60D13" w:rsidRPr="00761CA4" w:rsidRDefault="00C60D13" w:rsidP="00C60D13">
      <w:pPr>
        <w:rPr>
          <w:b/>
          <w:bCs/>
          <w:sz w:val="28"/>
          <w:szCs w:val="28"/>
        </w:rPr>
      </w:pPr>
      <w:r w:rsidRPr="00761CA4">
        <w:rPr>
          <w:b/>
          <w:bCs/>
          <w:sz w:val="28"/>
          <w:szCs w:val="28"/>
        </w:rPr>
        <w:t>10. References</w:t>
      </w:r>
    </w:p>
    <w:p w14:paraId="4EE19A79" w14:textId="600A71F7" w:rsidR="00C60D13" w:rsidRPr="00761CA4" w:rsidRDefault="00C60D13" w:rsidP="00C60D13">
      <w:pPr>
        <w:rPr>
          <w:b/>
          <w:bCs/>
          <w:sz w:val="28"/>
          <w:szCs w:val="28"/>
        </w:rPr>
      </w:pPr>
      <w:proofErr w:type="gramStart"/>
      <w:r w:rsidRPr="00761CA4">
        <w:rPr>
          <w:b/>
          <w:bCs/>
          <w:sz w:val="28"/>
          <w:szCs w:val="28"/>
        </w:rPr>
        <w:t>Citations  :</w:t>
      </w:r>
      <w:proofErr w:type="gramEnd"/>
      <w:r w:rsidRPr="00761CA4">
        <w:rPr>
          <w:b/>
          <w:bCs/>
          <w:sz w:val="28"/>
          <w:szCs w:val="28"/>
        </w:rPr>
        <w:t xml:space="preserve"> Reference Research papers</w:t>
      </w:r>
    </w:p>
    <w:p w14:paraId="4F9C54C8" w14:textId="77777777" w:rsidR="00761CA4" w:rsidRPr="00761CA4" w:rsidRDefault="00761CA4" w:rsidP="00761CA4">
      <w:pPr>
        <w:rPr>
          <w:b/>
          <w:bCs/>
          <w:sz w:val="28"/>
          <w:szCs w:val="28"/>
          <w:lang w:val="en-IN"/>
        </w:rPr>
      </w:pPr>
      <w:r w:rsidRPr="00761CA4">
        <w:rPr>
          <w:b/>
          <w:bCs/>
          <w:sz w:val="28"/>
          <w:szCs w:val="28"/>
          <w:lang w:val="en-IN"/>
        </w:rPr>
        <w:t xml:space="preserve">Here are some research papers that delve into various aspects of </w:t>
      </w:r>
      <w:proofErr w:type="spellStart"/>
      <w:r w:rsidRPr="00761CA4">
        <w:rPr>
          <w:b/>
          <w:bCs/>
          <w:sz w:val="28"/>
          <w:szCs w:val="28"/>
          <w:lang w:val="en-IN"/>
        </w:rPr>
        <w:t>fiber</w:t>
      </w:r>
      <w:proofErr w:type="spellEnd"/>
      <w:r w:rsidRPr="00761CA4">
        <w:rPr>
          <w:b/>
          <w:bCs/>
          <w:sz w:val="28"/>
          <w:szCs w:val="28"/>
          <w:lang w:val="en-IN"/>
        </w:rPr>
        <w:t xml:space="preserve"> optic network implementation:</w:t>
      </w:r>
    </w:p>
    <w:p w14:paraId="3B6D5FF0" w14:textId="77777777" w:rsidR="00761CA4" w:rsidRPr="00761CA4" w:rsidRDefault="00761CA4" w:rsidP="00761CA4">
      <w:pPr>
        <w:numPr>
          <w:ilvl w:val="0"/>
          <w:numId w:val="17"/>
        </w:numPr>
        <w:rPr>
          <w:b/>
          <w:bCs/>
          <w:sz w:val="28"/>
          <w:szCs w:val="28"/>
          <w:lang w:val="en-IN"/>
        </w:rPr>
      </w:pPr>
      <w:r w:rsidRPr="00761CA4">
        <w:rPr>
          <w:b/>
          <w:bCs/>
          <w:sz w:val="28"/>
          <w:szCs w:val="28"/>
          <w:lang w:val="en-IN"/>
        </w:rPr>
        <w:t>Introduction to Future Optical Access Network (FOAN)—A Path for Disruptive Technology Integration:</w:t>
      </w:r>
    </w:p>
    <w:p w14:paraId="6E064783" w14:textId="77777777" w:rsidR="00761CA4" w:rsidRPr="00761CA4" w:rsidRDefault="00761CA4" w:rsidP="00761CA4">
      <w:pPr>
        <w:numPr>
          <w:ilvl w:val="1"/>
          <w:numId w:val="17"/>
        </w:numPr>
        <w:rPr>
          <w:b/>
          <w:bCs/>
          <w:sz w:val="28"/>
          <w:szCs w:val="28"/>
          <w:lang w:val="en-IN"/>
        </w:rPr>
      </w:pPr>
      <w:hyperlink r:id="rId7" w:tgtFrame="_blank" w:history="1">
        <w:r w:rsidRPr="00761CA4">
          <w:rPr>
            <w:rStyle w:val="Hyperlink"/>
            <w:b/>
            <w:bCs/>
            <w:sz w:val="28"/>
            <w:szCs w:val="28"/>
            <w:lang w:val="en-IN"/>
          </w:rPr>
          <w:t xml:space="preserve">This paper discusses the evolution of optical access networks, including the design and integration of future multi-gigabit access networks, next-generation </w:t>
        </w:r>
        <w:proofErr w:type="spellStart"/>
        <w:r w:rsidRPr="00761CA4">
          <w:rPr>
            <w:rStyle w:val="Hyperlink"/>
            <w:b/>
            <w:bCs/>
            <w:sz w:val="28"/>
            <w:szCs w:val="28"/>
            <w:lang w:val="en-IN"/>
          </w:rPr>
          <w:t>fiber</w:t>
        </w:r>
        <w:proofErr w:type="spellEnd"/>
        <w:r w:rsidRPr="00761CA4">
          <w:rPr>
            <w:rStyle w:val="Hyperlink"/>
            <w:b/>
            <w:bCs/>
            <w:sz w:val="28"/>
            <w:szCs w:val="28"/>
            <w:lang w:val="en-IN"/>
          </w:rPr>
          <w:t>-to-the-home (FTTX), and the role of intelligent devices and network automation</w:t>
        </w:r>
      </w:hyperlink>
      <w:hyperlink r:id="rId8" w:tgtFrame="_blank" w:history="1">
        <w:r w:rsidRPr="00761CA4">
          <w:rPr>
            <w:rStyle w:val="Hyperlink"/>
            <w:b/>
            <w:bCs/>
            <w:sz w:val="28"/>
            <w:szCs w:val="28"/>
            <w:vertAlign w:val="superscript"/>
            <w:lang w:val="en-IN"/>
          </w:rPr>
          <w:t>1</w:t>
        </w:r>
      </w:hyperlink>
      <w:r w:rsidRPr="00761CA4">
        <w:rPr>
          <w:b/>
          <w:bCs/>
          <w:sz w:val="28"/>
          <w:szCs w:val="28"/>
          <w:lang w:val="en-IN"/>
        </w:rPr>
        <w:t>.</w:t>
      </w:r>
    </w:p>
    <w:p w14:paraId="01F257D1" w14:textId="77777777" w:rsidR="00761CA4" w:rsidRPr="00761CA4" w:rsidRDefault="00761CA4" w:rsidP="00761CA4">
      <w:pPr>
        <w:numPr>
          <w:ilvl w:val="0"/>
          <w:numId w:val="17"/>
        </w:numPr>
        <w:rPr>
          <w:b/>
          <w:bCs/>
          <w:sz w:val="28"/>
          <w:szCs w:val="28"/>
          <w:lang w:val="en-IN"/>
        </w:rPr>
      </w:pPr>
      <w:r w:rsidRPr="00761CA4">
        <w:rPr>
          <w:b/>
          <w:bCs/>
          <w:sz w:val="28"/>
          <w:szCs w:val="28"/>
          <w:lang w:val="en-IN"/>
        </w:rPr>
        <w:t>Advances in Improving Energy Efficiency of Fiber–Wireless Access Networks:</w:t>
      </w:r>
    </w:p>
    <w:p w14:paraId="491F9DB4" w14:textId="77777777" w:rsidR="00761CA4" w:rsidRPr="00761CA4" w:rsidRDefault="00761CA4" w:rsidP="00761CA4">
      <w:pPr>
        <w:numPr>
          <w:ilvl w:val="1"/>
          <w:numId w:val="17"/>
        </w:numPr>
        <w:rPr>
          <w:b/>
          <w:bCs/>
          <w:sz w:val="28"/>
          <w:szCs w:val="28"/>
          <w:lang w:val="en-IN"/>
        </w:rPr>
      </w:pPr>
      <w:hyperlink r:id="rId9" w:tgtFrame="_blank" w:history="1">
        <w:r w:rsidRPr="00761CA4">
          <w:rPr>
            <w:rStyle w:val="Hyperlink"/>
            <w:b/>
            <w:bCs/>
            <w:sz w:val="28"/>
            <w:szCs w:val="28"/>
            <w:lang w:val="en-IN"/>
          </w:rPr>
          <w:t xml:space="preserve">This comprehensive overview explores the progress in enhancing the energy efficiency of hybrid </w:t>
        </w:r>
        <w:proofErr w:type="spellStart"/>
        <w:r w:rsidRPr="00761CA4">
          <w:rPr>
            <w:rStyle w:val="Hyperlink"/>
            <w:b/>
            <w:bCs/>
            <w:sz w:val="28"/>
            <w:szCs w:val="28"/>
            <w:lang w:val="en-IN"/>
          </w:rPr>
          <w:t>fiber</w:t>
        </w:r>
        <w:proofErr w:type="spellEnd"/>
        <w:r w:rsidRPr="00761CA4">
          <w:rPr>
            <w:rStyle w:val="Hyperlink"/>
            <w:b/>
            <w:bCs/>
            <w:sz w:val="28"/>
            <w:szCs w:val="28"/>
            <w:lang w:val="en-IN"/>
          </w:rPr>
          <w:t>–wireless (</w:t>
        </w:r>
        <w:proofErr w:type="spellStart"/>
        <w:r w:rsidRPr="00761CA4">
          <w:rPr>
            <w:rStyle w:val="Hyperlink"/>
            <w:b/>
            <w:bCs/>
            <w:sz w:val="28"/>
            <w:szCs w:val="28"/>
            <w:lang w:val="en-IN"/>
          </w:rPr>
          <w:t>FiWi</w:t>
        </w:r>
        <w:proofErr w:type="spellEnd"/>
        <w:r w:rsidRPr="00761CA4">
          <w:rPr>
            <w:rStyle w:val="Hyperlink"/>
            <w:b/>
            <w:bCs/>
            <w:sz w:val="28"/>
            <w:szCs w:val="28"/>
            <w:lang w:val="en-IN"/>
          </w:rPr>
          <w:t>) networks, which combine the capacity of optical networks with the flexibility of wireless networks</w:t>
        </w:r>
      </w:hyperlink>
      <w:hyperlink r:id="rId10" w:tgtFrame="_blank" w:history="1">
        <w:r w:rsidRPr="00761CA4">
          <w:rPr>
            <w:rStyle w:val="Hyperlink"/>
            <w:b/>
            <w:bCs/>
            <w:sz w:val="28"/>
            <w:szCs w:val="28"/>
            <w:vertAlign w:val="superscript"/>
            <w:lang w:val="en-IN"/>
          </w:rPr>
          <w:t>2</w:t>
        </w:r>
      </w:hyperlink>
      <w:r w:rsidRPr="00761CA4">
        <w:rPr>
          <w:b/>
          <w:bCs/>
          <w:sz w:val="28"/>
          <w:szCs w:val="28"/>
          <w:lang w:val="en-IN"/>
        </w:rPr>
        <w:t>.</w:t>
      </w:r>
    </w:p>
    <w:p w14:paraId="5CF1E5BF" w14:textId="77777777" w:rsidR="00761CA4" w:rsidRPr="00761CA4" w:rsidRDefault="00761CA4" w:rsidP="00761CA4">
      <w:pPr>
        <w:numPr>
          <w:ilvl w:val="0"/>
          <w:numId w:val="17"/>
        </w:numPr>
        <w:rPr>
          <w:b/>
          <w:bCs/>
          <w:sz w:val="28"/>
          <w:szCs w:val="28"/>
          <w:lang w:val="en-IN"/>
        </w:rPr>
      </w:pPr>
      <w:r w:rsidRPr="00761CA4">
        <w:rPr>
          <w:b/>
          <w:bCs/>
          <w:sz w:val="28"/>
          <w:szCs w:val="28"/>
          <w:lang w:val="en-IN"/>
        </w:rPr>
        <w:t>Free Space Optical Networks: Applications, Challenges and Research:</w:t>
      </w:r>
    </w:p>
    <w:p w14:paraId="4707BBAF" w14:textId="77777777" w:rsidR="00761CA4" w:rsidRPr="00761CA4" w:rsidRDefault="00761CA4" w:rsidP="00761CA4">
      <w:pPr>
        <w:numPr>
          <w:ilvl w:val="1"/>
          <w:numId w:val="17"/>
        </w:numPr>
        <w:rPr>
          <w:b/>
          <w:bCs/>
          <w:sz w:val="28"/>
          <w:szCs w:val="28"/>
          <w:lang w:val="en-IN"/>
        </w:rPr>
      </w:pPr>
      <w:hyperlink r:id="rId11" w:tgtFrame="_blank" w:history="1">
        <w:r w:rsidRPr="00761CA4">
          <w:rPr>
            <w:rStyle w:val="Hyperlink"/>
            <w:b/>
            <w:bCs/>
            <w:sz w:val="28"/>
            <w:szCs w:val="28"/>
            <w:lang w:val="en-IN"/>
          </w:rPr>
          <w:t>This paper reviews the use of free space optics (FSO) in both indoor and outdoor applications, highlighting the challenges and open research problems in this field</w:t>
        </w:r>
      </w:hyperlink>
      <w:hyperlink r:id="rId12" w:tgtFrame="_blank" w:history="1">
        <w:r w:rsidRPr="00761CA4">
          <w:rPr>
            <w:rStyle w:val="Hyperlink"/>
            <w:b/>
            <w:bCs/>
            <w:sz w:val="28"/>
            <w:szCs w:val="28"/>
            <w:vertAlign w:val="superscript"/>
            <w:lang w:val="en-IN"/>
          </w:rPr>
          <w:t>3</w:t>
        </w:r>
      </w:hyperlink>
      <w:r w:rsidRPr="00761CA4">
        <w:rPr>
          <w:b/>
          <w:bCs/>
          <w:sz w:val="28"/>
          <w:szCs w:val="28"/>
          <w:lang w:val="en-IN"/>
        </w:rPr>
        <w:t>.</w:t>
      </w:r>
    </w:p>
    <w:p w14:paraId="0EB8069D" w14:textId="77777777" w:rsidR="00761CA4" w:rsidRPr="00761CA4" w:rsidRDefault="00761CA4" w:rsidP="00761CA4">
      <w:pPr>
        <w:numPr>
          <w:ilvl w:val="0"/>
          <w:numId w:val="17"/>
        </w:numPr>
        <w:rPr>
          <w:b/>
          <w:bCs/>
          <w:sz w:val="28"/>
          <w:szCs w:val="28"/>
          <w:lang w:val="en-IN"/>
        </w:rPr>
      </w:pPr>
      <w:r w:rsidRPr="00761CA4">
        <w:rPr>
          <w:b/>
          <w:bCs/>
          <w:sz w:val="28"/>
          <w:szCs w:val="28"/>
          <w:lang w:val="en-IN"/>
        </w:rPr>
        <w:t>Design and Simulation of Fiber to the Home (FTTH) Network:</w:t>
      </w:r>
    </w:p>
    <w:p w14:paraId="44E266F0" w14:textId="77777777" w:rsidR="00761CA4" w:rsidRPr="00761CA4" w:rsidRDefault="00761CA4" w:rsidP="00761CA4">
      <w:pPr>
        <w:numPr>
          <w:ilvl w:val="1"/>
          <w:numId w:val="17"/>
        </w:numPr>
        <w:rPr>
          <w:b/>
          <w:bCs/>
          <w:sz w:val="28"/>
          <w:szCs w:val="28"/>
          <w:lang w:val="en-IN"/>
        </w:rPr>
      </w:pPr>
      <w:hyperlink r:id="rId13" w:tgtFrame="_blank" w:history="1">
        <w:r w:rsidRPr="00761CA4">
          <w:rPr>
            <w:rStyle w:val="Hyperlink"/>
            <w:b/>
            <w:bCs/>
            <w:sz w:val="28"/>
            <w:szCs w:val="28"/>
            <w:lang w:val="en-IN"/>
          </w:rPr>
          <w:t xml:space="preserve">This study </w:t>
        </w:r>
        <w:proofErr w:type="spellStart"/>
        <w:r w:rsidRPr="00761CA4">
          <w:rPr>
            <w:rStyle w:val="Hyperlink"/>
            <w:b/>
            <w:bCs/>
            <w:sz w:val="28"/>
            <w:szCs w:val="28"/>
            <w:lang w:val="en-IN"/>
          </w:rPr>
          <w:t>analyzes</w:t>
        </w:r>
        <w:proofErr w:type="spellEnd"/>
        <w:r w:rsidRPr="00761CA4">
          <w:rPr>
            <w:rStyle w:val="Hyperlink"/>
            <w:b/>
            <w:bCs/>
            <w:sz w:val="28"/>
            <w:szCs w:val="28"/>
            <w:lang w:val="en-IN"/>
          </w:rPr>
          <w:t xml:space="preserve"> the implementation of FTTH networks, comparing different line coding techniques to determine the most suitable for specific applications</w:t>
        </w:r>
      </w:hyperlink>
      <w:hyperlink r:id="rId14" w:tgtFrame="_blank" w:history="1">
        <w:r w:rsidRPr="00761CA4">
          <w:rPr>
            <w:rStyle w:val="Hyperlink"/>
            <w:b/>
            <w:bCs/>
            <w:sz w:val="28"/>
            <w:szCs w:val="28"/>
            <w:vertAlign w:val="superscript"/>
            <w:lang w:val="en-IN"/>
          </w:rPr>
          <w:t>4</w:t>
        </w:r>
      </w:hyperlink>
      <w:r w:rsidRPr="00761CA4">
        <w:rPr>
          <w:b/>
          <w:bCs/>
          <w:sz w:val="28"/>
          <w:szCs w:val="28"/>
          <w:lang w:val="en-IN"/>
        </w:rPr>
        <w:t>.</w:t>
      </w:r>
    </w:p>
    <w:p w14:paraId="3C93DDFA" w14:textId="77777777" w:rsidR="00761CA4" w:rsidRPr="00761CA4" w:rsidRDefault="00761CA4" w:rsidP="00761CA4">
      <w:pPr>
        <w:numPr>
          <w:ilvl w:val="0"/>
          <w:numId w:val="17"/>
        </w:numPr>
        <w:rPr>
          <w:b/>
          <w:bCs/>
          <w:sz w:val="28"/>
          <w:szCs w:val="28"/>
          <w:lang w:val="en-IN"/>
        </w:rPr>
      </w:pPr>
      <w:r w:rsidRPr="00761CA4">
        <w:rPr>
          <w:b/>
          <w:bCs/>
          <w:sz w:val="28"/>
          <w:szCs w:val="28"/>
          <w:lang w:val="en-IN"/>
        </w:rPr>
        <w:t>Design and Implementation of a Fiber to the Home FTTH Access Network:</w:t>
      </w:r>
    </w:p>
    <w:p w14:paraId="0FB7A307" w14:textId="77777777" w:rsidR="00761CA4" w:rsidRPr="00761CA4" w:rsidRDefault="00761CA4" w:rsidP="00761CA4">
      <w:pPr>
        <w:numPr>
          <w:ilvl w:val="1"/>
          <w:numId w:val="17"/>
        </w:numPr>
        <w:rPr>
          <w:b/>
          <w:bCs/>
          <w:sz w:val="28"/>
          <w:szCs w:val="28"/>
          <w:lang w:val="en-IN"/>
        </w:rPr>
      </w:pPr>
      <w:hyperlink r:id="rId15" w:tgtFrame="_blank" w:history="1">
        <w:r w:rsidRPr="00761CA4">
          <w:rPr>
            <w:rStyle w:val="Hyperlink"/>
            <w:b/>
            <w:bCs/>
            <w:sz w:val="28"/>
            <w:szCs w:val="28"/>
            <w:lang w:val="en-IN"/>
          </w:rPr>
          <w:t>This paper focuses on the architecture and components of GPON-based FTTH networks, discussing their design and implementation</w:t>
        </w:r>
      </w:hyperlink>
      <w:hyperlink r:id="rId16" w:tgtFrame="_blank" w:history="1">
        <w:r w:rsidRPr="00761CA4">
          <w:rPr>
            <w:rStyle w:val="Hyperlink"/>
            <w:b/>
            <w:bCs/>
            <w:sz w:val="28"/>
            <w:szCs w:val="28"/>
            <w:vertAlign w:val="superscript"/>
            <w:lang w:val="en-IN"/>
          </w:rPr>
          <w:t>5</w:t>
        </w:r>
      </w:hyperlink>
      <w:r w:rsidRPr="00761CA4">
        <w:rPr>
          <w:b/>
          <w:bCs/>
          <w:sz w:val="28"/>
          <w:szCs w:val="28"/>
          <w:lang w:val="en-IN"/>
        </w:rPr>
        <w:t>.</w:t>
      </w:r>
    </w:p>
    <w:p w14:paraId="12F609E7" w14:textId="77777777" w:rsidR="00761CA4" w:rsidRPr="00761CA4" w:rsidRDefault="00761CA4" w:rsidP="00761CA4">
      <w:pPr>
        <w:rPr>
          <w:b/>
          <w:bCs/>
          <w:sz w:val="28"/>
          <w:szCs w:val="28"/>
          <w:lang w:val="en-IN"/>
        </w:rPr>
      </w:pPr>
      <w:r w:rsidRPr="00761CA4">
        <w:rPr>
          <w:b/>
          <w:bCs/>
          <w:sz w:val="28"/>
          <w:szCs w:val="28"/>
          <w:lang w:val="en-IN"/>
        </w:rPr>
        <w:t xml:space="preserve">These papers provide valuable insights into the various aspects of </w:t>
      </w:r>
      <w:proofErr w:type="spellStart"/>
      <w:r w:rsidRPr="00761CA4">
        <w:rPr>
          <w:b/>
          <w:bCs/>
          <w:sz w:val="28"/>
          <w:szCs w:val="28"/>
          <w:lang w:val="en-IN"/>
        </w:rPr>
        <w:t>fiber</w:t>
      </w:r>
      <w:proofErr w:type="spellEnd"/>
      <w:r w:rsidRPr="00761CA4">
        <w:rPr>
          <w:b/>
          <w:bCs/>
          <w:sz w:val="28"/>
          <w:szCs w:val="28"/>
          <w:lang w:val="en-IN"/>
        </w:rPr>
        <w:t xml:space="preserve"> optic network implementation, from energy efficiency and design to specific applications and challenges.</w:t>
      </w:r>
    </w:p>
    <w:p w14:paraId="38BFDBEC" w14:textId="77777777" w:rsidR="00761CA4" w:rsidRPr="00761CA4" w:rsidRDefault="00761CA4" w:rsidP="00C60D13">
      <w:pPr>
        <w:rPr>
          <w:b/>
          <w:bCs/>
          <w:sz w:val="28"/>
          <w:szCs w:val="28"/>
        </w:rPr>
      </w:pPr>
    </w:p>
    <w:p w14:paraId="6055D292" w14:textId="77777777" w:rsidR="005B38BA" w:rsidRPr="00761CA4" w:rsidRDefault="005B38BA" w:rsidP="00C60D13">
      <w:pPr>
        <w:rPr>
          <w:b/>
          <w:bCs/>
          <w:sz w:val="28"/>
          <w:szCs w:val="28"/>
        </w:rPr>
      </w:pPr>
    </w:p>
    <w:p w14:paraId="502C6B5C" w14:textId="77777777" w:rsidR="005B38BA" w:rsidRPr="00761CA4" w:rsidRDefault="005B38BA" w:rsidP="00C60D13">
      <w:pPr>
        <w:rPr>
          <w:b/>
          <w:bCs/>
          <w:sz w:val="28"/>
          <w:szCs w:val="28"/>
        </w:rPr>
      </w:pPr>
    </w:p>
    <w:p w14:paraId="1C506531" w14:textId="6CA5E9F2" w:rsidR="005B38BA" w:rsidRPr="00761CA4" w:rsidRDefault="005B38BA" w:rsidP="005B38BA">
      <w:pPr>
        <w:rPr>
          <w:b/>
          <w:bCs/>
          <w:sz w:val="28"/>
          <w:szCs w:val="28"/>
        </w:rPr>
      </w:pPr>
      <w:r w:rsidRPr="00761CA4">
        <w:rPr>
          <w:b/>
          <w:bCs/>
          <w:sz w:val="28"/>
          <w:szCs w:val="28"/>
        </w:rPr>
        <w:t>NAME:</w:t>
      </w:r>
      <w:r w:rsidR="00DE4B09" w:rsidRPr="00761CA4">
        <w:rPr>
          <w:b/>
          <w:bCs/>
          <w:sz w:val="28"/>
          <w:szCs w:val="28"/>
        </w:rPr>
        <w:t xml:space="preserve"> Akshita Kiran</w:t>
      </w:r>
    </w:p>
    <w:p w14:paraId="5346DA3F" w14:textId="5366C06A" w:rsidR="005B38BA" w:rsidRPr="00761CA4" w:rsidRDefault="005B38BA" w:rsidP="005B38BA">
      <w:pPr>
        <w:rPr>
          <w:b/>
          <w:bCs/>
          <w:sz w:val="28"/>
          <w:szCs w:val="28"/>
        </w:rPr>
      </w:pPr>
      <w:r w:rsidRPr="00761CA4">
        <w:rPr>
          <w:b/>
          <w:bCs/>
          <w:sz w:val="28"/>
          <w:szCs w:val="28"/>
        </w:rPr>
        <w:t>ID-NUMBER:</w:t>
      </w:r>
      <w:r w:rsidR="00DE4B09" w:rsidRPr="00761CA4">
        <w:rPr>
          <w:b/>
          <w:bCs/>
          <w:sz w:val="28"/>
          <w:szCs w:val="28"/>
        </w:rPr>
        <w:t xml:space="preserve"> 2320030374</w:t>
      </w:r>
    </w:p>
    <w:p w14:paraId="602F8DBC" w14:textId="4F553A36" w:rsidR="005B38BA" w:rsidRPr="00761CA4" w:rsidRDefault="005B38BA" w:rsidP="005B38BA">
      <w:pPr>
        <w:rPr>
          <w:b/>
          <w:bCs/>
          <w:sz w:val="28"/>
          <w:szCs w:val="28"/>
        </w:rPr>
      </w:pPr>
      <w:r w:rsidRPr="00761CA4">
        <w:rPr>
          <w:b/>
          <w:bCs/>
          <w:sz w:val="28"/>
          <w:szCs w:val="28"/>
        </w:rPr>
        <w:t>SECTION-NO:</w:t>
      </w:r>
      <w:r w:rsidR="00DE4B09" w:rsidRPr="00761CA4">
        <w:rPr>
          <w:b/>
          <w:bCs/>
          <w:sz w:val="28"/>
          <w:szCs w:val="28"/>
        </w:rPr>
        <w:t xml:space="preserve"> 1</w:t>
      </w:r>
    </w:p>
    <w:p w14:paraId="7D395A76" w14:textId="77777777" w:rsidR="005B38BA" w:rsidRPr="00761CA4" w:rsidRDefault="005B38BA" w:rsidP="00C60D13">
      <w:pPr>
        <w:rPr>
          <w:b/>
          <w:bCs/>
          <w:sz w:val="28"/>
          <w:szCs w:val="28"/>
        </w:rPr>
      </w:pPr>
    </w:p>
    <w:p w14:paraId="4840F3A0" w14:textId="77777777" w:rsidR="00C60D13" w:rsidRPr="00761CA4" w:rsidRDefault="00C60D13" w:rsidP="00C60D13">
      <w:pPr>
        <w:rPr>
          <w:sz w:val="28"/>
          <w:szCs w:val="28"/>
        </w:rPr>
      </w:pPr>
    </w:p>
    <w:p w14:paraId="4EA9F4E3" w14:textId="6D7A4819" w:rsidR="00CD64FF" w:rsidRPr="00761CA4" w:rsidRDefault="00CD64FF" w:rsidP="00C60D13">
      <w:pPr>
        <w:rPr>
          <w:sz w:val="28"/>
          <w:szCs w:val="28"/>
        </w:rPr>
      </w:pPr>
    </w:p>
    <w:sectPr w:rsidR="00CD64FF" w:rsidRPr="00761CA4" w:rsidSect="005B38B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D188D" w14:textId="77777777" w:rsidR="008F6131" w:rsidRDefault="008F6131" w:rsidP="005B38BA">
      <w:pPr>
        <w:spacing w:after="0" w:line="240" w:lineRule="auto"/>
      </w:pPr>
      <w:r>
        <w:separator/>
      </w:r>
    </w:p>
  </w:endnote>
  <w:endnote w:type="continuationSeparator" w:id="0">
    <w:p w14:paraId="57FBAC61" w14:textId="77777777" w:rsidR="008F6131" w:rsidRDefault="008F6131"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1B95D" w14:textId="77777777" w:rsidR="008F6131" w:rsidRDefault="008F6131" w:rsidP="005B38BA">
      <w:pPr>
        <w:spacing w:after="0" w:line="240" w:lineRule="auto"/>
      </w:pPr>
      <w:r>
        <w:separator/>
      </w:r>
    </w:p>
  </w:footnote>
  <w:footnote w:type="continuationSeparator" w:id="0">
    <w:p w14:paraId="46878404" w14:textId="77777777" w:rsidR="008F6131" w:rsidRDefault="008F6131"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082A"/>
    <w:multiLevelType w:val="multilevel"/>
    <w:tmpl w:val="EBFE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1309B"/>
    <w:multiLevelType w:val="multilevel"/>
    <w:tmpl w:val="EF3C6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D55BC"/>
    <w:multiLevelType w:val="multilevel"/>
    <w:tmpl w:val="8C42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30F61"/>
    <w:multiLevelType w:val="multilevel"/>
    <w:tmpl w:val="6580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111E9"/>
    <w:multiLevelType w:val="multilevel"/>
    <w:tmpl w:val="71C0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415A2"/>
    <w:multiLevelType w:val="multilevel"/>
    <w:tmpl w:val="55C6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2219D"/>
    <w:multiLevelType w:val="multilevel"/>
    <w:tmpl w:val="6B98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C7A12"/>
    <w:multiLevelType w:val="multilevel"/>
    <w:tmpl w:val="C82E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C5E2D"/>
    <w:multiLevelType w:val="multilevel"/>
    <w:tmpl w:val="5FA0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E1CEA"/>
    <w:multiLevelType w:val="multilevel"/>
    <w:tmpl w:val="F3AA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0A6510"/>
    <w:multiLevelType w:val="multilevel"/>
    <w:tmpl w:val="C008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11"/>
  </w:num>
  <w:num w:numId="2" w16cid:durableId="1770930309">
    <w:abstractNumId w:val="16"/>
  </w:num>
  <w:num w:numId="3" w16cid:durableId="2053382742">
    <w:abstractNumId w:val="13"/>
  </w:num>
  <w:num w:numId="4" w16cid:durableId="1389189968">
    <w:abstractNumId w:val="8"/>
  </w:num>
  <w:num w:numId="5" w16cid:durableId="1785809616">
    <w:abstractNumId w:val="12"/>
  </w:num>
  <w:num w:numId="6" w16cid:durableId="1085029117">
    <w:abstractNumId w:val="5"/>
  </w:num>
  <w:num w:numId="7" w16cid:durableId="505487223">
    <w:abstractNumId w:val="3"/>
  </w:num>
  <w:num w:numId="8" w16cid:durableId="2120878934">
    <w:abstractNumId w:val="10"/>
  </w:num>
  <w:num w:numId="9" w16cid:durableId="449327692">
    <w:abstractNumId w:val="2"/>
  </w:num>
  <w:num w:numId="10" w16cid:durableId="1573655937">
    <w:abstractNumId w:val="6"/>
  </w:num>
  <w:num w:numId="11" w16cid:durableId="1685203306">
    <w:abstractNumId w:val="4"/>
  </w:num>
  <w:num w:numId="12" w16cid:durableId="117572898">
    <w:abstractNumId w:val="15"/>
  </w:num>
  <w:num w:numId="13" w16cid:durableId="1194465162">
    <w:abstractNumId w:val="0"/>
  </w:num>
  <w:num w:numId="14" w16cid:durableId="674578795">
    <w:abstractNumId w:val="7"/>
  </w:num>
  <w:num w:numId="15" w16cid:durableId="910192229">
    <w:abstractNumId w:val="9"/>
  </w:num>
  <w:num w:numId="16" w16cid:durableId="1623925346">
    <w:abstractNumId w:val="14"/>
  </w:num>
  <w:num w:numId="17" w16cid:durableId="1774518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414945"/>
    <w:rsid w:val="005B38BA"/>
    <w:rsid w:val="00761CA4"/>
    <w:rsid w:val="008F6131"/>
    <w:rsid w:val="00C60D13"/>
    <w:rsid w:val="00C9309C"/>
    <w:rsid w:val="00CD64FF"/>
    <w:rsid w:val="00D34511"/>
    <w:rsid w:val="00D74440"/>
    <w:rsid w:val="00DE4B0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styleId="Hyperlink">
    <w:name w:val="Hyperlink"/>
    <w:basedOn w:val="DefaultParagraphFont"/>
    <w:uiPriority w:val="99"/>
    <w:unhideWhenUsed/>
    <w:rsid w:val="00761CA4"/>
    <w:rPr>
      <w:color w:val="0563C1" w:themeColor="hyperlink"/>
      <w:u w:val="single"/>
    </w:rPr>
  </w:style>
  <w:style w:type="character" w:styleId="UnresolvedMention">
    <w:name w:val="Unresolved Mention"/>
    <w:basedOn w:val="DefaultParagraphFont"/>
    <w:uiPriority w:val="99"/>
    <w:semiHidden/>
    <w:unhideWhenUsed/>
    <w:rsid w:val="00761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854116">
      <w:bodyDiv w:val="1"/>
      <w:marLeft w:val="0"/>
      <w:marRight w:val="0"/>
      <w:marTop w:val="0"/>
      <w:marBottom w:val="0"/>
      <w:divBdr>
        <w:top w:val="none" w:sz="0" w:space="0" w:color="auto"/>
        <w:left w:val="none" w:sz="0" w:space="0" w:color="auto"/>
        <w:bottom w:val="none" w:sz="0" w:space="0" w:color="auto"/>
        <w:right w:val="none" w:sz="0" w:space="0" w:color="auto"/>
      </w:divBdr>
    </w:div>
    <w:div w:id="826214357">
      <w:bodyDiv w:val="1"/>
      <w:marLeft w:val="0"/>
      <w:marRight w:val="0"/>
      <w:marTop w:val="0"/>
      <w:marBottom w:val="0"/>
      <w:divBdr>
        <w:top w:val="none" w:sz="0" w:space="0" w:color="auto"/>
        <w:left w:val="none" w:sz="0" w:space="0" w:color="auto"/>
        <w:bottom w:val="none" w:sz="0" w:space="0" w:color="auto"/>
        <w:right w:val="none" w:sz="0" w:space="0" w:color="auto"/>
      </w:divBdr>
      <w:divsChild>
        <w:div w:id="1968975413">
          <w:marLeft w:val="0"/>
          <w:marRight w:val="0"/>
          <w:marTop w:val="0"/>
          <w:marBottom w:val="0"/>
          <w:divBdr>
            <w:top w:val="none" w:sz="0" w:space="0" w:color="auto"/>
            <w:left w:val="none" w:sz="0" w:space="0" w:color="auto"/>
            <w:bottom w:val="none" w:sz="0" w:space="0" w:color="auto"/>
            <w:right w:val="none" w:sz="0" w:space="0" w:color="auto"/>
          </w:divBdr>
          <w:divsChild>
            <w:div w:id="381759508">
              <w:marLeft w:val="0"/>
              <w:marRight w:val="0"/>
              <w:marTop w:val="0"/>
              <w:marBottom w:val="0"/>
              <w:divBdr>
                <w:top w:val="none" w:sz="0" w:space="0" w:color="auto"/>
                <w:left w:val="none" w:sz="0" w:space="0" w:color="auto"/>
                <w:bottom w:val="none" w:sz="0" w:space="0" w:color="auto"/>
                <w:right w:val="none" w:sz="0" w:space="0" w:color="auto"/>
              </w:divBdr>
              <w:divsChild>
                <w:div w:id="15434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222">
      <w:bodyDiv w:val="1"/>
      <w:marLeft w:val="0"/>
      <w:marRight w:val="0"/>
      <w:marTop w:val="0"/>
      <w:marBottom w:val="0"/>
      <w:divBdr>
        <w:top w:val="none" w:sz="0" w:space="0" w:color="auto"/>
        <w:left w:val="none" w:sz="0" w:space="0" w:color="auto"/>
        <w:bottom w:val="none" w:sz="0" w:space="0" w:color="auto"/>
        <w:right w:val="none" w:sz="0" w:space="0" w:color="auto"/>
      </w:divBdr>
    </w:div>
    <w:div w:id="1052387739">
      <w:bodyDiv w:val="1"/>
      <w:marLeft w:val="0"/>
      <w:marRight w:val="0"/>
      <w:marTop w:val="0"/>
      <w:marBottom w:val="0"/>
      <w:divBdr>
        <w:top w:val="none" w:sz="0" w:space="0" w:color="auto"/>
        <w:left w:val="none" w:sz="0" w:space="0" w:color="auto"/>
        <w:bottom w:val="none" w:sz="0" w:space="0" w:color="auto"/>
        <w:right w:val="none" w:sz="0" w:space="0" w:color="auto"/>
      </w:divBdr>
    </w:div>
    <w:div w:id="1874998148">
      <w:bodyDiv w:val="1"/>
      <w:marLeft w:val="0"/>
      <w:marRight w:val="0"/>
      <w:marTop w:val="0"/>
      <w:marBottom w:val="0"/>
      <w:divBdr>
        <w:top w:val="none" w:sz="0" w:space="0" w:color="auto"/>
        <w:left w:val="none" w:sz="0" w:space="0" w:color="auto"/>
        <w:bottom w:val="none" w:sz="0" w:space="0" w:color="auto"/>
        <w:right w:val="none" w:sz="0" w:space="0" w:color="auto"/>
      </w:divBdr>
    </w:div>
    <w:div w:id="2017346691">
      <w:bodyDiv w:val="1"/>
      <w:marLeft w:val="0"/>
      <w:marRight w:val="0"/>
      <w:marTop w:val="0"/>
      <w:marBottom w:val="0"/>
      <w:divBdr>
        <w:top w:val="none" w:sz="0" w:space="0" w:color="auto"/>
        <w:left w:val="none" w:sz="0" w:space="0" w:color="auto"/>
        <w:bottom w:val="none" w:sz="0" w:space="0" w:color="auto"/>
        <w:right w:val="none" w:sz="0" w:space="0" w:color="auto"/>
      </w:divBdr>
      <w:divsChild>
        <w:div w:id="61098152">
          <w:marLeft w:val="0"/>
          <w:marRight w:val="0"/>
          <w:marTop w:val="0"/>
          <w:marBottom w:val="0"/>
          <w:divBdr>
            <w:top w:val="none" w:sz="0" w:space="0" w:color="auto"/>
            <w:left w:val="none" w:sz="0" w:space="0" w:color="auto"/>
            <w:bottom w:val="none" w:sz="0" w:space="0" w:color="auto"/>
            <w:right w:val="none" w:sz="0" w:space="0" w:color="auto"/>
          </w:divBdr>
          <w:divsChild>
            <w:div w:id="709764549">
              <w:marLeft w:val="0"/>
              <w:marRight w:val="0"/>
              <w:marTop w:val="0"/>
              <w:marBottom w:val="0"/>
              <w:divBdr>
                <w:top w:val="none" w:sz="0" w:space="0" w:color="auto"/>
                <w:left w:val="none" w:sz="0" w:space="0" w:color="auto"/>
                <w:bottom w:val="none" w:sz="0" w:space="0" w:color="auto"/>
                <w:right w:val="none" w:sz="0" w:space="0" w:color="auto"/>
              </w:divBdr>
              <w:divsChild>
                <w:div w:id="17301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981-97-4371-1_1" TargetMode="External"/><Relationship Id="rId13" Type="http://schemas.openxmlformats.org/officeDocument/2006/relationships/hyperlink" Target="https://www.academia.edu/38796738/Design_and_Simulation_of_Fiber_to_the_Home_FTTH_Network_"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chapter/10.1007/978-981-97-4371-1_1" TargetMode="External"/><Relationship Id="rId12" Type="http://schemas.openxmlformats.org/officeDocument/2006/relationships/hyperlink" Target="https://link.springer.com/content/pdf/10.1007/s11277-021-08644-4.pdf?pdf=butt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cademia.edu/27455873/Design_and_Implementation_of_a_Fiber_to_the_Home_FTTH_Access_Network_based_on_GP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content/pdf/10.1007/s11277-021-08644-4.pdf?pdf=button" TargetMode="External"/><Relationship Id="rId5" Type="http://schemas.openxmlformats.org/officeDocument/2006/relationships/footnotes" Target="footnotes.xml"/><Relationship Id="rId15" Type="http://schemas.openxmlformats.org/officeDocument/2006/relationships/hyperlink" Target="https://www.academia.edu/27455873/Design_and_Implementation_of_a_Fiber_to_the_Home_FTTH_Access_Network_based_on_GPON" TargetMode="External"/><Relationship Id="rId10" Type="http://schemas.openxmlformats.org/officeDocument/2006/relationships/hyperlink" Target="https://www.mdpi.com/1424-8220/23/4/223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dpi.com/1424-8220/23/4/2239" TargetMode="External"/><Relationship Id="rId14" Type="http://schemas.openxmlformats.org/officeDocument/2006/relationships/hyperlink" Target="https://www.academia.edu/38796738/Design_and_Simulation_of_Fiber_to_the_Home_FTTH_Network_"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Akshita Kiran</cp:lastModifiedBy>
  <cp:revision>2</cp:revision>
  <dcterms:created xsi:type="dcterms:W3CDTF">2024-08-24T05:26:00Z</dcterms:created>
  <dcterms:modified xsi:type="dcterms:W3CDTF">2024-08-24T05:26:00Z</dcterms:modified>
</cp:coreProperties>
</file>