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  <w:br/>
        <w:t>- ional Requirements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8 retrieved chunks):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  [source: SRS.generated / 2 System Overview]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8 retrieved chunks):</w:t>
        <w:br/>
        <w:t>- est / inspection  [source: SRS.generated / 3 Functional Requirements]</w:t>
        <w:br/>
        <w:t>- est / inspection  [source: SRS.generated / 3 Functional Requirements]</w:t>
        <w:br/>
        <w:t>- est / inspection  [source: SRS.generated / 3 Functional Requirements]</w:t>
        <w:br/>
        <w:t>- est / inspection REQ-0011  [source: SRS.generated / 3 Functional Requirements]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</w:tr>
      <w:tr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/home/hanuai/Documents/sdlc-docgen/backend/storage/97d0dcc9-e397-4320-8418-2ea9eb03ea0c/uploads/code/telemetry_acq/api.proto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</w:tbl>
    <w:p>
      <w:pPr>
        <w:pStyle w:val="Heading2"/>
      </w:pPr>
      <w:r>
        <w:t>Shared Data Structures</w:t>
      </w:r>
    </w:p>
    <w:p>
      <w:r>
        <w:t>DRAFT (mock, grounded on 8 retrieved chunks):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/home/hanuai/Documents/sdlc-docgen/backend/storage/97d0dcc9-e397-4320-8418-2ea9eb03ea0c/uploads/code/telemetry_acq/api.proto / /home/hanuai/Documents/sdlc-docgen/backend/storage/97d0dcc9-e397-4320-8418-2ea9eb03ea0c/uploads/code/telemetry_acq/api.proto]</w:t>
        <w:br/>
        <w:t>- art(self) -&gt; None: self._running = True for channel in range(self.num_channels): thread = threading.Thread(target=self._acquire, args=(channel,), daemon=True) thread.start() self._threads.append(thread) def _acquire(self, channel: int) -&gt; None: while self._running: sample = Sample(channel=channel, timestamp=time.time(), values=[0.0, 0.0, 0.0]) self._queue.put(sample) time.sleep(1.0 / self.sample_rate_hz) def read(self, timeout_s: float = 1.0) -&gt; list[Sample]: samples: list[Sample] = [] for _ in   [source: /home/hanuai/Documents/sdlc-docgen/backend/storage/97d0dcc9-e397-4320-8418-2ea9eb03ea0c/uploads/code/telemetry_acq/acquisition.py / /home/hanuai/Documents/sdlc-docgen/backend/storage/97d0dcc9-e397-4320-8418-2ea9eb03ea0c/uploads/code/telemetry_acq/acquisition.py]</w:t>
        <w:br/>
        <w:t>- elf._running = False for thread in self._threads: thread.join(timeout=1.0)  [source: /home/hanuai/Documents/sdlc-docgen/backend/storage/97d0dcc9-e397-4320-8418-2ea9eb03ea0c/uploads/code/telemetry_acq/acquisition.py / /home/hanuai/Documents/sdlc-docgen/backend/storage/97d0dcc9-e397-4320-8418-2ea9eb03ea0c/uploads/code/telemetry_acq/acquisition.py]</w:t>
      </w:r>
    </w:p>
    <w:p>
      <w:pPr>
        <w:pStyle w:val="Heading1"/>
      </w:pPr>
      <w:r>
        <w:t>5 Design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