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Design Description</w:t>
      </w:r>
    </w:p>
    <w:p>
      <w:pPr>
        <w:jc w:val="center"/>
      </w:pPr>
      <w:r>
        <w:rPr>
          <w:sz w:val="28"/>
        </w:rPr>
        <w:t>Project: Rfq dox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grounded on 2 retrieved chunks):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</w:r>
    </w:p>
    <w:p>
      <w:pPr>
        <w:pStyle w:val="Heading2"/>
      </w:pPr>
      <w:r>
        <w:t>Scope</w:t>
      </w:r>
    </w:p>
    <w:p>
      <w:r>
        <w:t>DRAFT (mock, grounded on 2 retrieved chunks):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</w:r>
    </w:p>
    <w:p>
      <w:pPr>
        <w:pStyle w:val="Heading2"/>
      </w:pPr>
      <w:r>
        <w:t>Related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Id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</w:tr>
    </w:tbl>
    <w:p>
      <w:pPr>
        <w:pStyle w:val="Heading1"/>
      </w:pPr>
      <w:r>
        <w:t>2 System Design Overview</w:t>
      </w:r>
    </w:p>
    <w:p>
      <w:pPr>
        <w:pStyle w:val="Heading2"/>
      </w:pPr>
      <w:r>
        <w:t>Design Approach</w:t>
      </w:r>
    </w:p>
    <w:p>
      <w:r>
        <w:t>DRAFT (mock, grounded on 2 retrieved chunks):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</w:r>
    </w:p>
    <w:p>
      <w:pPr>
        <w:pStyle w:val="Heading2"/>
      </w:pPr>
      <w:r>
        <w:t>Module Decomposition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</w:tr>
    </w:tbl>
    <w:p>
      <w:pPr>
        <w:pStyle w:val="Heading2"/>
      </w:pPr>
      <w:r>
        <w:t>Key Architectural Decisions</w:t>
      </w:r>
    </w:p>
    <w:p>
      <w:r>
        <w:t>DRAFT (mock, grounded on 2 retrieved chunks):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</w:r>
    </w:p>
    <w:p>
      <w:pPr>
        <w:pStyle w:val="Heading1"/>
      </w:pPr>
      <w:r>
        <w:t>3 Module and Component Design</w:t>
      </w:r>
    </w:p>
    <w:p>
      <w:r>
        <w:t>(empty)</w:t>
      </w:r>
    </w:p>
    <w:p>
      <w:pPr>
        <w:pStyle w:val="Heading1"/>
      </w:pPr>
      <w:r>
        <w:t>4 Interface Design</w:t>
      </w:r>
    </w:p>
    <w:p>
      <w:pPr>
        <w:pStyle w:val="Heading2"/>
      </w:pPr>
      <w:r>
        <w:t>External Interfaces</w:t>
      </w:r>
    </w:p>
    <w:p>
      <w:r>
        <w:t>(empty)</w:t>
      </w:r>
    </w:p>
    <w:p>
      <w:pPr>
        <w:pStyle w:val="Heading2"/>
      </w:pPr>
      <w:r>
        <w:t>Shared Data Structures</w:t>
      </w:r>
    </w:p>
    <w:p>
      <w:r>
        <w:t>DRAFT (mock, no grounding chunks retrieved): please review and expand.</w:t>
      </w:r>
    </w:p>
    <w:p>
      <w:pPr>
        <w:pStyle w:val="Heading1"/>
      </w:pPr>
      <w:r>
        <w:t>5 Design Traceability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