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qlhepa3v4l95" w:id="0"/>
      <w:bookmarkEnd w:id="0"/>
      <w:r w:rsidDel="00000000" w:rsidR="00000000" w:rsidRPr="00000000">
        <w:rPr>
          <w:rFonts w:ascii="Verdana" w:cs="Verdana" w:eastAsia="Verdana" w:hAnsi="Verdana"/>
          <w:color w:val="212529"/>
          <w:sz w:val="34"/>
          <w:szCs w:val="34"/>
          <w:rtl w:val="0"/>
        </w:rPr>
        <w:t xml:space="preserve">Introduction</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 today's digital world, there are different ways to handle your I infrastructure. Two common methods are traditional computing and cloud computing. Let's explore the basics of these two approaches in simple terms to help you understand which one might be right for you.</w:t>
      </w:r>
    </w:p>
    <w:p w:rsidR="00000000" w:rsidDel="00000000" w:rsidP="00000000" w:rsidRDefault="00000000" w:rsidRPr="00000000" w14:paraId="0000000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Traditional Computing: Your Own Equipment</w:t>
      </w:r>
    </w:p>
    <w:p w:rsidR="00000000" w:rsidDel="00000000" w:rsidP="00000000" w:rsidRDefault="00000000" w:rsidRPr="00000000" w14:paraId="0000000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Traditional computing, also known as on-premises computing, means you have physical servers and hardware at your workplace. You buy and maintain this equipment, and you need IT experts to set it up and keep it running.</w:t>
      </w:r>
    </w:p>
    <w:p w:rsidR="00000000" w:rsidDel="00000000" w:rsidP="00000000" w:rsidRDefault="00000000" w:rsidRPr="00000000" w14:paraId="00000005">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t7ipj3pdktq2" w:id="1"/>
      <w:bookmarkEnd w:id="1"/>
      <w:r w:rsidDel="00000000" w:rsidR="00000000" w:rsidRPr="00000000">
        <w:rPr>
          <w:rFonts w:ascii="Verdana" w:cs="Verdana" w:eastAsia="Verdana" w:hAnsi="Verdana"/>
          <w:color w:val="212529"/>
          <w:sz w:val="34"/>
          <w:szCs w:val="34"/>
          <w:rtl w:val="0"/>
        </w:rPr>
        <w:t xml:space="preserve">Key Features of Traditional Computing</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Control: With traditional computing, you have complete control over your infrastructure. You can customize it to fit your specific needs.</w:t>
      </w:r>
    </w:p>
    <w:p w:rsidR="00000000" w:rsidDel="00000000" w:rsidP="00000000" w:rsidRDefault="00000000" w:rsidRPr="00000000" w14:paraId="00000007">
      <w:pPr>
        <w:numPr>
          <w:ilvl w:val="0"/>
          <w:numId w:val="3"/>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Security: You are responsible for securing your data and systems. While you have control, it means you have to handle security updates and patches yourself.</w:t>
      </w:r>
    </w:p>
    <w:p w:rsidR="00000000" w:rsidDel="00000000" w:rsidP="00000000" w:rsidRDefault="00000000" w:rsidRPr="00000000" w14:paraId="00000008">
      <w:pPr>
        <w:numPr>
          <w:ilvl w:val="0"/>
          <w:numId w:val="3"/>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Scalability: Expanding traditional computing infrastructure can be time-consuming and expensive. You need to buy new equipment and set it up on-site.</w:t>
      </w:r>
    </w:p>
    <w:p w:rsidR="00000000" w:rsidDel="00000000" w:rsidP="00000000" w:rsidRDefault="00000000" w:rsidRPr="00000000" w14:paraId="00000009">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ry8ondpd2y8n" w:id="2"/>
      <w:bookmarkEnd w:id="2"/>
      <w:r w:rsidDel="00000000" w:rsidR="00000000" w:rsidRPr="00000000">
        <w:rPr>
          <w:rFonts w:ascii="Verdana" w:cs="Verdana" w:eastAsia="Verdana" w:hAnsi="Verdana"/>
          <w:color w:val="212529"/>
          <w:sz w:val="34"/>
          <w:szCs w:val="34"/>
          <w:rtl w:val="0"/>
        </w:rPr>
        <w:t xml:space="preserve">Cloud Computing: Virtual Infrastructure</w:t>
      </w:r>
    </w:p>
    <w:p w:rsidR="00000000" w:rsidDel="00000000" w:rsidP="00000000" w:rsidRDefault="00000000" w:rsidRPr="00000000" w14:paraId="0000000A">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Cloud computing offers a different approach. Instead of owning and managing physical equipment, you use services and resources provided over the internet by cloud service providers (CSPs).</w:t>
      </w:r>
    </w:p>
    <w:p w:rsidR="00000000" w:rsidDel="00000000" w:rsidP="00000000" w:rsidRDefault="00000000" w:rsidRPr="00000000" w14:paraId="0000000B">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Key Features of Cloud Computing</w:t>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Cloud computing is highly scalable. You can easily adjust your resources based on your needs without buying more hardware. This flexibility helps you adapt quickly to changes in demand.</w:t>
      </w:r>
    </w:p>
    <w:p w:rsidR="00000000" w:rsidDel="00000000" w:rsidP="00000000" w:rsidRDefault="00000000" w:rsidRPr="00000000" w14:paraId="0000000D">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Cost-Efficiency: Cloud computing follows a pay-as-you-go model. You only pay for what you use, eliminating the need for large upfront investments. It also reduces maintenance costs since CSPs handle updates and upkeep.</w:t>
      </w:r>
    </w:p>
    <w:p w:rsidR="00000000" w:rsidDel="00000000" w:rsidP="00000000" w:rsidRDefault="00000000" w:rsidRPr="00000000" w14:paraId="0000000E">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Accessibility and Collaboration: Cloud computing allows you to access your applications and data from anywhere with an internet connection. It promotes teamwork, as multiple users can work on the same projects simultaneously, boosting productivity.</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Security and Reliability: Leading cloud providers prioritize security and invest in strong measures to protect your data. They use encryption, multiple data backups, and disaster recovery plans to ensure your information is safe and available.</w:t>
      </w:r>
    </w:p>
    <w:p w:rsidR="00000000" w:rsidDel="00000000" w:rsidP="00000000" w:rsidRDefault="00000000" w:rsidRPr="00000000" w14:paraId="00000010">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Enabling Application Development Efficiency: Cloud computing offers a flexible and scalable platform where businesses can access computing resources and services over the internet. This paradigm shift allows organizations to optimize their application development lifecycle by reducing the complexities associated with infrastructure management.</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Rapid Provisioning and Scalability: Cloud computing enables quick provisioning of development resources, ensuring that development teams have access to the necessary infrastructure and tools when they need them. Additionally, the cloud offers effortless scalability, allowing developers to easily scale resources up or down based on project requirements, ensuring optimal performance and efficiency.</w:t>
      </w:r>
    </w:p>
    <w:p w:rsidR="00000000" w:rsidDel="00000000" w:rsidP="00000000" w:rsidRDefault="00000000" w:rsidRPr="00000000" w14:paraId="00000012">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Cost-Effectiveness: Cloud computing follows a pay-as-you-go model, where businesses only pay for the resources they utilize. This eliminates the need for upfront investments in infrastructure, reducing financial barriers and enabling cost-effective development. Moreover, the cloud provider handles infrastructure maintenance and upgrades, saving businesses from additional costs.</w:t>
      </w:r>
    </w:p>
    <w:p w:rsidR="00000000" w:rsidDel="00000000" w:rsidP="00000000" w:rsidRDefault="00000000" w:rsidRPr="00000000" w14:paraId="00000013">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Collaborative Development and Teamwork: Cloud-based development platforms and tools facilitate collaboration among team members, regardless of their physical locations. Developers can work simultaneously on the same codebase, share resources, and collaborate in real-time, enhancing productivity and fostering teamwork.</w:t>
      </w:r>
    </w:p>
    <w:p w:rsidR="00000000" w:rsidDel="00000000" w:rsidP="00000000" w:rsidRDefault="00000000" w:rsidRPr="00000000" w14:paraId="00000014">
      <w:pPr>
        <w:numPr>
          <w:ilvl w:val="0"/>
          <w:numId w:val="2"/>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Focus on Application Development: By offloading infrastructure management to cloud service providers, businesses can direct their focus towards application development itself. Development teams can concentrate on coding, testing, and deploying applications, rather than getting entangled in the complexities of infrastructure setup and maintenance.</w:t>
      </w:r>
    </w:p>
    <w:p w:rsidR="00000000" w:rsidDel="00000000" w:rsidP="00000000" w:rsidRDefault="00000000" w:rsidRPr="00000000" w14:paraId="00000015">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h01y2gi1mqo0" w:id="3"/>
      <w:bookmarkEnd w:id="3"/>
      <w:r w:rsidDel="00000000" w:rsidR="00000000" w:rsidRPr="00000000">
        <w:rPr>
          <w:rFonts w:ascii="Verdana" w:cs="Verdana" w:eastAsia="Verdana" w:hAnsi="Verdana"/>
          <w:color w:val="212529"/>
          <w:sz w:val="34"/>
          <w:szCs w:val="34"/>
          <w:rtl w:val="0"/>
        </w:rPr>
        <w:t xml:space="preserve">Choosing the Right Option</w:t>
      </w:r>
    </w:p>
    <w:p w:rsidR="00000000" w:rsidDel="00000000" w:rsidP="00000000" w:rsidRDefault="00000000" w:rsidRPr="00000000" w14:paraId="00000016">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Consider the following factors when deciding between traditional computing and cloud computing:</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Budget: Evaluate your budget and decide if you prefer upfront costs or a flexible payment model.</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Needs: Think about your future growth. If you expect changes in demand, cloud computing's scalability might be advantageous.</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Expertise: Assess your IT knowledge. Traditional computing may require an in-house IT team, while cloud computing lets you rely on the expertise of CSPs.</w:t>
      </w:r>
    </w:p>
    <w:p w:rsidR="00000000" w:rsidDel="00000000" w:rsidP="00000000" w:rsidRDefault="00000000" w:rsidRPr="00000000" w14:paraId="0000001A">
      <w:pPr>
        <w:numPr>
          <w:ilvl w:val="0"/>
          <w:numId w:val="1"/>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Security Requirements: Consider the sensitivity of your data and any compliance regulations. Cloud computing providers often offer advanced security measures and expertise.</w:t>
      </w:r>
    </w:p>
    <w:p w:rsidR="00000000" w:rsidDel="00000000" w:rsidP="00000000" w:rsidRDefault="00000000" w:rsidRPr="00000000" w14:paraId="0000001B">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yxm49wb4x2m0" w:id="4"/>
      <w:bookmarkEnd w:id="4"/>
      <w:r w:rsidDel="00000000" w:rsidR="00000000" w:rsidRPr="00000000">
        <w:rPr>
          <w:rFonts w:ascii="Verdana" w:cs="Verdana" w:eastAsia="Verdana" w:hAnsi="Verdana"/>
          <w:color w:val="212529"/>
          <w:sz w:val="34"/>
          <w:szCs w:val="34"/>
          <w:rtl w:val="0"/>
        </w:rPr>
        <w:t xml:space="preserve">Conclusion</w:t>
      </w:r>
    </w:p>
    <w:p w:rsidR="00000000" w:rsidDel="00000000" w:rsidP="00000000" w:rsidRDefault="00000000" w:rsidRPr="00000000" w14:paraId="0000001C">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Traditional computing and cloud computing are different ways to manage your IT infrastructure. Traditional computing provides control and customization, while cloud computing offers scalability, cost-efficiency, and accessibility. Understanding your needs and evaluating these factors will help you make the right choice for your business.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