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Q1)</w:t>
      </w:r>
    </w:p>
    <w:p>
      <w:pPr>
        <w:pStyle w:val="Body"/>
        <w:bidi w:val="0"/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The method calculateTax() is not a pure function because it relies on the instance variable rate, making the output dependent on the object's state. To make it pure, pass rate as a parameter so the method depends only on its inputs.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Way to make it pure: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TaxUtil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double calculateTax(double amount, double rate)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amount * rate;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  <w:lang w:val="en-US"/>
        </w:rPr>
        <w:t>Q2)</w:t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74930</wp:posOffset>
            </wp:positionH>
            <wp:positionV relativeFrom="line">
              <wp:posOffset>246379</wp:posOffset>
            </wp:positionV>
            <wp:extent cx="5943600" cy="425604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2"/>
                <wp:lineTo x="0" y="21622"/>
                <wp:lineTo x="0" y="0"/>
              </wp:wrapPolygon>
            </wp:wrapThrough>
            <wp:docPr id="1073741825" name="officeArt object" descr="Screenshot 2025-07-09 at 11.22.30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5-07-09 at 11.22.30 AM.png" descr="Screenshot 2025-07-09 at 11.22.30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0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Q3)</w:t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284479</wp:posOffset>
            </wp:positionV>
            <wp:extent cx="5943600" cy="42356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8"/>
                <wp:lineTo x="0" y="21608"/>
                <wp:lineTo x="0" y="0"/>
              </wp:wrapPolygon>
            </wp:wrapThrough>
            <wp:docPr id="1073741826" name="officeArt object" descr="Screenshot 2025-07-09 at 11.27.04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5-07-09 at 11.27.04 AM.png" descr="Screenshot 2025-07-09 at 11.27.04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6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Q4)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The </w:t>
      </w:r>
      <w:r>
        <w:rPr>
          <w:b w:val="1"/>
          <w:bCs w:val="1"/>
          <w:sz w:val="24"/>
          <w:szCs w:val="24"/>
          <w:rtl w:val="0"/>
          <w:lang w:val="en-US"/>
        </w:rPr>
        <w:t>Singleton design pattern</w:t>
      </w:r>
      <w:r>
        <w:rPr>
          <w:sz w:val="24"/>
          <w:szCs w:val="24"/>
          <w:rtl w:val="0"/>
          <w:lang w:val="en-US"/>
        </w:rPr>
        <w:t xml:space="preserve"> ensures that a class has </w:t>
      </w:r>
      <w:r>
        <w:rPr>
          <w:b w:val="1"/>
          <w:bCs w:val="1"/>
          <w:sz w:val="24"/>
          <w:szCs w:val="24"/>
          <w:rtl w:val="0"/>
          <w:lang w:val="en-US"/>
        </w:rPr>
        <w:t>only one instance</w:t>
      </w:r>
      <w:r>
        <w:rPr>
          <w:sz w:val="24"/>
          <w:szCs w:val="24"/>
          <w:rtl w:val="0"/>
          <w:lang w:val="en-US"/>
        </w:rPr>
        <w:t xml:space="preserve"> throughout the application and provides a </w:t>
      </w:r>
      <w:r>
        <w:rPr>
          <w:b w:val="1"/>
          <w:bCs w:val="1"/>
          <w:sz w:val="24"/>
          <w:szCs w:val="24"/>
          <w:rtl w:val="0"/>
          <w:lang w:val="en-US"/>
        </w:rPr>
        <w:t>global access point</w:t>
      </w:r>
      <w:r>
        <w:rPr>
          <w:sz w:val="24"/>
          <w:szCs w:val="24"/>
          <w:rtl w:val="0"/>
          <w:lang w:val="en-US"/>
        </w:rPr>
        <w:t xml:space="preserve"> to that instance. It is commonly used for managing shared resources like database connections or configuration managers.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Singleton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Step 1: Create a private static instance of the class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static Singleton instance;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Step 2: Make the constructor private so it can't be instantiated from outside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private Singleton() {}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Step 3: Provide a public static method to access the instance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Singleton getInstance()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(instance == null)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instance = new Singleton();  // lazy initialization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instance;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showMessage()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System.out.println("Hello from Singleton!");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Q5)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To ensure a class is </w:t>
      </w:r>
      <w:r>
        <w:rPr>
          <w:b w:val="1"/>
          <w:bCs w:val="1"/>
          <w:sz w:val="24"/>
          <w:szCs w:val="24"/>
          <w:rtl w:val="0"/>
          <w:lang w:val="en-US"/>
        </w:rPr>
        <w:t>encapsulated</w:t>
      </w:r>
      <w:r>
        <w:rPr>
          <w:sz w:val="24"/>
          <w:szCs w:val="24"/>
          <w:rtl w:val="0"/>
          <w:lang w:val="en-US"/>
        </w:rPr>
        <w:t xml:space="preserve">, we make its fields </w:t>
      </w:r>
      <w:r>
        <w:rPr>
          <w:b w:val="1"/>
          <w:bCs w:val="1"/>
          <w:sz w:val="24"/>
          <w:szCs w:val="24"/>
          <w:rtl w:val="0"/>
        </w:rPr>
        <w:t>private</w:t>
      </w:r>
      <w:r>
        <w:rPr>
          <w:sz w:val="24"/>
          <w:szCs w:val="24"/>
          <w:rtl w:val="0"/>
          <w:lang w:val="en-US"/>
        </w:rPr>
        <w:t xml:space="preserve"> and provide </w:t>
      </w:r>
      <w:r>
        <w:rPr>
          <w:b w:val="1"/>
          <w:bCs w:val="1"/>
          <w:sz w:val="24"/>
          <w:szCs w:val="24"/>
          <w:rtl w:val="0"/>
          <w:lang w:val="en-US"/>
        </w:rPr>
        <w:t>public getter and setter methods</w:t>
      </w:r>
      <w:r>
        <w:rPr>
          <w:sz w:val="24"/>
          <w:szCs w:val="24"/>
          <w:rtl w:val="0"/>
          <w:lang w:val="en-US"/>
        </w:rPr>
        <w:t xml:space="preserve"> to control access and modification. This hides internal details and allows safe, controlled interaction with the class.</w:t>
      </w: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Person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Private fields (data hiding)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String 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private int age;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Public getter and setter methods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String getName()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void setName(String name)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this.name = 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int getAge()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age;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setAge(int age)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if (age &gt; 0) { // validation logic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this.age = age;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Q6)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Employee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private int 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String 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String department;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Employee(int id, String name, String department)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this.id = id;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this.name = name;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this.department = department;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Getters and setters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int getId() { return id;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public String getName() { return name;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String getDepartment() { return department;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setName(String name) { this.name = name;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setDepartment(String department) { this.department = department;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@Override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String toString()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id + " - " + name + " - " + department;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java.util.ArrayList;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EmployeeCRUD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ArrayList&lt;Employee&gt; employees = new ArrayList&lt;&gt;();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Create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addEmployee(Employee e)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employees.add(e);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Read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viewEmployees()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(Employee e : employees)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System.out.println(e);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// Update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boolean updateEmployee(int id, String newName, String newDept)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for (Employee e : employees)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if (e.getId() == id)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e.setName(newName);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e.setDepartment(newDept);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   return true;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false;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// Delete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boolean deleteEmployee(int id)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return employees.removeIf(e -&gt; e.getId() == id);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Main to test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EmployeeCRUD crud = new EmployeeCRUD();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crud.addEmployee(new Employee(1, "Alice", "HR"));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crud.addEmployee(new Employee(2, "Bob", "IT"));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System.out.println("All Employees:");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crud.viewEmployees();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crud.updateEmployee(2, "Bobby", "Finance");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System.out.println("\nAfter Update:");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crud.viewEmployees();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crud.deleteEmployee(1);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System.out.println("\nAfter Deletion:");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crud.viewEmployees();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Q7)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import java.sql.*;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public class EmployeeJDBC {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final String URL = "jdbc:mysql://localhost:3306/your_db";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final String USER = "root";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private final String PASS = "your_password";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Create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addEmployee(Employee e) throws SQLException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sql = "INSERT INTO employees (id, name, department) VALUES (?, ?, ?)";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try (Connection conn = DriverManager.getConnection(URL, USER, PASS);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PreparedStatement stmt = conn.prepareStatement(sql))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stmt.setInt(1, e.getId());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stmt.setString(2, e.getName());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stmt.setString(3, e.getDepartment());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stmt.executeUpdate();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Read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viewEmployees() throws SQLException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sql = "SELECT * FROM employees";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try (Connection conn = DriverManager.getConnection(URL, USER, PASS);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Statement stmt = conn.createStatement();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            ResultSet rs = stmt.executeQuery(sql)) {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while (rs.next())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System.out.println(rs.getInt("id") + " - " +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rs.getString("name") + " - " +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                       rs.getString("department"));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// Update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updateEmployee(int id, String name, String dept) throws SQLException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sql = "UPDATE employees SET name = ?, department = ? WHERE id = ?";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try (Connection conn = DriverManager.getConnection(URL, USER, PASS);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PreparedStatement stmt = conn.prepareStatement(sql))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stmt.setString(1, name);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stmt.setString(2, dept);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stmt.setInt(3, id);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stmt.executeUpdate();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// Delete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void deleteEmployee(int id) throws SQLException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String sql = "DELETE FROM employees WHERE id = ?";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try (Connection conn = DriverManager.getConnection(URL, USER, PASS);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     PreparedStatement stmt = conn.prepareStatement(sql))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stmt.setInt(1, id);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    stmt.executeUpdate();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// Main to test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public static void main(String[] args) throws SQLException {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EmployeeJDBC db = new EmployeeJDBC();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db.addEmployee(new Employee(1, "Alice", "HR"));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db.addEmployee(new Employee(2, "Bob", "IT"));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System.out.println("All Employees:");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db.viewEmployees();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db.updateEmployee(2, "Bobby", "Finance");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System.out.println("\nAfter Update:");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db.viewEmployees();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db.deleteEmployee(1);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System.out.println("\nAfter Deletion:");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        db.viewEmployees();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}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}</w:t>
      </w:r>
    </w:p>
    <w:p>
      <w:pPr>
        <w:pStyle w:val="Body"/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-118110</wp:posOffset>
            </wp:positionH>
            <wp:positionV relativeFrom="line">
              <wp:posOffset>234553</wp:posOffset>
            </wp:positionV>
            <wp:extent cx="5943600" cy="223266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9"/>
                <wp:lineTo x="0" y="21619"/>
                <wp:lineTo x="0" y="0"/>
              </wp:wrapPolygon>
            </wp:wrapThrough>
            <wp:docPr id="1073741827" name="officeArt object" descr="Screenshot 2025-07-09 at 11.35.56 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5-07-09 at 11.35.56 AM.png" descr="Screenshot 2025-07-09 at 11.35.56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